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F5E1" w14:textId="5E0C08E2" w:rsidR="00B155E9" w:rsidRPr="00792962" w:rsidRDefault="00B155E9" w:rsidP="00B155E9">
      <w:pPr>
        <w:pStyle w:val="Ttulo1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sz w:val="24"/>
          <w:szCs w:val="24"/>
        </w:rPr>
        <w:t>DECRETO</w:t>
      </w:r>
      <w:r w:rsidRPr="00792962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Nº</w:t>
      </w:r>
      <w:r w:rsidRPr="00792962">
        <w:rPr>
          <w:rFonts w:ascii="Calibri Light" w:hAnsi="Calibri Light" w:cs="Calibri Light"/>
          <w:spacing w:val="-1"/>
          <w:sz w:val="24"/>
          <w:szCs w:val="24"/>
        </w:rPr>
        <w:t xml:space="preserve"> 0</w:t>
      </w:r>
      <w:r w:rsidR="00F86A8E" w:rsidRPr="00792962">
        <w:rPr>
          <w:rFonts w:ascii="Calibri Light" w:hAnsi="Calibri Light" w:cs="Calibri Light"/>
          <w:spacing w:val="-1"/>
          <w:sz w:val="24"/>
          <w:szCs w:val="24"/>
        </w:rPr>
        <w:t>13</w:t>
      </w:r>
      <w:r w:rsidRPr="00792962">
        <w:rPr>
          <w:rFonts w:ascii="Calibri Light" w:hAnsi="Calibri Light" w:cs="Calibri Light"/>
          <w:sz w:val="24"/>
          <w:szCs w:val="24"/>
        </w:rPr>
        <w:t>/202</w:t>
      </w:r>
      <w:r w:rsidR="00F86A8E" w:rsidRPr="00792962">
        <w:rPr>
          <w:rFonts w:ascii="Calibri Light" w:hAnsi="Calibri Light" w:cs="Calibri Light"/>
          <w:sz w:val="24"/>
          <w:szCs w:val="24"/>
        </w:rPr>
        <w:t>4</w:t>
      </w:r>
      <w:r w:rsidRPr="00792962">
        <w:rPr>
          <w:rFonts w:ascii="Calibri Light" w:hAnsi="Calibri Light" w:cs="Calibri Light"/>
          <w:sz w:val="24"/>
          <w:szCs w:val="24"/>
        </w:rPr>
        <w:t>-GPMSAGA</w:t>
      </w:r>
    </w:p>
    <w:p w14:paraId="10EA913B" w14:textId="77777777" w:rsidR="00B155E9" w:rsidRPr="00792962" w:rsidRDefault="00B155E9" w:rsidP="00B155E9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sz w:val="24"/>
          <w:szCs w:val="24"/>
        </w:rPr>
        <w:t xml:space="preserve"> </w:t>
      </w:r>
    </w:p>
    <w:p w14:paraId="49261EFE" w14:textId="77777777" w:rsidR="004C622E" w:rsidRPr="00792962" w:rsidRDefault="004C622E" w:rsidP="00B155E9">
      <w:pPr>
        <w:pStyle w:val="Corpodetexto"/>
        <w:tabs>
          <w:tab w:val="left" w:pos="4715"/>
          <w:tab w:val="left" w:pos="5789"/>
        </w:tabs>
        <w:spacing w:line="360" w:lineRule="auto"/>
        <w:ind w:left="3402" w:right="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58BE66C" w14:textId="4A2A059C" w:rsidR="00B155E9" w:rsidRPr="00792962" w:rsidRDefault="00B155E9" w:rsidP="00B155E9">
      <w:pPr>
        <w:pStyle w:val="Corpodetexto"/>
        <w:tabs>
          <w:tab w:val="left" w:pos="4715"/>
          <w:tab w:val="left" w:pos="5789"/>
        </w:tabs>
        <w:spacing w:line="360" w:lineRule="auto"/>
        <w:ind w:left="3402" w:right="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DISPÕE</w:t>
      </w:r>
      <w:r w:rsidRPr="00792962">
        <w:rPr>
          <w:rFonts w:ascii="Calibri Light" w:hAnsi="Calibri Light" w:cs="Calibri Light"/>
          <w:b/>
          <w:bCs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>SOBRE</w:t>
      </w:r>
      <w:r w:rsidRPr="00792962">
        <w:rPr>
          <w:rFonts w:ascii="Calibri Light" w:hAnsi="Calibri Light" w:cs="Calibri Light"/>
          <w:b/>
          <w:bCs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792962">
        <w:rPr>
          <w:rFonts w:ascii="Calibri Light" w:hAnsi="Calibri Light" w:cs="Calibri Light"/>
          <w:b/>
          <w:bCs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>NOMEAÇÃO</w:t>
      </w:r>
      <w:r w:rsidRPr="00792962">
        <w:rPr>
          <w:rFonts w:ascii="Calibri Light" w:hAnsi="Calibri Light" w:cs="Calibri Light"/>
          <w:b/>
          <w:bCs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>D</w:t>
      </w:r>
      <w:r w:rsidR="004C622E" w:rsidRPr="00792962">
        <w:rPr>
          <w:rFonts w:ascii="Calibri Light" w:hAnsi="Calibri Light" w:cs="Calibri Light"/>
          <w:b/>
          <w:bCs/>
          <w:sz w:val="24"/>
          <w:szCs w:val="24"/>
        </w:rPr>
        <w:t>E</w:t>
      </w:r>
      <w:r w:rsidRPr="00792962">
        <w:rPr>
          <w:rFonts w:ascii="Calibri Light" w:hAnsi="Calibri Light" w:cs="Calibri Light"/>
          <w:b/>
          <w:bCs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 xml:space="preserve">MEMBROS DO CONSELHO MUNICIPAL DE </w:t>
      </w:r>
      <w:r w:rsidR="00F86A8E" w:rsidRPr="00792962">
        <w:rPr>
          <w:rFonts w:ascii="Calibri Light" w:hAnsi="Calibri Light" w:cs="Calibri Light"/>
          <w:b/>
          <w:bCs/>
          <w:sz w:val="24"/>
          <w:szCs w:val="24"/>
        </w:rPr>
        <w:t xml:space="preserve">CULTURA </w:t>
      </w:r>
      <w:r w:rsidRPr="00792962">
        <w:rPr>
          <w:rFonts w:ascii="Calibri Light" w:hAnsi="Calibri Light" w:cs="Calibri Light"/>
          <w:b/>
          <w:bCs/>
          <w:sz w:val="24"/>
          <w:szCs w:val="24"/>
        </w:rPr>
        <w:t>DO MUNÍCIPIO DE SÃO GERALDO DOARAGUAIA-PA.</w:t>
      </w:r>
    </w:p>
    <w:p w14:paraId="14381575" w14:textId="77777777" w:rsidR="00B155E9" w:rsidRPr="00792962" w:rsidRDefault="00B155E9" w:rsidP="00B155E9">
      <w:pPr>
        <w:spacing w:line="360" w:lineRule="auto"/>
        <w:ind w:right="35"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752820F" w14:textId="77777777" w:rsidR="00B155E9" w:rsidRPr="00792962" w:rsidRDefault="00B155E9" w:rsidP="00B155E9">
      <w:pPr>
        <w:ind w:right="35"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F3BC3ED" w14:textId="77777777" w:rsidR="00B155E9" w:rsidRPr="00792962" w:rsidRDefault="00B155E9" w:rsidP="00B155E9">
      <w:pPr>
        <w:ind w:right="35"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60060E2" w14:textId="24525CDE" w:rsidR="00B155E9" w:rsidRPr="00792962" w:rsidRDefault="00B155E9" w:rsidP="00B155E9">
      <w:pPr>
        <w:ind w:right="35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JEFFERSON</w:t>
      </w:r>
      <w:r w:rsidRPr="00792962">
        <w:rPr>
          <w:rFonts w:ascii="Calibri Light" w:hAnsi="Calibri Light" w:cs="Calibri Light"/>
          <w:b/>
          <w:spacing w:val="6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b/>
          <w:sz w:val="24"/>
          <w:szCs w:val="24"/>
        </w:rPr>
        <w:t xml:space="preserve">DOUGLAS </w:t>
      </w:r>
      <w:r w:rsidR="000A41D2" w:rsidRPr="00792962">
        <w:rPr>
          <w:rFonts w:ascii="Calibri Light" w:hAnsi="Calibri Light" w:cs="Calibri Light"/>
          <w:b/>
          <w:sz w:val="24"/>
          <w:szCs w:val="24"/>
        </w:rPr>
        <w:t>J</w:t>
      </w:r>
      <w:r w:rsidRPr="00792962">
        <w:rPr>
          <w:rFonts w:ascii="Calibri Light" w:hAnsi="Calibri Light" w:cs="Calibri Light"/>
          <w:b/>
          <w:sz w:val="24"/>
          <w:szCs w:val="24"/>
        </w:rPr>
        <w:t>ESUS OLIVEIRA</w:t>
      </w:r>
      <w:r w:rsidRPr="00792962">
        <w:rPr>
          <w:rFonts w:ascii="Calibri Light" w:hAnsi="Calibri Light" w:cs="Calibri Light"/>
          <w:sz w:val="24"/>
          <w:szCs w:val="24"/>
        </w:rPr>
        <w:t>, Prefeito Municipal de São Geraldo do Araguaia – PA, no uso de suas</w:t>
      </w:r>
      <w:r w:rsidRPr="00792962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atribuições legais e constitucionais, em especial o disposto no</w:t>
      </w:r>
      <w:r w:rsidRPr="00792962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inciso</w:t>
      </w:r>
      <w:r w:rsidRPr="00792962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I do art. 81 da Lei Orgânica Municipal,</w:t>
      </w:r>
      <w:r w:rsidRPr="00792962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e,</w:t>
      </w:r>
    </w:p>
    <w:p w14:paraId="6791A3C7" w14:textId="77777777" w:rsidR="00B155E9" w:rsidRPr="00792962" w:rsidRDefault="00B155E9" w:rsidP="00B155E9">
      <w:pPr>
        <w:pStyle w:val="Corpodetex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DD26C9C" w14:textId="77777777" w:rsidR="00081E45" w:rsidRPr="00792962" w:rsidRDefault="00081E45" w:rsidP="00D05B06">
      <w:pPr>
        <w:pStyle w:val="Corpodetexto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0C9D92B0" w14:textId="29B03C8F" w:rsidR="008043C3" w:rsidRPr="00792962" w:rsidRDefault="008043C3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CONSIDERANDO</w:t>
      </w:r>
      <w:r w:rsidRPr="00792962">
        <w:rPr>
          <w:rFonts w:ascii="Calibri Light" w:hAnsi="Calibri Light" w:cs="Calibri Light"/>
          <w:sz w:val="24"/>
          <w:szCs w:val="24"/>
        </w:rPr>
        <w:t xml:space="preserve"> a Lei Municipal nº </w:t>
      </w:r>
      <w:r w:rsidR="00F86A8E" w:rsidRPr="00792962">
        <w:rPr>
          <w:rFonts w:ascii="Calibri Light" w:hAnsi="Calibri Light" w:cs="Calibri Light"/>
          <w:sz w:val="24"/>
          <w:szCs w:val="24"/>
        </w:rPr>
        <w:t>550</w:t>
      </w:r>
      <w:r w:rsidRPr="00792962">
        <w:rPr>
          <w:rFonts w:ascii="Calibri Light" w:hAnsi="Calibri Light" w:cs="Calibri Light"/>
          <w:sz w:val="24"/>
          <w:szCs w:val="24"/>
        </w:rPr>
        <w:t>/20</w:t>
      </w:r>
      <w:r w:rsidR="00F86A8E" w:rsidRPr="00792962">
        <w:rPr>
          <w:rFonts w:ascii="Calibri Light" w:hAnsi="Calibri Light" w:cs="Calibri Light"/>
          <w:sz w:val="24"/>
          <w:szCs w:val="24"/>
        </w:rPr>
        <w:t>23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, </w:t>
      </w:r>
      <w:r w:rsidRPr="00792962">
        <w:rPr>
          <w:rFonts w:ascii="Calibri Light" w:hAnsi="Calibri Light" w:cs="Calibri Light"/>
          <w:sz w:val="24"/>
          <w:szCs w:val="24"/>
        </w:rPr>
        <w:t xml:space="preserve">dispõe sobre a criação do Conselho Municipal </w:t>
      </w:r>
      <w:r w:rsidR="00F86A8E" w:rsidRPr="00792962">
        <w:rPr>
          <w:rFonts w:ascii="Calibri Light" w:hAnsi="Calibri Light" w:cs="Calibri Light"/>
          <w:sz w:val="24"/>
          <w:szCs w:val="24"/>
        </w:rPr>
        <w:t>de Cultura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, </w:t>
      </w:r>
      <w:r w:rsidRPr="00792962">
        <w:rPr>
          <w:rFonts w:ascii="Calibri Light" w:hAnsi="Calibri Light" w:cs="Calibri Light"/>
          <w:sz w:val="24"/>
          <w:szCs w:val="24"/>
        </w:rPr>
        <w:t>da cidade de São Geraldo do Araguaia/PA</w:t>
      </w:r>
      <w:r w:rsidR="00F86A8E" w:rsidRPr="00792962">
        <w:rPr>
          <w:rFonts w:ascii="Calibri Light" w:hAnsi="Calibri Light" w:cs="Calibri Light"/>
          <w:sz w:val="24"/>
          <w:szCs w:val="24"/>
        </w:rPr>
        <w:t>,</w:t>
      </w:r>
    </w:p>
    <w:p w14:paraId="141120B7" w14:textId="77777777" w:rsidR="00081E45" w:rsidRPr="00792962" w:rsidRDefault="00081E45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020B77D" w14:textId="2CCA9491" w:rsidR="008043C3" w:rsidRPr="00792962" w:rsidRDefault="008043C3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CONSIDERANDO</w:t>
      </w:r>
      <w:r w:rsidRPr="00792962">
        <w:rPr>
          <w:rFonts w:ascii="Calibri Light" w:hAnsi="Calibri Light" w:cs="Calibri Light"/>
          <w:sz w:val="24"/>
          <w:szCs w:val="24"/>
        </w:rPr>
        <w:t xml:space="preserve"> que o Conselho Municipal de</w:t>
      </w:r>
      <w:r w:rsidR="00F86A8E" w:rsidRPr="00792962">
        <w:rPr>
          <w:rFonts w:ascii="Calibri Light" w:hAnsi="Calibri Light" w:cs="Calibri Light"/>
          <w:sz w:val="24"/>
          <w:szCs w:val="24"/>
        </w:rPr>
        <w:t xml:space="preserve"> Cultura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 xml:space="preserve">é órgão de natureza colegiada, </w:t>
      </w:r>
      <w:r w:rsidR="00F86A8E" w:rsidRPr="00792962">
        <w:rPr>
          <w:rFonts w:ascii="Calibri Light" w:hAnsi="Calibri Light" w:cs="Calibri Light"/>
          <w:sz w:val="24"/>
          <w:szCs w:val="24"/>
        </w:rPr>
        <w:t xml:space="preserve"> destinado a garantir o pleno exercício dos produtores culturais e acesso dos cidadãos às fontes de cultura </w:t>
      </w:r>
      <w:r w:rsidRPr="00792962">
        <w:rPr>
          <w:rFonts w:ascii="Calibri Light" w:hAnsi="Calibri Light" w:cs="Calibri Light"/>
          <w:sz w:val="24"/>
          <w:szCs w:val="24"/>
        </w:rPr>
        <w:t>do Município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de São Geraldo do Araguaia/PA</w:t>
      </w:r>
      <w:r w:rsidR="00F86A8E" w:rsidRPr="00792962">
        <w:rPr>
          <w:rFonts w:ascii="Calibri Light" w:hAnsi="Calibri Light" w:cs="Calibri Light"/>
          <w:sz w:val="24"/>
          <w:szCs w:val="24"/>
        </w:rPr>
        <w:t>,</w:t>
      </w:r>
    </w:p>
    <w:p w14:paraId="0ACCCF90" w14:textId="77777777" w:rsidR="00F86A8E" w:rsidRPr="00792962" w:rsidRDefault="00F86A8E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8094AE2" w14:textId="0B50E541" w:rsidR="00F86A8E" w:rsidRPr="00792962" w:rsidRDefault="00F86A8E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CONSIDERANDO</w:t>
      </w:r>
      <w:r w:rsidRPr="00792962">
        <w:rPr>
          <w:rFonts w:ascii="Calibri Light" w:hAnsi="Calibri Light" w:cs="Calibri Light"/>
          <w:sz w:val="24"/>
          <w:szCs w:val="24"/>
        </w:rPr>
        <w:t xml:space="preserve"> que o </w:t>
      </w:r>
      <w:r w:rsidR="004C622E" w:rsidRPr="00792962">
        <w:rPr>
          <w:rFonts w:ascii="Calibri Light" w:hAnsi="Calibri Light" w:cs="Calibri Light"/>
          <w:sz w:val="24"/>
          <w:szCs w:val="24"/>
        </w:rPr>
        <w:t>CMC</w:t>
      </w:r>
      <w:r w:rsidRPr="00792962">
        <w:rPr>
          <w:rFonts w:ascii="Calibri Light" w:hAnsi="Calibri Light" w:cs="Calibri Light"/>
          <w:sz w:val="24"/>
          <w:szCs w:val="24"/>
        </w:rPr>
        <w:t xml:space="preserve"> é órgão vinculado à Secretaria Municipal de Cultura, tendo suas atribuições, estrutura e funcionamento definidos na Lei Municipal </w:t>
      </w:r>
      <w:r w:rsidR="004C622E" w:rsidRPr="00792962">
        <w:rPr>
          <w:rFonts w:ascii="Calibri Light" w:hAnsi="Calibri Light" w:cs="Calibri Light"/>
          <w:sz w:val="24"/>
          <w:szCs w:val="24"/>
        </w:rPr>
        <w:t>acima citada.</w:t>
      </w:r>
    </w:p>
    <w:p w14:paraId="60F967AA" w14:textId="40F4527F" w:rsidR="008043C3" w:rsidRPr="00792962" w:rsidRDefault="004C622E" w:rsidP="00D05B06">
      <w:pPr>
        <w:pStyle w:val="Corpodetexto"/>
        <w:spacing w:line="360" w:lineRule="auto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RESOLVE:</w:t>
      </w:r>
    </w:p>
    <w:p w14:paraId="5B0ADC58" w14:textId="77777777" w:rsidR="008043C3" w:rsidRPr="00792962" w:rsidRDefault="008043C3" w:rsidP="00D05B06">
      <w:pPr>
        <w:pStyle w:val="Corpodetexto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4AB3F1E9" w14:textId="6B456C4A" w:rsidR="00AA77C5" w:rsidRPr="00792962" w:rsidRDefault="008043C3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Art. 1º</w:t>
      </w:r>
      <w:r w:rsidR="00B155E9" w:rsidRPr="00792962">
        <w:rPr>
          <w:rFonts w:ascii="Calibri Light" w:hAnsi="Calibri Light" w:cs="Calibri Light"/>
          <w:sz w:val="24"/>
          <w:szCs w:val="24"/>
        </w:rPr>
        <w:t xml:space="preserve">- 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4C622E" w:rsidRPr="00792962">
        <w:rPr>
          <w:rFonts w:ascii="Calibri Light" w:hAnsi="Calibri Light" w:cs="Calibri Light"/>
          <w:b/>
          <w:bCs/>
          <w:sz w:val="24"/>
          <w:szCs w:val="24"/>
        </w:rPr>
        <w:t>NOMEAR</w:t>
      </w:r>
      <w:r w:rsidR="004C622E"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os membros do Conselho Municipal de</w:t>
      </w:r>
      <w:r w:rsidR="00F86A8E" w:rsidRPr="00792962">
        <w:rPr>
          <w:rFonts w:ascii="Calibri Light" w:hAnsi="Calibri Light" w:cs="Calibri Light"/>
          <w:sz w:val="24"/>
          <w:szCs w:val="24"/>
        </w:rPr>
        <w:t xml:space="preserve"> Cultura</w:t>
      </w:r>
      <w:r w:rsidRPr="00792962">
        <w:rPr>
          <w:rFonts w:ascii="Calibri Light" w:hAnsi="Calibri Light" w:cs="Calibri Light"/>
          <w:sz w:val="24"/>
          <w:szCs w:val="24"/>
        </w:rPr>
        <w:t xml:space="preserve"> do Município de São Geraldo do Araguaia-PA, a seguir discriminados:</w:t>
      </w:r>
    </w:p>
    <w:p w14:paraId="63BDDD16" w14:textId="4CF7F02F" w:rsidR="00450DB1" w:rsidRPr="00792962" w:rsidRDefault="00450DB1" w:rsidP="00D05B06">
      <w:pPr>
        <w:pStyle w:val="Corpodetexto"/>
        <w:spacing w:line="360" w:lineRule="auto"/>
        <w:ind w:left="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04D04" w14:textId="77777777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I – DIRETORIA</w:t>
      </w:r>
    </w:p>
    <w:p w14:paraId="0DE775F6" w14:textId="0AD2BB4F" w:rsidR="00D05B06" w:rsidRPr="00792962" w:rsidRDefault="00D05B06" w:rsidP="00D05B06">
      <w:pPr>
        <w:pStyle w:val="SemEspaamento"/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Presidente: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CA63FE" w:rsidRPr="00792962">
        <w:rPr>
          <w:rFonts w:ascii="Calibri Light" w:hAnsi="Calibri Light" w:cs="Calibri Light"/>
          <w:sz w:val="24"/>
          <w:szCs w:val="24"/>
        </w:rPr>
        <w:t>Elcivan Irineu Barbosa;</w:t>
      </w:r>
    </w:p>
    <w:p w14:paraId="03A51A3D" w14:textId="2ADF0A42" w:rsidR="00D05B06" w:rsidRPr="00792962" w:rsidRDefault="00D05B06" w:rsidP="00D05B06">
      <w:pPr>
        <w:pStyle w:val="SemEspaamento"/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Vice-Presidente: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CA63FE" w:rsidRPr="00792962">
        <w:rPr>
          <w:rFonts w:ascii="Calibri Light" w:hAnsi="Calibri Light" w:cs="Calibri Light"/>
          <w:sz w:val="24"/>
          <w:szCs w:val="24"/>
        </w:rPr>
        <w:t>Francisco dos Santos;</w:t>
      </w:r>
    </w:p>
    <w:p w14:paraId="6FEC4EA7" w14:textId="27EBAAB1" w:rsidR="00D05B06" w:rsidRPr="00792962" w:rsidRDefault="00D05B06" w:rsidP="00D05B06">
      <w:pPr>
        <w:pStyle w:val="SemEspaamento"/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Secretário:</w:t>
      </w:r>
      <w:r w:rsidR="00CA63FE" w:rsidRPr="00792962">
        <w:rPr>
          <w:rFonts w:ascii="Calibri Light" w:hAnsi="Calibri Light" w:cs="Calibri Light"/>
          <w:sz w:val="24"/>
          <w:szCs w:val="24"/>
        </w:rPr>
        <w:t xml:space="preserve"> Marcio Leandro da Silva Cruz;</w:t>
      </w:r>
    </w:p>
    <w:p w14:paraId="3284B74A" w14:textId="77777777" w:rsidR="00CA63FE" w:rsidRPr="00792962" w:rsidRDefault="00CA63FE" w:rsidP="00D05B06">
      <w:pPr>
        <w:pStyle w:val="SemEspaamento"/>
        <w:spacing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A1BC964" w14:textId="7D0E4F1F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lastRenderedPageBreak/>
        <w:t>II – REPRESENTANTES DO PODER</w:t>
      </w:r>
      <w:r w:rsidR="00A77D71" w:rsidRPr="00792962">
        <w:rPr>
          <w:rFonts w:ascii="Calibri Light" w:hAnsi="Calibri Light" w:cs="Calibri Light"/>
          <w:b/>
          <w:sz w:val="24"/>
          <w:szCs w:val="24"/>
        </w:rPr>
        <w:t xml:space="preserve"> LEGISLATIVO</w:t>
      </w:r>
      <w:r w:rsidRPr="00792962">
        <w:rPr>
          <w:rFonts w:ascii="Calibri Light" w:hAnsi="Calibri Light" w:cs="Calibri Light"/>
          <w:b/>
          <w:sz w:val="24"/>
          <w:szCs w:val="24"/>
        </w:rPr>
        <w:t xml:space="preserve"> MUNICIPAL</w:t>
      </w:r>
    </w:p>
    <w:p w14:paraId="6709A7D7" w14:textId="5DDB448E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77D71" w:rsidRPr="00792962">
        <w:rPr>
          <w:rFonts w:ascii="Calibri Light" w:hAnsi="Calibri Light" w:cs="Calibri Light"/>
          <w:sz w:val="24"/>
          <w:szCs w:val="24"/>
        </w:rPr>
        <w:t>José Ricardo Sousa Rios;</w:t>
      </w:r>
    </w:p>
    <w:p w14:paraId="08AD35B8" w14:textId="06FB48AB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</w:t>
      </w:r>
      <w:r w:rsidRPr="00792962">
        <w:rPr>
          <w:rFonts w:ascii="Calibri Light" w:hAnsi="Calibri Light" w:cs="Calibri Light"/>
          <w:sz w:val="24"/>
          <w:szCs w:val="24"/>
        </w:rPr>
        <w:t xml:space="preserve">: </w:t>
      </w:r>
      <w:r w:rsidR="00A77D71" w:rsidRPr="00792962">
        <w:rPr>
          <w:rFonts w:ascii="Calibri Light" w:hAnsi="Calibri Light" w:cs="Calibri Light"/>
          <w:sz w:val="24"/>
          <w:szCs w:val="24"/>
        </w:rPr>
        <w:t>Rômulo Assunção Pereira.</w:t>
      </w:r>
    </w:p>
    <w:p w14:paraId="2120319C" w14:textId="77777777" w:rsidR="00A77D71" w:rsidRPr="00792962" w:rsidRDefault="00A77D71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F2987A" w14:textId="163461E0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III– REPRESENTANTE D</w:t>
      </w:r>
      <w:r w:rsidR="00A77D71" w:rsidRPr="00792962">
        <w:rPr>
          <w:rFonts w:ascii="Calibri Light" w:hAnsi="Calibri Light" w:cs="Calibri Light"/>
          <w:b/>
          <w:sz w:val="24"/>
          <w:szCs w:val="24"/>
        </w:rPr>
        <w:t>A SECRETARIA MUNICIPAL DE ADMINISTRAÇÃO</w:t>
      </w:r>
    </w:p>
    <w:p w14:paraId="30D068D9" w14:textId="6BAD9E0F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77D71" w:rsidRPr="00792962">
        <w:rPr>
          <w:rFonts w:ascii="Calibri Light" w:hAnsi="Calibri Light" w:cs="Calibri Light"/>
          <w:sz w:val="24"/>
          <w:szCs w:val="24"/>
        </w:rPr>
        <w:t>Maria Eunizia Oliveira da Costa;</w:t>
      </w:r>
    </w:p>
    <w:p w14:paraId="46530F4B" w14:textId="72860112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Suplente:</w:t>
      </w:r>
      <w:r w:rsidR="00A77D71" w:rsidRPr="00792962">
        <w:rPr>
          <w:rFonts w:ascii="Calibri Light" w:hAnsi="Calibri Light" w:cs="Calibri Light"/>
          <w:sz w:val="24"/>
          <w:szCs w:val="24"/>
        </w:rPr>
        <w:t xml:space="preserve"> Adriana da Luz Lima.</w:t>
      </w:r>
    </w:p>
    <w:p w14:paraId="7B7E8E81" w14:textId="77777777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2DD809" w14:textId="4ED65669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IV – REPRESENTANTE</w:t>
      </w:r>
      <w:r w:rsidR="00A77D71" w:rsidRPr="00792962">
        <w:rPr>
          <w:rFonts w:ascii="Calibri Light" w:hAnsi="Calibri Light" w:cs="Calibri Light"/>
          <w:b/>
          <w:sz w:val="24"/>
          <w:szCs w:val="24"/>
        </w:rPr>
        <w:t>S DA SECRETARIA MUNICIPAL DE CULTURA</w:t>
      </w:r>
    </w:p>
    <w:p w14:paraId="16C59DC6" w14:textId="7C3DFAF9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 xml:space="preserve">Titular: </w:t>
      </w:r>
      <w:r w:rsidR="00A77D71" w:rsidRPr="00792962">
        <w:rPr>
          <w:rFonts w:ascii="Calibri Light" w:hAnsi="Calibri Light" w:cs="Calibri Light"/>
          <w:sz w:val="24"/>
          <w:szCs w:val="24"/>
        </w:rPr>
        <w:t>Elcivan Irineu Barbosa;</w:t>
      </w:r>
    </w:p>
    <w:p w14:paraId="364279DD" w14:textId="13232F53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77D71" w:rsidRPr="00792962">
        <w:rPr>
          <w:rFonts w:ascii="Calibri Light" w:hAnsi="Calibri Light" w:cs="Calibri Light"/>
          <w:sz w:val="24"/>
          <w:szCs w:val="24"/>
        </w:rPr>
        <w:t>Beatris Barbosa Aranha.</w:t>
      </w:r>
    </w:p>
    <w:p w14:paraId="2F49F152" w14:textId="77777777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42BBAF0E" w14:textId="7C6952EC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V – REPRESENTANTES D</w:t>
      </w:r>
      <w:r w:rsidR="00A77D71" w:rsidRPr="00792962">
        <w:rPr>
          <w:rFonts w:ascii="Calibri Light" w:hAnsi="Calibri Light" w:cs="Calibri Light"/>
          <w:b/>
          <w:sz w:val="24"/>
          <w:szCs w:val="24"/>
        </w:rPr>
        <w:t>A SOCIEDADE CIVIL: ASSOCIAÇÃO DE EVENTOS TURÍSTICOS DA PRAIA DA GAIVOTA</w:t>
      </w:r>
    </w:p>
    <w:p w14:paraId="353784E0" w14:textId="0B1D1B6C" w:rsidR="00D05B06" w:rsidRPr="00792962" w:rsidRDefault="00D05B06" w:rsidP="00D05B06">
      <w:pPr>
        <w:pStyle w:val="SemEspaamento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77D71" w:rsidRPr="00792962">
        <w:rPr>
          <w:rFonts w:ascii="Calibri Light" w:hAnsi="Calibri Light" w:cs="Calibri Light"/>
          <w:sz w:val="24"/>
          <w:szCs w:val="24"/>
        </w:rPr>
        <w:t>Francisca Hilva Socorro Liar;</w:t>
      </w:r>
    </w:p>
    <w:p w14:paraId="2DF16895" w14:textId="12DFA4FE" w:rsidR="00D05B06" w:rsidRPr="00792962" w:rsidRDefault="00D05B06" w:rsidP="00D05B06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 xml:space="preserve">Suplente: </w:t>
      </w:r>
      <w:r w:rsidR="00A77D71" w:rsidRPr="00792962">
        <w:rPr>
          <w:rFonts w:ascii="Calibri Light" w:hAnsi="Calibri Light" w:cs="Calibri Light"/>
          <w:sz w:val="24"/>
          <w:szCs w:val="24"/>
        </w:rPr>
        <w:t>Gideone Moreira Cabral.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</w:p>
    <w:p w14:paraId="2145E27D" w14:textId="6E33ED64" w:rsidR="00D05B06" w:rsidRPr="00792962" w:rsidRDefault="00D05B06" w:rsidP="00D05B06">
      <w:pPr>
        <w:tabs>
          <w:tab w:val="left" w:pos="1418"/>
        </w:tabs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0E9E65" w14:textId="79AD046A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 xml:space="preserve">VI – REPRESENTANTES </w:t>
      </w:r>
      <w:r w:rsidR="00A77D71" w:rsidRPr="00792962">
        <w:rPr>
          <w:rFonts w:ascii="Calibri Light" w:hAnsi="Calibri Light" w:cs="Calibri Light"/>
          <w:b/>
          <w:sz w:val="24"/>
          <w:szCs w:val="24"/>
        </w:rPr>
        <w:t>DA SOCIEDADE CIVIL: ASSOCIAÇÃO DE CAPOEIRA FILHOS DA LIBERDADE</w:t>
      </w:r>
    </w:p>
    <w:p w14:paraId="78DF3904" w14:textId="3669E59A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="00A77D71" w:rsidRPr="00792962">
        <w:rPr>
          <w:rFonts w:ascii="Calibri Light" w:hAnsi="Calibri Light" w:cs="Calibri Light"/>
          <w:sz w:val="24"/>
          <w:szCs w:val="24"/>
        </w:rPr>
        <w:t xml:space="preserve"> Leomar Lima </w:t>
      </w:r>
      <w:r w:rsidR="00A367FF" w:rsidRPr="00792962">
        <w:rPr>
          <w:rFonts w:ascii="Calibri Light" w:hAnsi="Calibri Light" w:cs="Calibri Light"/>
          <w:sz w:val="24"/>
          <w:szCs w:val="24"/>
        </w:rPr>
        <w:t>de Sousa;</w:t>
      </w:r>
    </w:p>
    <w:p w14:paraId="269B54BA" w14:textId="4CEB36C2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367FF" w:rsidRPr="00792962">
        <w:rPr>
          <w:rFonts w:ascii="Calibri Light" w:hAnsi="Calibri Light" w:cs="Calibri Light"/>
          <w:sz w:val="24"/>
          <w:szCs w:val="24"/>
        </w:rPr>
        <w:t>Andressa Gonçalves da Silva.</w:t>
      </w:r>
    </w:p>
    <w:p w14:paraId="300E2A3B" w14:textId="77777777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76D7ED" w14:textId="1E5353AB" w:rsidR="00D05B06" w:rsidRPr="00792962" w:rsidRDefault="00D05B06" w:rsidP="00D05B06">
      <w:pPr>
        <w:spacing w:line="360" w:lineRule="auto"/>
        <w:ind w:right="91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VII – REPRESENTANTE</w:t>
      </w:r>
      <w:r w:rsidR="00A367FF" w:rsidRPr="00792962">
        <w:rPr>
          <w:rFonts w:ascii="Calibri Light" w:hAnsi="Calibri Light" w:cs="Calibri Light"/>
          <w:b/>
          <w:sz w:val="24"/>
          <w:szCs w:val="24"/>
        </w:rPr>
        <w:t>S DA SOCIEDADE CIVIL: ASSOCIAÇÃO CULTURAL PARAUAPAVAS</w:t>
      </w:r>
    </w:p>
    <w:p w14:paraId="2C46654F" w14:textId="61A73F86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A367FF" w:rsidRPr="00792962">
        <w:rPr>
          <w:rFonts w:ascii="Calibri Light" w:hAnsi="Calibri Light" w:cs="Calibri Light"/>
          <w:sz w:val="24"/>
          <w:szCs w:val="24"/>
        </w:rPr>
        <w:t>Francisco dos Santos;</w:t>
      </w:r>
    </w:p>
    <w:p w14:paraId="23A942BF" w14:textId="12393ECB" w:rsidR="00D05B06" w:rsidRPr="00792962" w:rsidRDefault="00D05B06" w:rsidP="00D05B0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</w:t>
      </w:r>
      <w:r w:rsidRPr="00792962">
        <w:rPr>
          <w:rFonts w:ascii="Calibri Light" w:hAnsi="Calibri Light" w:cs="Calibri Light"/>
          <w:sz w:val="24"/>
          <w:szCs w:val="24"/>
        </w:rPr>
        <w:t xml:space="preserve">: </w:t>
      </w:r>
      <w:r w:rsidR="00A81EF6" w:rsidRPr="00792962">
        <w:rPr>
          <w:rFonts w:ascii="Calibri Light" w:hAnsi="Calibri Light" w:cs="Calibri Light"/>
          <w:sz w:val="24"/>
          <w:szCs w:val="24"/>
        </w:rPr>
        <w:t>Ozimara Barros de Sousa.</w:t>
      </w:r>
    </w:p>
    <w:p w14:paraId="392A9A0F" w14:textId="58E8A340" w:rsidR="00A81EF6" w:rsidRPr="00792962" w:rsidRDefault="00A81EF6" w:rsidP="00D05B06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VIII - REPRESENTANTES DA SOCIEDADE CIVIL: ASSOCIAÇÃO INDÍGENA DA ALDEIA YETÁ DO POVO AIKEWARA</w:t>
      </w:r>
    </w:p>
    <w:p w14:paraId="6C7A615E" w14:textId="2DF6371B" w:rsidR="00A81EF6" w:rsidRPr="00792962" w:rsidRDefault="00A81EF6" w:rsidP="00A81EF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Titular:</w:t>
      </w:r>
      <w:r w:rsidRPr="00792962">
        <w:rPr>
          <w:rFonts w:ascii="Calibri Light" w:hAnsi="Calibri Light" w:cs="Calibri Light"/>
          <w:sz w:val="24"/>
          <w:szCs w:val="24"/>
        </w:rPr>
        <w:t xml:space="preserve"> Ábias Suruí;</w:t>
      </w:r>
    </w:p>
    <w:p w14:paraId="304170B2" w14:textId="546C3AAD" w:rsidR="00A81EF6" w:rsidRPr="00792962" w:rsidRDefault="00A81EF6" w:rsidP="00A81EF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Suplente</w:t>
      </w:r>
      <w:r w:rsidRPr="00792962">
        <w:rPr>
          <w:rFonts w:ascii="Calibri Light" w:hAnsi="Calibri Light" w:cs="Calibri Light"/>
          <w:sz w:val="24"/>
          <w:szCs w:val="24"/>
        </w:rPr>
        <w:t>: Saruahu Suruí.</w:t>
      </w:r>
    </w:p>
    <w:p w14:paraId="5EC6113D" w14:textId="77777777" w:rsidR="00D05B06" w:rsidRPr="00792962" w:rsidRDefault="00D05B06" w:rsidP="00D05B06">
      <w:pPr>
        <w:pStyle w:val="Corpodetexto"/>
        <w:spacing w:line="36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8DA274F" w14:textId="081D8DE1" w:rsidR="00D05B06" w:rsidRPr="00792962" w:rsidRDefault="00D05B06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Art. 2º</w:t>
      </w:r>
      <w:r w:rsidR="00B155E9" w:rsidRPr="00792962">
        <w:rPr>
          <w:rFonts w:ascii="Calibri Light" w:hAnsi="Calibri Light" w:cs="Calibri Light"/>
          <w:sz w:val="24"/>
          <w:szCs w:val="24"/>
        </w:rPr>
        <w:t>-</w:t>
      </w:r>
      <w:r w:rsidRPr="00792962">
        <w:rPr>
          <w:rFonts w:ascii="Calibri Light" w:hAnsi="Calibri Light" w:cs="Calibri Light"/>
          <w:sz w:val="24"/>
          <w:szCs w:val="24"/>
        </w:rPr>
        <w:t xml:space="preserve"> Os membros do Conselho Municipal de </w:t>
      </w:r>
      <w:r w:rsidR="00A81EF6" w:rsidRPr="00792962">
        <w:rPr>
          <w:rFonts w:ascii="Calibri Light" w:hAnsi="Calibri Light" w:cs="Calibri Light"/>
          <w:sz w:val="24"/>
          <w:szCs w:val="24"/>
        </w:rPr>
        <w:t>Cultura</w:t>
      </w:r>
      <w:r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="000A41D2" w:rsidRPr="00792962">
        <w:rPr>
          <w:rFonts w:ascii="Calibri Light" w:hAnsi="Calibri Light" w:cs="Calibri Light"/>
          <w:sz w:val="24"/>
          <w:szCs w:val="24"/>
        </w:rPr>
        <w:t>–</w:t>
      </w:r>
      <w:r w:rsidRPr="00792962">
        <w:rPr>
          <w:rFonts w:ascii="Calibri Light" w:hAnsi="Calibri Light" w:cs="Calibri Light"/>
          <w:sz w:val="24"/>
          <w:szCs w:val="24"/>
        </w:rPr>
        <w:t xml:space="preserve"> CM</w:t>
      </w:r>
      <w:r w:rsidR="00A81EF6" w:rsidRPr="00792962">
        <w:rPr>
          <w:rFonts w:ascii="Calibri Light" w:hAnsi="Calibri Light" w:cs="Calibri Light"/>
          <w:sz w:val="24"/>
          <w:szCs w:val="24"/>
        </w:rPr>
        <w:t xml:space="preserve">C 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- </w:t>
      </w:r>
      <w:r w:rsidRPr="00792962">
        <w:rPr>
          <w:rFonts w:ascii="Calibri Light" w:hAnsi="Calibri Light" w:cs="Calibri Light"/>
          <w:sz w:val="24"/>
          <w:szCs w:val="24"/>
        </w:rPr>
        <w:t>nomeados na forma do artigo 1º</w:t>
      </w:r>
      <w:r w:rsidR="000A41D2" w:rsidRPr="00792962">
        <w:rPr>
          <w:rFonts w:ascii="Calibri Light" w:hAnsi="Calibri Light" w:cs="Calibri Light"/>
          <w:sz w:val="24"/>
          <w:szCs w:val="24"/>
        </w:rPr>
        <w:t xml:space="preserve">, </w:t>
      </w:r>
      <w:r w:rsidRPr="00792962">
        <w:rPr>
          <w:rFonts w:ascii="Calibri Light" w:hAnsi="Calibri Light" w:cs="Calibri Light"/>
          <w:sz w:val="24"/>
          <w:szCs w:val="24"/>
        </w:rPr>
        <w:t xml:space="preserve"> exercerão o mandato de 02 (dois) anos, </w:t>
      </w:r>
      <w:r w:rsidR="00A81EF6" w:rsidRPr="00792962">
        <w:rPr>
          <w:rFonts w:ascii="Calibri Light" w:hAnsi="Calibri Light" w:cs="Calibri Light"/>
          <w:sz w:val="24"/>
          <w:szCs w:val="24"/>
        </w:rPr>
        <w:t xml:space="preserve">prorrogáveis por mais 02 (dois) anos, exceto </w:t>
      </w:r>
      <w:r w:rsidR="00A81EF6" w:rsidRPr="00792962">
        <w:rPr>
          <w:rFonts w:ascii="Calibri Light" w:hAnsi="Calibri Light" w:cs="Calibri Light"/>
          <w:sz w:val="24"/>
          <w:szCs w:val="24"/>
        </w:rPr>
        <w:lastRenderedPageBreak/>
        <w:t>os Conselheiros Natos, conforme art. 6º, da Lei Municipal nº 550/2023.</w:t>
      </w:r>
    </w:p>
    <w:p w14:paraId="42E0AD45" w14:textId="77777777" w:rsidR="00D05B06" w:rsidRPr="00792962" w:rsidRDefault="00D05B06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9AD5C67" w14:textId="5F69DEC5" w:rsidR="00450DB1" w:rsidRPr="00792962" w:rsidRDefault="00D05B06" w:rsidP="00B155E9">
      <w:pPr>
        <w:pStyle w:val="Corpodetexto"/>
        <w:spacing w:line="360" w:lineRule="auto"/>
        <w:ind w:left="0" w:firstLine="1134"/>
        <w:jc w:val="both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b/>
          <w:bCs/>
          <w:sz w:val="24"/>
          <w:szCs w:val="24"/>
        </w:rPr>
        <w:t>Art. 3º</w:t>
      </w:r>
      <w:r w:rsidR="00B155E9" w:rsidRPr="00792962">
        <w:rPr>
          <w:rFonts w:ascii="Calibri Light" w:hAnsi="Calibri Light" w:cs="Calibri Light"/>
          <w:b/>
          <w:bCs/>
          <w:sz w:val="24"/>
          <w:szCs w:val="24"/>
        </w:rPr>
        <w:t>-</w:t>
      </w:r>
      <w:r w:rsidRPr="00792962">
        <w:rPr>
          <w:rFonts w:ascii="Calibri Light" w:hAnsi="Calibri Light" w:cs="Calibri Light"/>
          <w:sz w:val="24"/>
          <w:szCs w:val="24"/>
        </w:rPr>
        <w:t xml:space="preserve"> Este Decreto entrará em vigor na data da sua publicação, revogadas as disposições em contrário.</w:t>
      </w:r>
    </w:p>
    <w:p w14:paraId="44BF3A6E" w14:textId="77777777" w:rsidR="00D05B06" w:rsidRPr="00792962" w:rsidRDefault="00D05B06" w:rsidP="00D05B06">
      <w:pPr>
        <w:pStyle w:val="Corpodetexto"/>
        <w:spacing w:line="360" w:lineRule="auto"/>
        <w:ind w:left="0" w:right="35"/>
        <w:jc w:val="both"/>
        <w:rPr>
          <w:rFonts w:ascii="Calibri Light" w:hAnsi="Calibri Light" w:cs="Calibri Light"/>
          <w:sz w:val="24"/>
          <w:szCs w:val="24"/>
        </w:rPr>
      </w:pPr>
    </w:p>
    <w:p w14:paraId="5ABE81A1" w14:textId="61F3C217" w:rsidR="00450DB1" w:rsidRPr="00792962" w:rsidRDefault="000C352D" w:rsidP="00A81EF6">
      <w:pPr>
        <w:pStyle w:val="Corpodetexto"/>
        <w:spacing w:line="360" w:lineRule="auto"/>
        <w:ind w:left="0" w:right="35"/>
        <w:jc w:val="center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sz w:val="24"/>
          <w:szCs w:val="24"/>
        </w:rPr>
        <w:t>Gabinete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do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Prefeito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Municipal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de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São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Geraldo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do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Araguaia</w:t>
      </w:r>
      <w:r w:rsidRPr="00792962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–</w:t>
      </w:r>
      <w:r w:rsidR="00A81EF6"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PA,</w:t>
      </w:r>
      <w:r w:rsidRPr="00792962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A81EF6" w:rsidRPr="00792962">
        <w:rPr>
          <w:rFonts w:ascii="Calibri Light" w:hAnsi="Calibri Light" w:cs="Calibri Light"/>
          <w:sz w:val="24"/>
          <w:szCs w:val="24"/>
        </w:rPr>
        <w:t>18</w:t>
      </w:r>
      <w:r w:rsidRPr="00792962">
        <w:rPr>
          <w:rFonts w:ascii="Calibri Light" w:hAnsi="Calibri Light" w:cs="Calibri Light"/>
          <w:sz w:val="24"/>
          <w:szCs w:val="24"/>
        </w:rPr>
        <w:t xml:space="preserve"> de </w:t>
      </w:r>
      <w:r w:rsidR="00A81EF6" w:rsidRPr="00792962">
        <w:rPr>
          <w:rFonts w:ascii="Calibri Light" w:hAnsi="Calibri Light" w:cs="Calibri Light"/>
          <w:sz w:val="24"/>
          <w:szCs w:val="24"/>
        </w:rPr>
        <w:t>abril</w:t>
      </w:r>
      <w:r w:rsidR="00862A0B" w:rsidRPr="00792962">
        <w:rPr>
          <w:rFonts w:ascii="Calibri Light" w:hAnsi="Calibri Light" w:cs="Calibri Light"/>
          <w:sz w:val="24"/>
          <w:szCs w:val="24"/>
        </w:rPr>
        <w:t xml:space="preserve"> </w:t>
      </w:r>
      <w:r w:rsidRPr="00792962">
        <w:rPr>
          <w:rFonts w:ascii="Calibri Light" w:hAnsi="Calibri Light" w:cs="Calibri Light"/>
          <w:sz w:val="24"/>
          <w:szCs w:val="24"/>
        </w:rPr>
        <w:t>de 202</w:t>
      </w:r>
      <w:r w:rsidR="00A81EF6" w:rsidRPr="00792962">
        <w:rPr>
          <w:rFonts w:ascii="Calibri Light" w:hAnsi="Calibri Light" w:cs="Calibri Light"/>
          <w:sz w:val="24"/>
          <w:szCs w:val="24"/>
        </w:rPr>
        <w:t>4</w:t>
      </w:r>
      <w:r w:rsidRPr="00792962">
        <w:rPr>
          <w:rFonts w:ascii="Calibri Light" w:hAnsi="Calibri Light" w:cs="Calibri Light"/>
          <w:sz w:val="24"/>
          <w:szCs w:val="24"/>
        </w:rPr>
        <w:t>.</w:t>
      </w:r>
    </w:p>
    <w:p w14:paraId="597FEFC1" w14:textId="77777777" w:rsidR="00CE5574" w:rsidRPr="00792962" w:rsidRDefault="00CE5574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1C1D9908" w14:textId="50C294CB" w:rsidR="00123BAA" w:rsidRPr="00792962" w:rsidRDefault="00123BAA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7973E563" w14:textId="77777777" w:rsidR="00D05B06" w:rsidRPr="00792962" w:rsidRDefault="00D05B06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36847A2F" w14:textId="77777777" w:rsidR="00123BAA" w:rsidRPr="00792962" w:rsidRDefault="00123BAA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13503258" w14:textId="0D246893" w:rsidR="00450DB1" w:rsidRPr="00792962" w:rsidRDefault="000C352D" w:rsidP="00D05B0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92962">
        <w:rPr>
          <w:rFonts w:ascii="Calibri Light" w:hAnsi="Calibri Light" w:cs="Calibri Light"/>
          <w:b/>
          <w:sz w:val="24"/>
          <w:szCs w:val="24"/>
        </w:rPr>
        <w:t>JEFFERSON OLIVEIRA</w:t>
      </w:r>
    </w:p>
    <w:p w14:paraId="06A82893" w14:textId="77777777" w:rsidR="00450DB1" w:rsidRPr="00792962" w:rsidRDefault="000C352D" w:rsidP="00D05B06">
      <w:pPr>
        <w:pStyle w:val="Corpodetexto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792962">
        <w:rPr>
          <w:rFonts w:ascii="Calibri Light" w:hAnsi="Calibri Light" w:cs="Calibri Light"/>
          <w:sz w:val="24"/>
          <w:szCs w:val="24"/>
        </w:rPr>
        <w:t>Prefeito Municipal</w:t>
      </w:r>
    </w:p>
    <w:sectPr w:rsidR="00450DB1" w:rsidRPr="00792962" w:rsidSect="002A2345">
      <w:headerReference w:type="default" r:id="rId7"/>
      <w:footerReference w:type="default" r:id="rId8"/>
      <w:pgSz w:w="11900" w:h="16840"/>
      <w:pgMar w:top="1134" w:right="1134" w:bottom="1134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DF8C" w14:textId="77777777" w:rsidR="002A2345" w:rsidRDefault="002A2345">
      <w:r>
        <w:separator/>
      </w:r>
    </w:p>
  </w:endnote>
  <w:endnote w:type="continuationSeparator" w:id="0">
    <w:p w14:paraId="40081ADC" w14:textId="77777777" w:rsidR="002A2345" w:rsidRDefault="002A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D7C" w14:textId="77777777" w:rsidR="00CE5574" w:rsidRPr="003A1B21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  <w:p w14:paraId="39011B5E" w14:textId="77777777" w:rsidR="00450DB1" w:rsidRPr="00CE5574" w:rsidRDefault="00450DB1" w:rsidP="00CE5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9E25" w14:textId="77777777" w:rsidR="002A2345" w:rsidRDefault="002A2345">
      <w:r>
        <w:separator/>
      </w:r>
    </w:p>
  </w:footnote>
  <w:footnote w:type="continuationSeparator" w:id="0">
    <w:p w14:paraId="16E63EE6" w14:textId="77777777" w:rsidR="002A2345" w:rsidRDefault="002A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7997" w14:textId="77777777" w:rsidR="00CE5574" w:rsidRPr="00C22A03" w:rsidRDefault="00CE5574" w:rsidP="00CE5574">
    <w:pPr>
      <w:pStyle w:val="SemEspaamento"/>
      <w:ind w:left="284"/>
      <w:contextualSpacing/>
      <w:jc w:val="center"/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54656" behindDoc="0" locked="0" layoutInCell="1" allowOverlap="1" wp14:anchorId="3EF62FD4" wp14:editId="0595AFD6">
          <wp:simplePos x="0" y="0"/>
          <wp:positionH relativeFrom="margin">
            <wp:posOffset>2335530</wp:posOffset>
          </wp:positionH>
          <wp:positionV relativeFrom="paragraph">
            <wp:posOffset>-85725</wp:posOffset>
          </wp:positionV>
          <wp:extent cx="752475" cy="719772"/>
          <wp:effectExtent l="0" t="0" r="0" b="4445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F8DBD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1CDD7D7B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82387C9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061D1B64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A8753B9" wp14:editId="14A3B5C7">
          <wp:simplePos x="0" y="0"/>
          <wp:positionH relativeFrom="margin">
            <wp:posOffset>1792605</wp:posOffset>
          </wp:positionH>
          <wp:positionV relativeFrom="paragraph">
            <wp:posOffset>100330</wp:posOffset>
          </wp:positionV>
          <wp:extent cx="1837690" cy="356870"/>
          <wp:effectExtent l="0" t="0" r="0" b="508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07810" w14:textId="77777777" w:rsidR="00CE5574" w:rsidRPr="00C22A03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DFAC225" w14:textId="77777777" w:rsidR="00CE5574" w:rsidRDefault="00CE5574" w:rsidP="00CE5574">
    <w:pPr>
      <w:pStyle w:val="Cabealho"/>
    </w:pPr>
  </w:p>
  <w:p w14:paraId="17F6F876" w14:textId="77777777" w:rsidR="00CE5574" w:rsidRPr="00CE5574" w:rsidRDefault="00CE5574" w:rsidP="00CE55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914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51A2D78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num w:numId="1" w16cid:durableId="593321219">
    <w:abstractNumId w:val="0"/>
  </w:num>
  <w:num w:numId="2" w16cid:durableId="157052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B1"/>
    <w:rsid w:val="00000415"/>
    <w:rsid w:val="00016F9F"/>
    <w:rsid w:val="00077D76"/>
    <w:rsid w:val="00081E45"/>
    <w:rsid w:val="000A41D2"/>
    <w:rsid w:val="000C352D"/>
    <w:rsid w:val="000D1F10"/>
    <w:rsid w:val="00123BAA"/>
    <w:rsid w:val="001F213D"/>
    <w:rsid w:val="002226A3"/>
    <w:rsid w:val="002773AD"/>
    <w:rsid w:val="002A2345"/>
    <w:rsid w:val="002E7593"/>
    <w:rsid w:val="00330A79"/>
    <w:rsid w:val="003D5082"/>
    <w:rsid w:val="00450DB1"/>
    <w:rsid w:val="004C622E"/>
    <w:rsid w:val="0056401F"/>
    <w:rsid w:val="00571A0A"/>
    <w:rsid w:val="005B6B01"/>
    <w:rsid w:val="005B76C5"/>
    <w:rsid w:val="006333F6"/>
    <w:rsid w:val="00710B23"/>
    <w:rsid w:val="00792962"/>
    <w:rsid w:val="008043C3"/>
    <w:rsid w:val="00831632"/>
    <w:rsid w:val="00862A0B"/>
    <w:rsid w:val="008665E7"/>
    <w:rsid w:val="008725CA"/>
    <w:rsid w:val="008D1FD2"/>
    <w:rsid w:val="009C2D42"/>
    <w:rsid w:val="00A367FF"/>
    <w:rsid w:val="00A77D71"/>
    <w:rsid w:val="00A81EF6"/>
    <w:rsid w:val="00AA484D"/>
    <w:rsid w:val="00AA4A64"/>
    <w:rsid w:val="00AA77C5"/>
    <w:rsid w:val="00AB46A8"/>
    <w:rsid w:val="00B155E9"/>
    <w:rsid w:val="00B65087"/>
    <w:rsid w:val="00B7732B"/>
    <w:rsid w:val="00BD4B5F"/>
    <w:rsid w:val="00CA63FE"/>
    <w:rsid w:val="00CE5574"/>
    <w:rsid w:val="00D04DEC"/>
    <w:rsid w:val="00D05B06"/>
    <w:rsid w:val="00E4762A"/>
    <w:rsid w:val="00EB4E5A"/>
    <w:rsid w:val="00F21E74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1276"/>
  <w15:docId w15:val="{47E4247C-0393-4989-B750-B678678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aliases w:val="TITULO 1"/>
    <w:link w:val="SemEspaamentoChar"/>
    <w:uiPriority w:val="1"/>
    <w:qFormat/>
    <w:rsid w:val="00CE5574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aliases w:val="TITULO 1 Char"/>
    <w:link w:val="SemEspaamento"/>
    <w:uiPriority w:val="1"/>
    <w:rsid w:val="00CE5574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A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A0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Messias</dc:creator>
  <cp:lastModifiedBy>acer</cp:lastModifiedBy>
  <cp:revision>3</cp:revision>
  <cp:lastPrinted>2023-10-11T15:02:00Z</cp:lastPrinted>
  <dcterms:created xsi:type="dcterms:W3CDTF">2024-04-18T13:04:00Z</dcterms:created>
  <dcterms:modified xsi:type="dcterms:W3CDTF">2024-04-18T13:05:00Z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Mozilla/5.0 (Windows NT 6.1; Win64; x64) AppleWebKit/537.36 (KHTML, like Gecko) Chrome/96.0.4664.45 Safari/537.36</vt:lpwstr>
  </property>
  <property fmtid="{D5CDD505-2E9C-101B-9397-08002B2CF9AE}" pid="4" name="LastSaved">
    <vt:filetime>2023-10-05T00:00:00Z</vt:filetime>
  </property>
</Properties>
</file>