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714304" w14:textId="1B4F19E7" w:rsidR="00E94E65" w:rsidRPr="00600ADA" w:rsidRDefault="00E94E65" w:rsidP="00600ADA">
      <w:pPr>
        <w:jc w:val="center"/>
        <w:rPr>
          <w:rFonts w:ascii="Arial" w:hAnsi="Arial" w:cs="Arial"/>
          <w:sz w:val="22"/>
          <w:szCs w:val="22"/>
        </w:rPr>
      </w:pPr>
      <w:r w:rsidRPr="00600ADA">
        <w:rPr>
          <w:rFonts w:ascii="Arial" w:hAnsi="Arial" w:cs="Arial"/>
          <w:sz w:val="22"/>
          <w:szCs w:val="22"/>
        </w:rPr>
        <w:t>Glória a Deus</w:t>
      </w:r>
      <w:r w:rsidR="002977EC" w:rsidRPr="00600ADA">
        <w:rPr>
          <w:rFonts w:ascii="Arial" w:hAnsi="Arial" w:cs="Arial"/>
          <w:sz w:val="22"/>
          <w:szCs w:val="22"/>
        </w:rPr>
        <w:t xml:space="preserve"> Pai</w:t>
      </w:r>
    </w:p>
    <w:p w14:paraId="331F41F0" w14:textId="77777777" w:rsidR="009B3E73" w:rsidRPr="00600ADA" w:rsidRDefault="009B3E73" w:rsidP="00600ADA">
      <w:pPr>
        <w:spacing w:before="86"/>
        <w:jc w:val="center"/>
        <w:rPr>
          <w:rFonts w:ascii="Arial" w:hAnsi="Arial" w:cs="Arial"/>
          <w:b/>
          <w:spacing w:val="-5"/>
          <w:sz w:val="22"/>
          <w:szCs w:val="22"/>
          <w:u w:val="thick"/>
        </w:rPr>
      </w:pPr>
    </w:p>
    <w:p w14:paraId="2224D529" w14:textId="25394DEE" w:rsidR="00747D12" w:rsidRPr="00600ADA" w:rsidRDefault="00747D12" w:rsidP="00600ADA">
      <w:pPr>
        <w:spacing w:before="86"/>
        <w:jc w:val="center"/>
        <w:rPr>
          <w:rFonts w:ascii="Arial" w:hAnsi="Arial" w:cs="Arial"/>
          <w:b/>
          <w:sz w:val="22"/>
          <w:szCs w:val="22"/>
        </w:rPr>
      </w:pPr>
      <w:r w:rsidRPr="00600ADA">
        <w:rPr>
          <w:rFonts w:ascii="Arial" w:hAnsi="Arial" w:cs="Arial"/>
          <w:b/>
          <w:spacing w:val="-3"/>
          <w:sz w:val="22"/>
          <w:szCs w:val="22"/>
          <w:u w:val="thick"/>
        </w:rPr>
        <w:t>LICITAÇÃO</w:t>
      </w:r>
    </w:p>
    <w:p w14:paraId="7A123E2A" w14:textId="77777777" w:rsidR="00747D12" w:rsidRDefault="00747D12" w:rsidP="00600ADA">
      <w:pPr>
        <w:pStyle w:val="Corpodetexto"/>
        <w:rPr>
          <w:rFonts w:ascii="Arial" w:hAnsi="Arial" w:cs="Arial"/>
          <w:b w:val="0"/>
          <w:sz w:val="22"/>
          <w:szCs w:val="22"/>
        </w:rPr>
      </w:pPr>
    </w:p>
    <w:p w14:paraId="67DB0025" w14:textId="77777777" w:rsidR="00F67B82" w:rsidRPr="00600ADA" w:rsidRDefault="00F67B82" w:rsidP="00600ADA">
      <w:pPr>
        <w:pStyle w:val="Corpodetexto"/>
        <w:rPr>
          <w:rFonts w:ascii="Arial" w:hAnsi="Arial" w:cs="Arial"/>
          <w:b w:val="0"/>
          <w:sz w:val="22"/>
          <w:szCs w:val="22"/>
        </w:rPr>
      </w:pPr>
    </w:p>
    <w:p w14:paraId="61A789E6" w14:textId="23FBDF9C" w:rsidR="00D55468" w:rsidRPr="00600ADA" w:rsidRDefault="00390BA5" w:rsidP="00600ADA">
      <w:pPr>
        <w:jc w:val="center"/>
        <w:rPr>
          <w:rFonts w:ascii="Arial" w:hAnsi="Arial" w:cs="Arial"/>
          <w:b/>
          <w:iCs/>
          <w:color w:val="000000" w:themeColor="text1"/>
          <w:sz w:val="22"/>
          <w:szCs w:val="22"/>
        </w:rPr>
      </w:pPr>
      <w:r w:rsidRPr="00600ADA">
        <w:rPr>
          <w:rFonts w:ascii="Arial" w:hAnsi="Arial" w:cs="Arial"/>
          <w:color w:val="000000" w:themeColor="text1"/>
          <w:sz w:val="22"/>
          <w:szCs w:val="22"/>
        </w:rPr>
        <w:t xml:space="preserve">PROCESSO ADMINISTRATIVO Nº. </w:t>
      </w:r>
      <w:r w:rsidR="00810F0B" w:rsidRPr="00600ADA">
        <w:rPr>
          <w:rFonts w:ascii="Arial" w:hAnsi="Arial" w:cs="Arial"/>
          <w:b/>
          <w:bCs/>
          <w:color w:val="000000" w:themeColor="text1"/>
          <w:sz w:val="22"/>
          <w:szCs w:val="22"/>
        </w:rPr>
        <w:t>1</w:t>
      </w:r>
      <w:r w:rsidR="006351D7">
        <w:rPr>
          <w:rFonts w:ascii="Arial" w:hAnsi="Arial" w:cs="Arial"/>
          <w:b/>
          <w:bCs/>
          <w:color w:val="000000" w:themeColor="text1"/>
          <w:sz w:val="22"/>
          <w:szCs w:val="22"/>
        </w:rPr>
        <w:t>51</w:t>
      </w:r>
      <w:r w:rsidRPr="00600ADA">
        <w:rPr>
          <w:rFonts w:ascii="Arial" w:hAnsi="Arial" w:cs="Arial"/>
          <w:b/>
          <w:bCs/>
          <w:color w:val="000000" w:themeColor="text1"/>
          <w:sz w:val="22"/>
          <w:szCs w:val="22"/>
        </w:rPr>
        <w:t>/2024</w:t>
      </w:r>
      <w:r w:rsidRPr="00600ADA">
        <w:rPr>
          <w:rFonts w:ascii="Arial" w:hAnsi="Arial" w:cs="Arial"/>
          <w:color w:val="000000" w:themeColor="text1"/>
          <w:sz w:val="22"/>
          <w:szCs w:val="22"/>
        </w:rPr>
        <w:t xml:space="preserve"> - </w:t>
      </w:r>
      <w:r w:rsidR="00D55468" w:rsidRPr="00600ADA">
        <w:rPr>
          <w:rFonts w:ascii="Arial" w:hAnsi="Arial" w:cs="Arial"/>
          <w:color w:val="000000" w:themeColor="text1"/>
          <w:sz w:val="22"/>
          <w:szCs w:val="22"/>
        </w:rPr>
        <w:t>PREGÃO</w:t>
      </w:r>
      <w:r w:rsidR="00574AB8" w:rsidRPr="00600ADA">
        <w:rPr>
          <w:rFonts w:ascii="Arial" w:hAnsi="Arial" w:cs="Arial"/>
          <w:color w:val="000000" w:themeColor="text1"/>
          <w:sz w:val="22"/>
          <w:szCs w:val="22"/>
        </w:rPr>
        <w:t xml:space="preserve"> </w:t>
      </w:r>
      <w:r w:rsidR="00C56CF5" w:rsidRPr="00600ADA">
        <w:rPr>
          <w:rFonts w:ascii="Arial" w:hAnsi="Arial" w:cs="Arial"/>
          <w:color w:val="000000" w:themeColor="text1"/>
          <w:sz w:val="22"/>
          <w:szCs w:val="22"/>
        </w:rPr>
        <w:t>PRESENCIAL</w:t>
      </w:r>
      <w:r w:rsidR="005D6CCB" w:rsidRPr="00600ADA">
        <w:rPr>
          <w:rFonts w:ascii="Arial" w:hAnsi="Arial" w:cs="Arial"/>
          <w:color w:val="000000" w:themeColor="text1"/>
          <w:sz w:val="22"/>
          <w:szCs w:val="22"/>
        </w:rPr>
        <w:t xml:space="preserve"> </w:t>
      </w:r>
      <w:r w:rsidR="007729ED" w:rsidRPr="00600ADA">
        <w:rPr>
          <w:rFonts w:ascii="Arial" w:hAnsi="Arial" w:cs="Arial"/>
          <w:color w:val="000000" w:themeColor="text1"/>
          <w:sz w:val="22"/>
          <w:szCs w:val="22"/>
        </w:rPr>
        <w:t xml:space="preserve">Nº </w:t>
      </w:r>
      <w:r w:rsidR="00C56CF5" w:rsidRPr="00600ADA">
        <w:rPr>
          <w:rFonts w:ascii="Arial" w:hAnsi="Arial" w:cs="Arial"/>
          <w:b/>
          <w:iCs/>
          <w:color w:val="000000" w:themeColor="text1"/>
          <w:sz w:val="22"/>
          <w:szCs w:val="22"/>
        </w:rPr>
        <w:t>0</w:t>
      </w:r>
      <w:r w:rsidR="006351D7">
        <w:rPr>
          <w:rFonts w:ascii="Arial" w:hAnsi="Arial" w:cs="Arial"/>
          <w:b/>
          <w:iCs/>
          <w:color w:val="000000" w:themeColor="text1"/>
          <w:sz w:val="22"/>
          <w:szCs w:val="22"/>
        </w:rPr>
        <w:t>25</w:t>
      </w:r>
      <w:r w:rsidR="00D55468" w:rsidRPr="00600ADA">
        <w:rPr>
          <w:rFonts w:ascii="Arial" w:hAnsi="Arial" w:cs="Arial"/>
          <w:b/>
          <w:iCs/>
          <w:color w:val="000000" w:themeColor="text1"/>
          <w:sz w:val="22"/>
          <w:szCs w:val="22"/>
        </w:rPr>
        <w:t>/</w:t>
      </w:r>
      <w:r w:rsidR="00C56CF5" w:rsidRPr="00600ADA">
        <w:rPr>
          <w:rFonts w:ascii="Arial" w:hAnsi="Arial" w:cs="Arial"/>
          <w:b/>
          <w:iCs/>
          <w:color w:val="000000" w:themeColor="text1"/>
          <w:sz w:val="22"/>
          <w:szCs w:val="22"/>
        </w:rPr>
        <w:t>2024</w:t>
      </w:r>
    </w:p>
    <w:p w14:paraId="15B4997A" w14:textId="64AB86B7" w:rsidR="00D55468" w:rsidRDefault="00D55468" w:rsidP="00600ADA">
      <w:pPr>
        <w:jc w:val="center"/>
        <w:rPr>
          <w:rFonts w:ascii="Arial" w:hAnsi="Arial" w:cs="Arial"/>
          <w:color w:val="5B5B5F"/>
          <w:sz w:val="22"/>
          <w:szCs w:val="22"/>
        </w:rPr>
      </w:pPr>
    </w:p>
    <w:p w14:paraId="04320410" w14:textId="77777777" w:rsidR="007C06A2" w:rsidRPr="00600ADA" w:rsidRDefault="007C06A2" w:rsidP="00600ADA">
      <w:pPr>
        <w:jc w:val="center"/>
        <w:rPr>
          <w:rFonts w:ascii="Arial" w:hAnsi="Arial" w:cs="Arial"/>
          <w:color w:val="5B5B5F"/>
          <w:sz w:val="22"/>
          <w:szCs w:val="22"/>
        </w:rPr>
      </w:pPr>
    </w:p>
    <w:p w14:paraId="142AE266" w14:textId="6EC5E34A" w:rsidR="00D55468" w:rsidRPr="00600ADA" w:rsidRDefault="007C06A2" w:rsidP="00600ADA">
      <w:pPr>
        <w:jc w:val="center"/>
        <w:rPr>
          <w:rFonts w:ascii="Arial" w:hAnsi="Arial" w:cs="Arial"/>
          <w:b/>
          <w:bCs/>
          <w:color w:val="405CA1"/>
          <w:sz w:val="22"/>
          <w:szCs w:val="22"/>
        </w:rPr>
      </w:pPr>
      <w:r>
        <w:rPr>
          <w:rFonts w:ascii="Arial" w:hAnsi="Arial" w:cs="Arial"/>
          <w:b/>
          <w:bCs/>
          <w:color w:val="405CA1"/>
          <w:sz w:val="22"/>
          <w:szCs w:val="22"/>
        </w:rPr>
        <w:t>TIPO DE CONTRATAÇÃO</w:t>
      </w:r>
    </w:p>
    <w:p w14:paraId="0E9709F3" w14:textId="23E20713" w:rsidR="00291F04" w:rsidRPr="007C06A2" w:rsidRDefault="00F00081" w:rsidP="00600ADA">
      <w:pPr>
        <w:jc w:val="center"/>
        <w:rPr>
          <w:rFonts w:ascii="Arial" w:hAnsi="Arial" w:cs="Arial"/>
          <w:sz w:val="22"/>
          <w:szCs w:val="22"/>
        </w:rPr>
      </w:pPr>
      <w:r w:rsidRPr="007C06A2">
        <w:rPr>
          <w:rFonts w:ascii="Arial" w:hAnsi="Arial" w:cs="Arial"/>
          <w:sz w:val="22"/>
          <w:szCs w:val="22"/>
        </w:rPr>
        <w:t>CONTRATO</w:t>
      </w:r>
    </w:p>
    <w:p w14:paraId="77EB1F24" w14:textId="77777777" w:rsidR="00291F04" w:rsidRPr="00600ADA" w:rsidRDefault="00291F04" w:rsidP="00600ADA">
      <w:pPr>
        <w:jc w:val="center"/>
        <w:rPr>
          <w:rFonts w:ascii="Arial" w:hAnsi="Arial" w:cs="Arial"/>
          <w:b/>
          <w:bCs/>
          <w:color w:val="405CA1"/>
          <w:sz w:val="22"/>
          <w:szCs w:val="22"/>
        </w:rPr>
      </w:pPr>
    </w:p>
    <w:p w14:paraId="71A76D82" w14:textId="77777777" w:rsidR="00291F04" w:rsidRPr="00600ADA" w:rsidRDefault="00291F04" w:rsidP="00600ADA">
      <w:pPr>
        <w:jc w:val="center"/>
        <w:rPr>
          <w:rFonts w:ascii="Arial" w:hAnsi="Arial" w:cs="Arial"/>
          <w:b/>
          <w:bCs/>
          <w:color w:val="405CA1"/>
          <w:sz w:val="22"/>
          <w:szCs w:val="22"/>
        </w:rPr>
      </w:pPr>
    </w:p>
    <w:p w14:paraId="4C3C1B66" w14:textId="5365562A" w:rsidR="00D55468" w:rsidRPr="00600ADA" w:rsidRDefault="00D55468" w:rsidP="00600ADA">
      <w:pPr>
        <w:jc w:val="center"/>
        <w:rPr>
          <w:rFonts w:ascii="Arial" w:hAnsi="Arial" w:cs="Arial"/>
          <w:b/>
          <w:bCs/>
          <w:color w:val="405CA1"/>
          <w:sz w:val="22"/>
          <w:szCs w:val="22"/>
        </w:rPr>
      </w:pPr>
      <w:r w:rsidRPr="00600ADA">
        <w:rPr>
          <w:rFonts w:ascii="Arial" w:hAnsi="Arial" w:cs="Arial"/>
          <w:b/>
          <w:bCs/>
          <w:color w:val="405CA1"/>
          <w:sz w:val="22"/>
          <w:szCs w:val="22"/>
        </w:rPr>
        <w:t>OBJETO</w:t>
      </w:r>
    </w:p>
    <w:p w14:paraId="65F3AA1C" w14:textId="77777777" w:rsidR="00F67B82" w:rsidRPr="00600ADA" w:rsidRDefault="00F67B82" w:rsidP="00600ADA">
      <w:pPr>
        <w:jc w:val="center"/>
        <w:rPr>
          <w:rFonts w:ascii="Arial" w:hAnsi="Arial" w:cs="Arial"/>
          <w:b/>
          <w:bCs/>
          <w:color w:val="5B5B5F"/>
          <w:sz w:val="22"/>
          <w:szCs w:val="22"/>
        </w:rPr>
      </w:pPr>
    </w:p>
    <w:p w14:paraId="04FD888D" w14:textId="7B46B467" w:rsidR="00D55468" w:rsidRPr="00600ADA" w:rsidRDefault="00DF5590" w:rsidP="00600ADA">
      <w:pPr>
        <w:jc w:val="both"/>
        <w:rPr>
          <w:rFonts w:ascii="Arial" w:hAnsi="Arial" w:cs="Arial"/>
          <w:color w:val="5B5B5F"/>
          <w:sz w:val="22"/>
          <w:szCs w:val="22"/>
        </w:rPr>
      </w:pPr>
      <w:r w:rsidRPr="00600ADA">
        <w:rPr>
          <w:rFonts w:ascii="Arial" w:hAnsi="Arial" w:cs="Arial"/>
          <w:sz w:val="22"/>
          <w:szCs w:val="22"/>
        </w:rPr>
        <w:t>“</w:t>
      </w:r>
      <w:r w:rsidR="006351D7" w:rsidRPr="006351D7">
        <w:rPr>
          <w:rFonts w:ascii="Arial" w:hAnsi="Arial" w:cs="Arial"/>
          <w:sz w:val="22"/>
          <w:szCs w:val="22"/>
        </w:rPr>
        <w:t>Contratação de empresa para aquisição de materiais elétricos e instalação de padrão de entrada de energia elétrica categoria B0 e ramal de alimentação destinados à 64 Unidades Habitacionais Populares no Município de Selvíria/MS. Valor global</w:t>
      </w:r>
      <w:r w:rsidRPr="00600ADA">
        <w:rPr>
          <w:rFonts w:ascii="Arial" w:hAnsi="Arial" w:cs="Arial"/>
          <w:sz w:val="22"/>
          <w:szCs w:val="22"/>
        </w:rPr>
        <w:t>”.</w:t>
      </w:r>
    </w:p>
    <w:p w14:paraId="0D6C4971" w14:textId="77777777" w:rsidR="00D55468" w:rsidRPr="00600ADA" w:rsidRDefault="00D55468" w:rsidP="00600ADA">
      <w:pPr>
        <w:jc w:val="center"/>
        <w:rPr>
          <w:rFonts w:ascii="Arial" w:hAnsi="Arial" w:cs="Arial"/>
          <w:b/>
          <w:bCs/>
          <w:color w:val="405CA1"/>
          <w:sz w:val="22"/>
          <w:szCs w:val="22"/>
        </w:rPr>
      </w:pPr>
    </w:p>
    <w:p w14:paraId="2C4836F8" w14:textId="77777777" w:rsidR="007729ED" w:rsidRPr="00600ADA" w:rsidRDefault="007729ED" w:rsidP="00600ADA">
      <w:pPr>
        <w:jc w:val="center"/>
        <w:rPr>
          <w:rFonts w:ascii="Arial" w:hAnsi="Arial" w:cs="Arial"/>
          <w:b/>
          <w:bCs/>
          <w:color w:val="405CA1"/>
          <w:sz w:val="22"/>
          <w:szCs w:val="22"/>
        </w:rPr>
      </w:pPr>
    </w:p>
    <w:p w14:paraId="0E4A1AB8" w14:textId="66537F51" w:rsidR="00D55468" w:rsidRDefault="00D55468" w:rsidP="00600ADA">
      <w:pPr>
        <w:jc w:val="center"/>
        <w:rPr>
          <w:rFonts w:ascii="Arial" w:hAnsi="Arial" w:cs="Arial"/>
          <w:b/>
          <w:bCs/>
          <w:color w:val="405CA1"/>
          <w:sz w:val="22"/>
          <w:szCs w:val="22"/>
        </w:rPr>
      </w:pPr>
      <w:r w:rsidRPr="00600ADA">
        <w:rPr>
          <w:rFonts w:ascii="Arial" w:hAnsi="Arial" w:cs="Arial"/>
          <w:b/>
          <w:bCs/>
          <w:color w:val="405CA1"/>
          <w:sz w:val="22"/>
          <w:szCs w:val="22"/>
        </w:rPr>
        <w:t>VALOR TOTAL DA CONTRATAÇÃO</w:t>
      </w:r>
    </w:p>
    <w:p w14:paraId="6ADF6A12" w14:textId="77777777" w:rsidR="00B32733" w:rsidRPr="00600ADA" w:rsidRDefault="00B32733" w:rsidP="00600ADA">
      <w:pPr>
        <w:jc w:val="center"/>
        <w:rPr>
          <w:rFonts w:ascii="Arial" w:hAnsi="Arial" w:cs="Arial"/>
          <w:b/>
          <w:bCs/>
          <w:color w:val="405CA1"/>
          <w:sz w:val="22"/>
          <w:szCs w:val="22"/>
        </w:rPr>
      </w:pPr>
    </w:p>
    <w:p w14:paraId="44EC8591" w14:textId="0E45EB47" w:rsidR="00D55468" w:rsidRPr="00600ADA" w:rsidRDefault="00D55468" w:rsidP="00600ADA">
      <w:pPr>
        <w:jc w:val="center"/>
        <w:rPr>
          <w:rFonts w:ascii="Arial" w:hAnsi="Arial" w:cs="Arial"/>
          <w:b/>
          <w:bCs/>
          <w:color w:val="5B5B5F"/>
          <w:sz w:val="22"/>
          <w:szCs w:val="22"/>
        </w:rPr>
      </w:pPr>
      <w:r w:rsidRPr="00600ADA">
        <w:rPr>
          <w:rFonts w:ascii="Arial" w:hAnsi="Arial" w:cs="Arial"/>
          <w:b/>
          <w:bCs/>
          <w:color w:val="5B5B5F"/>
          <w:sz w:val="22"/>
          <w:szCs w:val="22"/>
        </w:rPr>
        <w:t xml:space="preserve">R$ </w:t>
      </w:r>
      <w:r w:rsidR="005E34BF">
        <w:rPr>
          <w:rFonts w:ascii="Arial" w:hAnsi="Arial" w:cs="Arial"/>
          <w:b/>
          <w:bCs/>
          <w:color w:val="5B5B5F"/>
          <w:sz w:val="22"/>
          <w:szCs w:val="22"/>
        </w:rPr>
        <w:t>128.627,20</w:t>
      </w:r>
    </w:p>
    <w:p w14:paraId="40CCE690" w14:textId="77777777" w:rsidR="00D55468" w:rsidRPr="00600ADA" w:rsidRDefault="00D55468" w:rsidP="00600ADA">
      <w:pPr>
        <w:jc w:val="center"/>
        <w:rPr>
          <w:rFonts w:ascii="Arial" w:hAnsi="Arial" w:cs="Arial"/>
          <w:color w:val="5B5B5F"/>
          <w:sz w:val="22"/>
          <w:szCs w:val="22"/>
        </w:rPr>
      </w:pPr>
    </w:p>
    <w:p w14:paraId="37AC67C6" w14:textId="77777777" w:rsidR="007729ED" w:rsidRPr="00600ADA" w:rsidRDefault="007729ED" w:rsidP="00600ADA">
      <w:pPr>
        <w:jc w:val="center"/>
        <w:rPr>
          <w:rFonts w:ascii="Arial" w:hAnsi="Arial" w:cs="Arial"/>
          <w:b/>
          <w:bCs/>
          <w:color w:val="405CA1"/>
          <w:sz w:val="22"/>
          <w:szCs w:val="22"/>
        </w:rPr>
      </w:pPr>
    </w:p>
    <w:p w14:paraId="0FB608D1" w14:textId="290B75A1" w:rsidR="00D55468" w:rsidRPr="00600ADA" w:rsidRDefault="00D55468" w:rsidP="00600ADA">
      <w:pPr>
        <w:jc w:val="center"/>
        <w:rPr>
          <w:rFonts w:ascii="Arial" w:hAnsi="Arial" w:cs="Arial"/>
          <w:b/>
          <w:bCs/>
          <w:color w:val="405CA1"/>
          <w:sz w:val="22"/>
          <w:szCs w:val="22"/>
        </w:rPr>
      </w:pPr>
      <w:r w:rsidRPr="00600ADA">
        <w:rPr>
          <w:rFonts w:ascii="Arial" w:hAnsi="Arial" w:cs="Arial"/>
          <w:b/>
          <w:bCs/>
          <w:color w:val="405CA1"/>
          <w:sz w:val="22"/>
          <w:szCs w:val="22"/>
        </w:rPr>
        <w:t>DATA DA SESSÃO PÚBLICA</w:t>
      </w:r>
    </w:p>
    <w:p w14:paraId="557CFFFC" w14:textId="5011A888" w:rsidR="00D55468" w:rsidRPr="00600ADA" w:rsidRDefault="00D55468" w:rsidP="00600ADA">
      <w:pPr>
        <w:jc w:val="center"/>
        <w:rPr>
          <w:rFonts w:ascii="Arial" w:hAnsi="Arial" w:cs="Arial"/>
          <w:b/>
          <w:bCs/>
          <w:color w:val="5B5B5F"/>
          <w:sz w:val="22"/>
          <w:szCs w:val="22"/>
        </w:rPr>
      </w:pPr>
      <w:r w:rsidRPr="00600ADA">
        <w:rPr>
          <w:rFonts w:ascii="Arial" w:hAnsi="Arial" w:cs="Arial"/>
          <w:color w:val="5B5B5F"/>
          <w:sz w:val="22"/>
          <w:szCs w:val="22"/>
        </w:rPr>
        <w:t xml:space="preserve">Dia </w:t>
      </w:r>
      <w:r w:rsidR="006A09C3">
        <w:rPr>
          <w:rFonts w:ascii="Arial" w:hAnsi="Arial" w:cs="Arial"/>
          <w:color w:val="5B5B5F"/>
          <w:sz w:val="22"/>
          <w:szCs w:val="22"/>
        </w:rPr>
        <w:t>25</w:t>
      </w:r>
      <w:r w:rsidRPr="007C30A8">
        <w:rPr>
          <w:rFonts w:ascii="Arial" w:hAnsi="Arial" w:cs="Arial"/>
          <w:b/>
          <w:bCs/>
          <w:sz w:val="22"/>
          <w:szCs w:val="22"/>
        </w:rPr>
        <w:t>/</w:t>
      </w:r>
      <w:r w:rsidR="007C30A8">
        <w:rPr>
          <w:rFonts w:ascii="Arial" w:hAnsi="Arial" w:cs="Arial"/>
          <w:b/>
          <w:bCs/>
          <w:sz w:val="22"/>
          <w:szCs w:val="22"/>
        </w:rPr>
        <w:t>1</w:t>
      </w:r>
      <w:r w:rsidR="006A09C3">
        <w:rPr>
          <w:rFonts w:ascii="Arial" w:hAnsi="Arial" w:cs="Arial"/>
          <w:b/>
          <w:bCs/>
          <w:sz w:val="22"/>
          <w:szCs w:val="22"/>
        </w:rPr>
        <w:t>1</w:t>
      </w:r>
      <w:r w:rsidRPr="00600ADA">
        <w:rPr>
          <w:rFonts w:ascii="Arial" w:hAnsi="Arial" w:cs="Arial"/>
          <w:b/>
          <w:bCs/>
          <w:sz w:val="22"/>
          <w:szCs w:val="22"/>
        </w:rPr>
        <w:t>/</w:t>
      </w:r>
      <w:r w:rsidR="00C56CF5" w:rsidRPr="00600ADA">
        <w:rPr>
          <w:rFonts w:ascii="Arial" w:hAnsi="Arial" w:cs="Arial"/>
          <w:b/>
          <w:bCs/>
          <w:sz w:val="22"/>
          <w:szCs w:val="22"/>
        </w:rPr>
        <w:t>2024</w:t>
      </w:r>
      <w:r w:rsidRPr="00600ADA">
        <w:rPr>
          <w:rFonts w:ascii="Arial" w:hAnsi="Arial" w:cs="Arial"/>
          <w:b/>
          <w:bCs/>
          <w:sz w:val="22"/>
          <w:szCs w:val="22"/>
        </w:rPr>
        <w:t xml:space="preserve"> </w:t>
      </w:r>
      <w:r w:rsidRPr="00600ADA">
        <w:rPr>
          <w:rFonts w:ascii="Arial" w:hAnsi="Arial" w:cs="Arial"/>
          <w:color w:val="5B5B5F"/>
          <w:sz w:val="22"/>
          <w:szCs w:val="22"/>
        </w:rPr>
        <w:t xml:space="preserve">às </w:t>
      </w:r>
      <w:r w:rsidR="00C56CF5" w:rsidRPr="00600ADA">
        <w:rPr>
          <w:rFonts w:ascii="Arial" w:hAnsi="Arial" w:cs="Arial"/>
          <w:b/>
          <w:bCs/>
          <w:color w:val="5B5B5F"/>
          <w:sz w:val="22"/>
          <w:szCs w:val="22"/>
        </w:rPr>
        <w:t>0</w:t>
      </w:r>
      <w:r w:rsidR="002A2143" w:rsidRPr="00600ADA">
        <w:rPr>
          <w:rFonts w:ascii="Arial" w:hAnsi="Arial" w:cs="Arial"/>
          <w:b/>
          <w:bCs/>
          <w:color w:val="5B5B5F"/>
          <w:sz w:val="22"/>
          <w:szCs w:val="22"/>
        </w:rPr>
        <w:t>8h00m</w:t>
      </w:r>
      <w:r w:rsidRPr="00600ADA">
        <w:rPr>
          <w:rFonts w:ascii="Arial" w:hAnsi="Arial" w:cs="Arial"/>
          <w:b/>
          <w:bCs/>
          <w:color w:val="5B5B5F"/>
          <w:sz w:val="22"/>
          <w:szCs w:val="22"/>
        </w:rPr>
        <w:t xml:space="preserve"> (</w:t>
      </w:r>
      <w:r w:rsidR="002A2143" w:rsidRPr="00600ADA">
        <w:rPr>
          <w:rFonts w:ascii="Arial" w:hAnsi="Arial" w:cs="Arial"/>
          <w:b/>
          <w:bCs/>
          <w:color w:val="5B5B5F"/>
          <w:sz w:val="22"/>
          <w:szCs w:val="22"/>
        </w:rPr>
        <w:t>MS</w:t>
      </w:r>
      <w:r w:rsidRPr="00600ADA">
        <w:rPr>
          <w:rFonts w:ascii="Arial" w:hAnsi="Arial" w:cs="Arial"/>
          <w:b/>
          <w:bCs/>
          <w:color w:val="5B5B5F"/>
          <w:sz w:val="22"/>
          <w:szCs w:val="22"/>
        </w:rPr>
        <w:t>)</w:t>
      </w:r>
    </w:p>
    <w:p w14:paraId="37753A05" w14:textId="77777777" w:rsidR="00D55468" w:rsidRPr="00600ADA" w:rsidRDefault="00D55468" w:rsidP="00600ADA">
      <w:pPr>
        <w:jc w:val="center"/>
        <w:rPr>
          <w:rFonts w:ascii="Arial" w:hAnsi="Arial" w:cs="Arial"/>
          <w:b/>
          <w:bCs/>
          <w:color w:val="5B5B5F"/>
          <w:sz w:val="22"/>
          <w:szCs w:val="22"/>
        </w:rPr>
      </w:pPr>
    </w:p>
    <w:p w14:paraId="273F92A2" w14:textId="77777777" w:rsidR="00D55468" w:rsidRPr="00600ADA" w:rsidRDefault="00D55468" w:rsidP="00600ADA">
      <w:pPr>
        <w:jc w:val="center"/>
        <w:rPr>
          <w:rFonts w:ascii="Arial" w:hAnsi="Arial" w:cs="Arial"/>
          <w:b/>
          <w:bCs/>
          <w:caps/>
          <w:color w:val="405CA1"/>
          <w:sz w:val="22"/>
          <w:szCs w:val="22"/>
        </w:rPr>
      </w:pPr>
    </w:p>
    <w:p w14:paraId="4CE908E6" w14:textId="77777777" w:rsidR="00D55468" w:rsidRPr="00600ADA" w:rsidRDefault="00D55468" w:rsidP="00600ADA">
      <w:pPr>
        <w:jc w:val="center"/>
        <w:rPr>
          <w:rFonts w:ascii="Arial" w:hAnsi="Arial" w:cs="Arial"/>
          <w:caps/>
          <w:color w:val="0000FF"/>
          <w:sz w:val="22"/>
          <w:szCs w:val="22"/>
        </w:rPr>
      </w:pPr>
      <w:r w:rsidRPr="00600ADA">
        <w:rPr>
          <w:rFonts w:ascii="Arial" w:hAnsi="Arial" w:cs="Arial"/>
          <w:b/>
          <w:bCs/>
          <w:caps/>
          <w:color w:val="405CA1"/>
          <w:sz w:val="22"/>
          <w:szCs w:val="22"/>
        </w:rPr>
        <w:t>Critério de Julgamento:</w:t>
      </w:r>
    </w:p>
    <w:p w14:paraId="39B9FD7C" w14:textId="51FAD100" w:rsidR="00FD67CE" w:rsidRPr="00600ADA" w:rsidRDefault="00D55468" w:rsidP="00600ADA">
      <w:pPr>
        <w:jc w:val="center"/>
        <w:rPr>
          <w:rFonts w:ascii="Arial" w:hAnsi="Arial" w:cs="Arial"/>
          <w:color w:val="595959" w:themeColor="text1" w:themeTint="A6"/>
          <w:sz w:val="22"/>
          <w:szCs w:val="22"/>
        </w:rPr>
      </w:pPr>
      <w:r w:rsidRPr="00600ADA">
        <w:rPr>
          <w:rFonts w:ascii="Arial" w:hAnsi="Arial" w:cs="Arial"/>
          <w:color w:val="595959" w:themeColor="text1" w:themeTint="A6"/>
          <w:sz w:val="22"/>
          <w:szCs w:val="22"/>
        </w:rPr>
        <w:t xml:space="preserve">Menor preço </w:t>
      </w:r>
      <w:r w:rsidR="00FD67CE" w:rsidRPr="00600ADA">
        <w:rPr>
          <w:rFonts w:ascii="Arial" w:hAnsi="Arial" w:cs="Arial"/>
          <w:color w:val="595959" w:themeColor="text1" w:themeTint="A6"/>
          <w:sz w:val="22"/>
          <w:szCs w:val="22"/>
        </w:rPr>
        <w:t>Global</w:t>
      </w:r>
    </w:p>
    <w:p w14:paraId="666E3228" w14:textId="24F3D834" w:rsidR="00D55468" w:rsidRPr="00600ADA" w:rsidRDefault="00FD67CE" w:rsidP="00600ADA">
      <w:pPr>
        <w:jc w:val="center"/>
        <w:rPr>
          <w:rFonts w:ascii="Arial" w:hAnsi="Arial" w:cs="Arial"/>
          <w:sz w:val="22"/>
          <w:szCs w:val="22"/>
        </w:rPr>
      </w:pPr>
      <w:r w:rsidRPr="00600ADA">
        <w:rPr>
          <w:rFonts w:ascii="Arial" w:hAnsi="Arial" w:cs="Arial"/>
          <w:color w:val="595959" w:themeColor="text1" w:themeTint="A6"/>
          <w:sz w:val="22"/>
          <w:szCs w:val="22"/>
        </w:rPr>
        <w:t xml:space="preserve"> </w:t>
      </w:r>
    </w:p>
    <w:p w14:paraId="43668070" w14:textId="77777777" w:rsidR="00574AB8" w:rsidRPr="00600ADA" w:rsidRDefault="00574AB8" w:rsidP="00600ADA">
      <w:pPr>
        <w:jc w:val="center"/>
        <w:rPr>
          <w:rFonts w:ascii="Arial" w:hAnsi="Arial" w:cs="Arial"/>
          <w:color w:val="5B5B5F"/>
          <w:sz w:val="22"/>
          <w:szCs w:val="22"/>
        </w:rPr>
      </w:pPr>
    </w:p>
    <w:p w14:paraId="479E6BCE" w14:textId="7E081E82" w:rsidR="00C56CF5" w:rsidRPr="00600ADA" w:rsidRDefault="00F94A6A" w:rsidP="00600ADA">
      <w:pPr>
        <w:jc w:val="center"/>
        <w:rPr>
          <w:rFonts w:ascii="Arial" w:hAnsi="Arial" w:cs="Arial"/>
          <w:b/>
          <w:color w:val="5B5B5F"/>
          <w:sz w:val="22"/>
          <w:szCs w:val="22"/>
        </w:rPr>
      </w:pPr>
      <w:r w:rsidRPr="00600ADA">
        <w:rPr>
          <w:rFonts w:ascii="Arial" w:hAnsi="Arial" w:cs="Arial"/>
          <w:b/>
          <w:color w:val="5B5B5F"/>
          <w:sz w:val="22"/>
          <w:szCs w:val="22"/>
        </w:rPr>
        <w:t>FUNDAMENTO DO PRESENCIAL:</w:t>
      </w:r>
    </w:p>
    <w:p w14:paraId="0905DF27" w14:textId="414E9071" w:rsidR="00F94A6A" w:rsidRPr="00600ADA" w:rsidRDefault="00F94A6A" w:rsidP="00600ADA">
      <w:pPr>
        <w:jc w:val="center"/>
        <w:rPr>
          <w:rFonts w:ascii="Arial" w:hAnsi="Arial" w:cs="Arial"/>
          <w:b/>
          <w:color w:val="5B5B5F"/>
          <w:sz w:val="22"/>
          <w:szCs w:val="22"/>
        </w:rPr>
      </w:pPr>
      <w:r w:rsidRPr="00600ADA">
        <w:rPr>
          <w:rFonts w:ascii="Arial" w:hAnsi="Arial" w:cs="Arial"/>
          <w:b/>
          <w:color w:val="5B5B5F"/>
          <w:sz w:val="22"/>
          <w:szCs w:val="22"/>
        </w:rPr>
        <w:t>ART. 176 DA LEI 14.133/21</w:t>
      </w:r>
    </w:p>
    <w:p w14:paraId="5031AB73" w14:textId="77777777" w:rsidR="00574AB8" w:rsidRPr="00600ADA" w:rsidRDefault="00574AB8" w:rsidP="00600ADA">
      <w:pPr>
        <w:jc w:val="center"/>
        <w:rPr>
          <w:rFonts w:ascii="Arial" w:hAnsi="Arial" w:cs="Arial"/>
          <w:b/>
          <w:color w:val="5B5B5F"/>
          <w:sz w:val="22"/>
          <w:szCs w:val="22"/>
        </w:rPr>
      </w:pPr>
    </w:p>
    <w:p w14:paraId="05AE7DE0" w14:textId="77777777" w:rsidR="00D55468" w:rsidRPr="00600ADA" w:rsidRDefault="00D55468" w:rsidP="00600ADA">
      <w:pPr>
        <w:jc w:val="center"/>
        <w:rPr>
          <w:rFonts w:ascii="Arial" w:hAnsi="Arial" w:cs="Arial"/>
          <w:b/>
          <w:bCs/>
          <w:color w:val="405CA1"/>
          <w:sz w:val="22"/>
          <w:szCs w:val="22"/>
        </w:rPr>
      </w:pPr>
    </w:p>
    <w:p w14:paraId="121FA89C" w14:textId="2F853D1B" w:rsidR="00D55468" w:rsidRPr="00600ADA" w:rsidRDefault="00D55468" w:rsidP="00600ADA">
      <w:pPr>
        <w:jc w:val="center"/>
        <w:rPr>
          <w:rFonts w:ascii="Arial" w:hAnsi="Arial" w:cs="Arial"/>
          <w:b/>
          <w:bCs/>
          <w:color w:val="405CA1"/>
          <w:sz w:val="22"/>
          <w:szCs w:val="22"/>
        </w:rPr>
      </w:pPr>
      <w:r w:rsidRPr="00600ADA">
        <w:rPr>
          <w:rFonts w:ascii="Arial" w:hAnsi="Arial" w:cs="Arial"/>
          <w:b/>
          <w:bCs/>
          <w:color w:val="405CA1"/>
          <w:sz w:val="22"/>
          <w:szCs w:val="22"/>
        </w:rPr>
        <w:t>PREFERÊNCIA</w:t>
      </w:r>
    </w:p>
    <w:p w14:paraId="0DF8A7AD" w14:textId="77777777" w:rsidR="007A41FF" w:rsidRDefault="007A41FF" w:rsidP="00600ADA">
      <w:pPr>
        <w:jc w:val="center"/>
        <w:rPr>
          <w:rFonts w:ascii="Arial" w:hAnsi="Arial" w:cs="Arial"/>
          <w:b/>
          <w:bCs/>
          <w:color w:val="405CA1"/>
          <w:sz w:val="22"/>
          <w:szCs w:val="22"/>
        </w:rPr>
      </w:pPr>
    </w:p>
    <w:p w14:paraId="58143013" w14:textId="510C5B76" w:rsidR="007A41FF" w:rsidRPr="00600ADA" w:rsidRDefault="00F8782C" w:rsidP="00600ADA">
      <w:pPr>
        <w:jc w:val="center"/>
        <w:rPr>
          <w:rFonts w:ascii="Arial" w:hAnsi="Arial" w:cs="Arial"/>
          <w:b/>
          <w:bCs/>
          <w:color w:val="5B5B5F"/>
          <w:sz w:val="22"/>
          <w:szCs w:val="22"/>
        </w:rPr>
      </w:pPr>
      <w:r w:rsidRPr="00F8782C">
        <w:rPr>
          <w:rFonts w:ascii="Arial" w:hAnsi="Arial" w:cs="Arial"/>
          <w:b/>
          <w:bCs/>
          <w:color w:val="5B5B5F"/>
          <w:sz w:val="22"/>
          <w:szCs w:val="22"/>
        </w:rPr>
        <w:t>Valor Global</w:t>
      </w:r>
      <w:r w:rsidR="00AF328D">
        <w:rPr>
          <w:rFonts w:ascii="Arial" w:hAnsi="Arial" w:cs="Arial"/>
          <w:b/>
          <w:bCs/>
          <w:color w:val="5B5B5F"/>
          <w:sz w:val="22"/>
          <w:szCs w:val="22"/>
        </w:rPr>
        <w:t>,</w:t>
      </w:r>
      <w:r w:rsidRPr="00F8782C">
        <w:rPr>
          <w:rFonts w:ascii="Arial" w:hAnsi="Arial" w:cs="Arial"/>
          <w:b/>
          <w:bCs/>
          <w:color w:val="5B5B5F"/>
          <w:sz w:val="22"/>
          <w:szCs w:val="22"/>
        </w:rPr>
        <w:t xml:space="preserve"> Ampla concorrência, </w:t>
      </w:r>
      <w:r w:rsidR="00AF328D" w:rsidRPr="00AF328D">
        <w:rPr>
          <w:rFonts w:ascii="Arial" w:hAnsi="Arial" w:cs="Arial"/>
          <w:b/>
          <w:bCs/>
          <w:color w:val="5B5B5F"/>
          <w:sz w:val="22"/>
          <w:szCs w:val="22"/>
        </w:rPr>
        <w:t>sem cota reservada, ite</w:t>
      </w:r>
      <w:r w:rsidR="00AF328D">
        <w:rPr>
          <w:rFonts w:ascii="Arial" w:hAnsi="Arial" w:cs="Arial"/>
          <w:b/>
          <w:bCs/>
          <w:color w:val="5B5B5F"/>
          <w:sz w:val="22"/>
          <w:szCs w:val="22"/>
        </w:rPr>
        <w:t>m</w:t>
      </w:r>
      <w:r w:rsidR="00AF328D" w:rsidRPr="00AF328D">
        <w:rPr>
          <w:rFonts w:ascii="Arial" w:hAnsi="Arial" w:cs="Arial"/>
          <w:b/>
          <w:bCs/>
          <w:color w:val="5B5B5F"/>
          <w:sz w:val="22"/>
          <w:szCs w:val="22"/>
        </w:rPr>
        <w:t xml:space="preserve"> não divisíve</w:t>
      </w:r>
      <w:r w:rsidR="00AF328D">
        <w:rPr>
          <w:rFonts w:ascii="Arial" w:hAnsi="Arial" w:cs="Arial"/>
          <w:b/>
          <w:bCs/>
          <w:color w:val="5B5B5F"/>
          <w:sz w:val="22"/>
          <w:szCs w:val="22"/>
        </w:rPr>
        <w:t>l</w:t>
      </w:r>
      <w:r w:rsidR="000F15C2">
        <w:rPr>
          <w:rFonts w:ascii="Arial" w:hAnsi="Arial" w:cs="Arial"/>
          <w:b/>
          <w:bCs/>
          <w:color w:val="5B5B5F"/>
          <w:sz w:val="22"/>
          <w:szCs w:val="22"/>
        </w:rPr>
        <w:t xml:space="preserve"> por padrão</w:t>
      </w:r>
      <w:r w:rsidR="00AF328D">
        <w:rPr>
          <w:rFonts w:ascii="Arial" w:hAnsi="Arial" w:cs="Arial"/>
          <w:b/>
          <w:bCs/>
          <w:color w:val="5B5B5F"/>
          <w:sz w:val="22"/>
          <w:szCs w:val="22"/>
        </w:rPr>
        <w:t>,</w:t>
      </w:r>
      <w:r w:rsidR="00AF328D" w:rsidRPr="00AF328D">
        <w:rPr>
          <w:rFonts w:ascii="Arial" w:hAnsi="Arial" w:cs="Arial"/>
          <w:b/>
          <w:bCs/>
          <w:color w:val="5B5B5F"/>
          <w:sz w:val="22"/>
          <w:szCs w:val="22"/>
        </w:rPr>
        <w:t xml:space="preserve"> </w:t>
      </w:r>
      <w:r w:rsidRPr="00F8782C">
        <w:rPr>
          <w:rFonts w:ascii="Arial" w:hAnsi="Arial" w:cs="Arial"/>
          <w:b/>
          <w:bCs/>
          <w:color w:val="5B5B5F"/>
          <w:sz w:val="22"/>
          <w:szCs w:val="22"/>
        </w:rPr>
        <w:t>com preferência regional, conforme decreto municipal 030/2022 e art.48, §3 da LC 123/06;</w:t>
      </w:r>
    </w:p>
    <w:p w14:paraId="12D121A7" w14:textId="77777777" w:rsidR="00F25783" w:rsidRPr="00600ADA" w:rsidRDefault="00F25783" w:rsidP="00600ADA">
      <w:pPr>
        <w:jc w:val="center"/>
        <w:rPr>
          <w:rFonts w:ascii="Arial" w:hAnsi="Arial" w:cs="Arial"/>
          <w:b/>
          <w:sz w:val="22"/>
          <w:szCs w:val="22"/>
        </w:rPr>
      </w:pPr>
    </w:p>
    <w:p w14:paraId="29D24D61" w14:textId="7D4EC7F0" w:rsidR="00384CA9" w:rsidRDefault="007A41FF" w:rsidP="00F67B82">
      <w:pPr>
        <w:pStyle w:val="NormalWeb"/>
        <w:spacing w:before="0" w:beforeAutospacing="0" w:after="0" w:afterAutospacing="0"/>
        <w:ind w:left="4536"/>
        <w:jc w:val="both"/>
        <w:rPr>
          <w:rFonts w:ascii="Arial" w:hAnsi="Arial" w:cs="Arial"/>
          <w:i/>
          <w:color w:val="000000"/>
          <w:sz w:val="22"/>
          <w:szCs w:val="22"/>
        </w:rPr>
      </w:pPr>
      <w:r w:rsidRPr="00600ADA">
        <w:rPr>
          <w:rFonts w:ascii="Arial" w:hAnsi="Arial" w:cs="Arial"/>
          <w:sz w:val="22"/>
          <w:szCs w:val="22"/>
        </w:rPr>
        <w:t>Nos termos da Lei Complementar n° 123/2006, acrescida pela Lei Complementar nº 147/2014</w:t>
      </w:r>
      <w:r w:rsidR="001E7D04">
        <w:rPr>
          <w:rFonts w:ascii="Arial" w:hAnsi="Arial" w:cs="Arial"/>
          <w:sz w:val="22"/>
          <w:szCs w:val="22"/>
        </w:rPr>
        <w:t>.</w:t>
      </w:r>
      <w:r w:rsidRPr="00600ADA">
        <w:rPr>
          <w:rFonts w:ascii="Arial" w:hAnsi="Arial" w:cs="Arial"/>
          <w:color w:val="000000"/>
          <w:sz w:val="22"/>
          <w:szCs w:val="22"/>
        </w:rPr>
        <w:t xml:space="preserve"> Para o cumprimento do disposto no </w:t>
      </w:r>
      <w:r w:rsidR="001E7D04" w:rsidRPr="00600ADA">
        <w:rPr>
          <w:rFonts w:ascii="Arial" w:hAnsi="Arial" w:cs="Arial"/>
          <w:color w:val="000000"/>
          <w:sz w:val="22"/>
          <w:szCs w:val="22"/>
        </w:rPr>
        <w:t>Art. 48</w:t>
      </w:r>
      <w:r w:rsidR="001E7D04">
        <w:rPr>
          <w:rFonts w:ascii="Arial" w:hAnsi="Arial" w:cs="Arial"/>
          <w:color w:val="000000"/>
          <w:sz w:val="22"/>
          <w:szCs w:val="22"/>
        </w:rPr>
        <w:t>.</w:t>
      </w:r>
    </w:p>
    <w:p w14:paraId="109DDD96" w14:textId="77777777" w:rsidR="00384CA9" w:rsidRDefault="00384CA9" w:rsidP="00F67B82">
      <w:pPr>
        <w:pStyle w:val="NormalWeb"/>
        <w:spacing w:before="0" w:beforeAutospacing="0" w:after="0" w:afterAutospacing="0"/>
        <w:ind w:left="4536"/>
        <w:jc w:val="both"/>
        <w:rPr>
          <w:rFonts w:ascii="Arial" w:hAnsi="Arial" w:cs="Arial"/>
          <w:i/>
          <w:color w:val="000000"/>
          <w:sz w:val="22"/>
          <w:szCs w:val="22"/>
        </w:rPr>
      </w:pPr>
    </w:p>
    <w:p w14:paraId="31377C89" w14:textId="3D79474C" w:rsidR="007A41FF" w:rsidRPr="00600ADA" w:rsidRDefault="00384CA9" w:rsidP="00F67B82">
      <w:pPr>
        <w:pStyle w:val="NormalWeb"/>
        <w:spacing w:before="0" w:beforeAutospacing="0" w:after="0" w:afterAutospacing="0"/>
        <w:ind w:left="4536"/>
        <w:jc w:val="both"/>
        <w:rPr>
          <w:rFonts w:ascii="Arial" w:hAnsi="Arial" w:cs="Arial"/>
          <w:i/>
          <w:color w:val="000000"/>
          <w:sz w:val="22"/>
          <w:szCs w:val="22"/>
        </w:rPr>
      </w:pPr>
      <w:r>
        <w:rPr>
          <w:rFonts w:ascii="Arial" w:hAnsi="Arial" w:cs="Arial"/>
          <w:i/>
          <w:color w:val="000000"/>
          <w:sz w:val="22"/>
          <w:szCs w:val="22"/>
        </w:rPr>
        <w:t xml:space="preserve">§ 3 </w:t>
      </w:r>
      <w:r w:rsidR="007A41FF" w:rsidRPr="00600ADA">
        <w:rPr>
          <w:rFonts w:ascii="Arial" w:hAnsi="Arial" w:cs="Arial"/>
          <w:i/>
          <w:color w:val="000000"/>
          <w:sz w:val="22"/>
          <w:szCs w:val="22"/>
        </w:rPr>
        <w:t xml:space="preserve">- </w:t>
      </w:r>
      <w:r w:rsidR="00226188" w:rsidRPr="00226188">
        <w:rPr>
          <w:rFonts w:ascii="Arial" w:hAnsi="Arial" w:cs="Arial"/>
          <w:i/>
          <w:color w:val="000000"/>
          <w:sz w:val="22"/>
          <w:szCs w:val="22"/>
        </w:rPr>
        <w:t>Os benefícios referidos no caput deste artigo poderão, justificadamente, estabelecer a prioridade de contratação para as microempresas e empresas de pequeno porte sediadas local ou regionalmente, até o limite de 10% (dez por cento) do melhor preço válido. (Incluído pela Lei Complementar nº 147, de 2014)</w:t>
      </w:r>
      <w:r w:rsidR="00226188">
        <w:rPr>
          <w:rFonts w:ascii="Arial" w:hAnsi="Arial" w:cs="Arial"/>
          <w:i/>
          <w:color w:val="000000"/>
          <w:sz w:val="22"/>
          <w:szCs w:val="22"/>
        </w:rPr>
        <w:t>.</w:t>
      </w:r>
    </w:p>
    <w:p w14:paraId="58826800" w14:textId="77777777" w:rsidR="007A41FF" w:rsidRDefault="007A41FF" w:rsidP="00600ADA">
      <w:pPr>
        <w:jc w:val="center"/>
        <w:rPr>
          <w:rFonts w:ascii="Arial" w:hAnsi="Arial" w:cs="Arial"/>
          <w:b/>
          <w:sz w:val="22"/>
          <w:szCs w:val="22"/>
        </w:rPr>
      </w:pPr>
    </w:p>
    <w:p w14:paraId="7CDC6388" w14:textId="77777777" w:rsidR="006A09C3" w:rsidRDefault="006A09C3" w:rsidP="00600ADA">
      <w:pPr>
        <w:jc w:val="center"/>
        <w:rPr>
          <w:rFonts w:ascii="Arial" w:hAnsi="Arial" w:cs="Arial"/>
          <w:b/>
          <w:sz w:val="22"/>
          <w:szCs w:val="22"/>
        </w:rPr>
      </w:pPr>
    </w:p>
    <w:p w14:paraId="14BAA004" w14:textId="77777777" w:rsidR="00077028" w:rsidRPr="00600ADA" w:rsidRDefault="00077028" w:rsidP="00600ADA">
      <w:pPr>
        <w:jc w:val="center"/>
        <w:rPr>
          <w:rFonts w:ascii="Arial" w:hAnsi="Arial" w:cs="Arial"/>
          <w:b/>
          <w:sz w:val="22"/>
          <w:szCs w:val="22"/>
        </w:rPr>
      </w:pPr>
    </w:p>
    <w:p w14:paraId="3E05393E" w14:textId="23AF532B" w:rsidR="00747D12" w:rsidRPr="00600ADA" w:rsidRDefault="00747D12" w:rsidP="00600ADA">
      <w:pPr>
        <w:jc w:val="center"/>
        <w:rPr>
          <w:rFonts w:ascii="Arial" w:hAnsi="Arial" w:cs="Arial"/>
          <w:b/>
          <w:sz w:val="22"/>
          <w:szCs w:val="22"/>
        </w:rPr>
      </w:pPr>
      <w:r w:rsidRPr="00600ADA">
        <w:rPr>
          <w:rFonts w:ascii="Arial" w:hAnsi="Arial" w:cs="Arial"/>
          <w:b/>
          <w:sz w:val="22"/>
          <w:szCs w:val="22"/>
        </w:rPr>
        <w:t>EDITAL DE LICITAÇÃO</w:t>
      </w:r>
    </w:p>
    <w:p w14:paraId="6971D6BD" w14:textId="77777777" w:rsidR="00747D12" w:rsidRPr="00600ADA" w:rsidRDefault="00747D12" w:rsidP="00600ADA">
      <w:pPr>
        <w:rPr>
          <w:rFonts w:ascii="Arial" w:hAnsi="Arial" w:cs="Arial"/>
          <w:b/>
          <w:bCs/>
          <w:sz w:val="22"/>
          <w:szCs w:val="22"/>
        </w:rPr>
      </w:pPr>
    </w:p>
    <w:p w14:paraId="4F47FAFC" w14:textId="10CD59D0" w:rsidR="00747D12" w:rsidRPr="00600ADA" w:rsidRDefault="00747D12" w:rsidP="00600ADA">
      <w:pPr>
        <w:jc w:val="center"/>
        <w:rPr>
          <w:rFonts w:ascii="Arial" w:hAnsi="Arial" w:cs="Arial"/>
          <w:b/>
          <w:bCs/>
          <w:sz w:val="22"/>
          <w:szCs w:val="22"/>
        </w:rPr>
      </w:pPr>
      <w:r w:rsidRPr="00600ADA">
        <w:rPr>
          <w:rFonts w:ascii="Arial" w:hAnsi="Arial" w:cs="Arial"/>
          <w:b/>
          <w:bCs/>
          <w:sz w:val="22"/>
          <w:szCs w:val="22"/>
        </w:rPr>
        <w:t xml:space="preserve">PROCESSO ADMINISTRATIVO Nº. </w:t>
      </w:r>
      <w:r w:rsidR="00F71D69" w:rsidRPr="00600ADA">
        <w:rPr>
          <w:rFonts w:ascii="Arial" w:hAnsi="Arial" w:cs="Arial"/>
          <w:b/>
          <w:bCs/>
          <w:sz w:val="22"/>
          <w:szCs w:val="22"/>
        </w:rPr>
        <w:t>1</w:t>
      </w:r>
      <w:r w:rsidR="00AF328D">
        <w:rPr>
          <w:rFonts w:ascii="Arial" w:hAnsi="Arial" w:cs="Arial"/>
          <w:b/>
          <w:bCs/>
          <w:sz w:val="22"/>
          <w:szCs w:val="22"/>
        </w:rPr>
        <w:t>51</w:t>
      </w:r>
      <w:r w:rsidRPr="00600ADA">
        <w:rPr>
          <w:rFonts w:ascii="Arial" w:hAnsi="Arial" w:cs="Arial"/>
          <w:b/>
          <w:bCs/>
          <w:sz w:val="22"/>
          <w:szCs w:val="22"/>
        </w:rPr>
        <w:t>/</w:t>
      </w:r>
      <w:r w:rsidR="00C56CF5" w:rsidRPr="00600ADA">
        <w:rPr>
          <w:rFonts w:ascii="Arial" w:hAnsi="Arial" w:cs="Arial"/>
          <w:b/>
          <w:bCs/>
          <w:sz w:val="22"/>
          <w:szCs w:val="22"/>
        </w:rPr>
        <w:t>2024</w:t>
      </w:r>
    </w:p>
    <w:p w14:paraId="177465B9" w14:textId="33890CF5" w:rsidR="00747D12" w:rsidRPr="00600ADA" w:rsidRDefault="00747D12" w:rsidP="00600ADA">
      <w:pPr>
        <w:jc w:val="center"/>
        <w:rPr>
          <w:rFonts w:ascii="Arial" w:hAnsi="Arial" w:cs="Arial"/>
          <w:b/>
          <w:bCs/>
          <w:sz w:val="22"/>
          <w:szCs w:val="22"/>
        </w:rPr>
      </w:pPr>
      <w:r w:rsidRPr="00600ADA">
        <w:rPr>
          <w:rFonts w:ascii="Arial" w:hAnsi="Arial" w:cs="Arial"/>
          <w:b/>
          <w:bCs/>
          <w:sz w:val="22"/>
          <w:szCs w:val="22"/>
        </w:rPr>
        <w:t xml:space="preserve">PREGÃO </w:t>
      </w:r>
      <w:r w:rsidR="00595234" w:rsidRPr="00600ADA">
        <w:rPr>
          <w:rFonts w:ascii="Arial" w:hAnsi="Arial" w:cs="Arial"/>
          <w:b/>
          <w:bCs/>
          <w:sz w:val="22"/>
          <w:szCs w:val="22"/>
        </w:rPr>
        <w:t>PRESENCIAL</w:t>
      </w:r>
      <w:r w:rsidRPr="00600ADA">
        <w:rPr>
          <w:rFonts w:ascii="Arial" w:hAnsi="Arial" w:cs="Arial"/>
          <w:b/>
          <w:bCs/>
          <w:sz w:val="22"/>
          <w:szCs w:val="22"/>
        </w:rPr>
        <w:t xml:space="preserve"> Nº </w:t>
      </w:r>
      <w:r w:rsidR="005C0134" w:rsidRPr="00600ADA">
        <w:rPr>
          <w:rFonts w:ascii="Arial" w:hAnsi="Arial" w:cs="Arial"/>
          <w:b/>
          <w:bCs/>
          <w:sz w:val="22"/>
          <w:szCs w:val="22"/>
        </w:rPr>
        <w:t>0</w:t>
      </w:r>
      <w:r w:rsidR="00A13AC5">
        <w:rPr>
          <w:rFonts w:ascii="Arial" w:hAnsi="Arial" w:cs="Arial"/>
          <w:b/>
          <w:bCs/>
          <w:sz w:val="22"/>
          <w:szCs w:val="22"/>
        </w:rPr>
        <w:t>2</w:t>
      </w:r>
      <w:r w:rsidR="00AF328D">
        <w:rPr>
          <w:rFonts w:ascii="Arial" w:hAnsi="Arial" w:cs="Arial"/>
          <w:b/>
          <w:bCs/>
          <w:sz w:val="22"/>
          <w:szCs w:val="22"/>
        </w:rPr>
        <w:t>5</w:t>
      </w:r>
      <w:r w:rsidRPr="00600ADA">
        <w:rPr>
          <w:rFonts w:ascii="Arial" w:hAnsi="Arial" w:cs="Arial"/>
          <w:b/>
          <w:bCs/>
          <w:sz w:val="22"/>
          <w:szCs w:val="22"/>
        </w:rPr>
        <w:t>/</w:t>
      </w:r>
      <w:r w:rsidR="00C56CF5" w:rsidRPr="00600ADA">
        <w:rPr>
          <w:rFonts w:ascii="Arial" w:hAnsi="Arial" w:cs="Arial"/>
          <w:b/>
          <w:bCs/>
          <w:sz w:val="22"/>
          <w:szCs w:val="22"/>
        </w:rPr>
        <w:t>2024</w:t>
      </w:r>
    </w:p>
    <w:p w14:paraId="2EDDBCB6" w14:textId="77777777" w:rsidR="00747D12" w:rsidRPr="00600ADA" w:rsidRDefault="00747D12" w:rsidP="00600ADA">
      <w:pPr>
        <w:jc w:val="both"/>
        <w:rPr>
          <w:rFonts w:ascii="Arial" w:hAnsi="Arial" w:cs="Arial"/>
          <w:b/>
          <w:bCs/>
          <w:color w:val="00B050"/>
          <w:sz w:val="22"/>
          <w:szCs w:val="22"/>
        </w:rPr>
      </w:pPr>
    </w:p>
    <w:tbl>
      <w:tblPr>
        <w:tblW w:w="5000" w:type="pct"/>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CellMar>
          <w:left w:w="0" w:type="dxa"/>
          <w:right w:w="0" w:type="dxa"/>
        </w:tblCellMar>
        <w:tblLook w:val="01E0" w:firstRow="1" w:lastRow="1" w:firstColumn="1" w:lastColumn="1" w:noHBand="0" w:noVBand="0"/>
      </w:tblPr>
      <w:tblGrid>
        <w:gridCol w:w="9344"/>
      </w:tblGrid>
      <w:tr w:rsidR="00747D12" w:rsidRPr="00600ADA" w14:paraId="2E078CEC" w14:textId="77777777" w:rsidTr="0093464E">
        <w:trPr>
          <w:trHeight w:val="365"/>
        </w:trPr>
        <w:tc>
          <w:tcPr>
            <w:tcW w:w="5000" w:type="pct"/>
            <w:tcBorders>
              <w:left w:val="single" w:sz="4" w:space="0" w:color="000009"/>
              <w:bottom w:val="single" w:sz="6" w:space="0" w:color="000009"/>
              <w:right w:val="single" w:sz="4" w:space="0" w:color="000009"/>
            </w:tcBorders>
            <w:shd w:val="clear" w:color="auto" w:fill="auto"/>
          </w:tcPr>
          <w:p w14:paraId="4CA491A9" w14:textId="77777777" w:rsidR="00571E1A" w:rsidRPr="00600ADA" w:rsidRDefault="00747D12" w:rsidP="00600ADA">
            <w:pPr>
              <w:widowControl w:val="0"/>
              <w:autoSpaceDE w:val="0"/>
              <w:autoSpaceDN w:val="0"/>
              <w:spacing w:before="37"/>
              <w:jc w:val="both"/>
              <w:rPr>
                <w:rFonts w:ascii="Arial" w:hAnsi="Arial" w:cs="Arial"/>
                <w:sz w:val="22"/>
                <w:szCs w:val="22"/>
              </w:rPr>
            </w:pPr>
            <w:r w:rsidRPr="00600ADA">
              <w:rPr>
                <w:rFonts w:ascii="Arial" w:eastAsia="Century" w:hAnsi="Arial" w:cs="Arial"/>
                <w:sz w:val="22"/>
                <w:szCs w:val="22"/>
                <w:lang w:val="pt-PT" w:eastAsia="en-US"/>
              </w:rPr>
              <w:t xml:space="preserve">O </w:t>
            </w:r>
            <w:r w:rsidRPr="00600ADA">
              <w:rPr>
                <w:rFonts w:ascii="Arial" w:eastAsia="Century" w:hAnsi="Arial" w:cs="Arial"/>
                <w:b/>
                <w:bCs/>
                <w:sz w:val="22"/>
                <w:szCs w:val="22"/>
                <w:u w:val="single"/>
                <w:lang w:val="pt-PT" w:eastAsia="en-US"/>
              </w:rPr>
              <w:t xml:space="preserve">MUNICÍPIO </w:t>
            </w:r>
            <w:r w:rsidRPr="00600ADA">
              <w:rPr>
                <w:rFonts w:ascii="Arial" w:hAnsi="Arial" w:cs="Arial"/>
                <w:b/>
                <w:bCs/>
                <w:sz w:val="22"/>
                <w:szCs w:val="22"/>
                <w:u w:val="single"/>
              </w:rPr>
              <w:t>SELVÍRIA/MS</w:t>
            </w:r>
            <w:r w:rsidRPr="00600ADA">
              <w:rPr>
                <w:rFonts w:ascii="Arial" w:hAnsi="Arial" w:cs="Arial"/>
                <w:sz w:val="22"/>
                <w:szCs w:val="22"/>
              </w:rPr>
              <w:t>, pessoa jurídica de direito público interno, inscrita no CNPJ/MF sob n.º 15.410.665/0001-40, com sede na Avenida João Selvirio de Souza, 997 nesta cidade de Selvíria/MS, neste ato devidamente representado pelo Prefeito, JOSÉ FERNANDO BARBOSA DOS SANTOS.</w:t>
            </w:r>
          </w:p>
          <w:p w14:paraId="0B9D5661" w14:textId="540BB459" w:rsidR="0093464E" w:rsidRPr="00600ADA" w:rsidRDefault="0093464E" w:rsidP="00600ADA">
            <w:pPr>
              <w:widowControl w:val="0"/>
              <w:autoSpaceDE w:val="0"/>
              <w:autoSpaceDN w:val="0"/>
              <w:spacing w:before="37"/>
              <w:jc w:val="both"/>
              <w:rPr>
                <w:rFonts w:ascii="Arial" w:hAnsi="Arial" w:cs="Arial"/>
                <w:sz w:val="22"/>
                <w:szCs w:val="22"/>
              </w:rPr>
            </w:pPr>
          </w:p>
        </w:tc>
      </w:tr>
      <w:tr w:rsidR="00747D12" w:rsidRPr="00600ADA" w14:paraId="6E76BA72" w14:textId="77777777" w:rsidTr="0093464E">
        <w:trPr>
          <w:trHeight w:val="653"/>
        </w:trPr>
        <w:tc>
          <w:tcPr>
            <w:tcW w:w="5000" w:type="pct"/>
            <w:tcBorders>
              <w:left w:val="single" w:sz="4" w:space="0" w:color="000009"/>
              <w:bottom w:val="single" w:sz="4" w:space="0" w:color="auto"/>
              <w:right w:val="single" w:sz="4" w:space="0" w:color="000009"/>
            </w:tcBorders>
            <w:shd w:val="clear" w:color="auto" w:fill="auto"/>
          </w:tcPr>
          <w:p w14:paraId="4DAC84FD" w14:textId="52783A45" w:rsidR="00747D12" w:rsidRPr="00600ADA" w:rsidRDefault="00747D12" w:rsidP="00600ADA">
            <w:pPr>
              <w:widowControl w:val="0"/>
              <w:autoSpaceDE w:val="0"/>
              <w:autoSpaceDN w:val="0"/>
              <w:jc w:val="both"/>
              <w:rPr>
                <w:rFonts w:ascii="Arial" w:eastAsia="Century" w:hAnsi="Arial" w:cs="Arial"/>
                <w:b/>
                <w:sz w:val="22"/>
                <w:szCs w:val="22"/>
                <w:lang w:val="pt-PT" w:eastAsia="en-US"/>
              </w:rPr>
            </w:pPr>
            <w:r w:rsidRPr="00600ADA">
              <w:rPr>
                <w:rFonts w:ascii="Arial" w:eastAsia="Century" w:hAnsi="Arial" w:cs="Arial"/>
                <w:b/>
                <w:sz w:val="22"/>
                <w:szCs w:val="22"/>
                <w:lang w:val="pt-PT" w:eastAsia="en-US"/>
              </w:rPr>
              <w:t xml:space="preserve">Modalidade da Licitação: </w:t>
            </w:r>
            <w:r w:rsidRPr="00600ADA">
              <w:rPr>
                <w:rFonts w:ascii="Arial" w:eastAsia="Century" w:hAnsi="Arial" w:cs="Arial"/>
                <w:sz w:val="22"/>
                <w:szCs w:val="22"/>
                <w:lang w:val="pt-PT" w:eastAsia="en-US"/>
              </w:rPr>
              <w:t xml:space="preserve">Pregão </w:t>
            </w:r>
            <w:r w:rsidR="00C56CF5" w:rsidRPr="00600ADA">
              <w:rPr>
                <w:rFonts w:ascii="Arial" w:eastAsia="Century" w:hAnsi="Arial" w:cs="Arial"/>
                <w:sz w:val="22"/>
                <w:szCs w:val="22"/>
                <w:lang w:val="pt-PT" w:eastAsia="en-US"/>
              </w:rPr>
              <w:t>Presencial</w:t>
            </w:r>
            <w:r w:rsidRPr="00600ADA">
              <w:rPr>
                <w:rFonts w:ascii="Arial" w:eastAsia="Century" w:hAnsi="Arial" w:cs="Arial"/>
                <w:sz w:val="22"/>
                <w:szCs w:val="22"/>
                <w:lang w:val="pt-PT" w:eastAsia="en-US"/>
              </w:rPr>
              <w:t xml:space="preserve"> do tipo </w:t>
            </w:r>
            <w:r w:rsidRPr="00600ADA">
              <w:rPr>
                <w:rFonts w:ascii="Arial" w:eastAsia="Century" w:hAnsi="Arial" w:cs="Arial"/>
                <w:b/>
                <w:sz w:val="22"/>
                <w:szCs w:val="22"/>
                <w:lang w:val="pt-PT" w:eastAsia="en-US"/>
              </w:rPr>
              <w:t xml:space="preserve">MENOR PREÇO </w:t>
            </w:r>
            <w:r w:rsidR="00D83352" w:rsidRPr="00600ADA">
              <w:rPr>
                <w:rFonts w:ascii="Arial" w:eastAsia="Century" w:hAnsi="Arial" w:cs="Arial"/>
                <w:b/>
                <w:sz w:val="22"/>
                <w:szCs w:val="22"/>
                <w:lang w:val="pt-PT" w:eastAsia="en-US"/>
              </w:rPr>
              <w:t>GLOBAL</w:t>
            </w:r>
            <w:r w:rsidRPr="00600ADA">
              <w:rPr>
                <w:rFonts w:ascii="Arial" w:eastAsia="Century" w:hAnsi="Arial" w:cs="Arial"/>
                <w:b/>
                <w:sz w:val="22"/>
                <w:szCs w:val="22"/>
                <w:lang w:val="pt-PT" w:eastAsia="en-US"/>
              </w:rPr>
              <w:t xml:space="preserve">. </w:t>
            </w:r>
          </w:p>
        </w:tc>
      </w:tr>
      <w:tr w:rsidR="00747D12" w:rsidRPr="00600ADA" w14:paraId="10DA76D7" w14:textId="77777777" w:rsidTr="0093464E">
        <w:trPr>
          <w:trHeight w:val="362"/>
        </w:trPr>
        <w:tc>
          <w:tcPr>
            <w:tcW w:w="5000" w:type="pct"/>
            <w:tcBorders>
              <w:top w:val="single" w:sz="4" w:space="0" w:color="auto"/>
              <w:left w:val="single" w:sz="4" w:space="0" w:color="000009"/>
              <w:right w:val="single" w:sz="4" w:space="0" w:color="000009"/>
            </w:tcBorders>
            <w:shd w:val="clear" w:color="auto" w:fill="auto"/>
          </w:tcPr>
          <w:p w14:paraId="58034EA2" w14:textId="48174515" w:rsidR="00571E1A" w:rsidRPr="00600ADA" w:rsidRDefault="00747D12" w:rsidP="00600ADA">
            <w:pPr>
              <w:widowControl w:val="0"/>
              <w:autoSpaceDE w:val="0"/>
              <w:autoSpaceDN w:val="0"/>
              <w:spacing w:before="35"/>
              <w:jc w:val="both"/>
              <w:rPr>
                <w:rFonts w:ascii="Arial" w:eastAsia="Century" w:hAnsi="Arial" w:cs="Arial"/>
                <w:bCs/>
                <w:sz w:val="22"/>
                <w:szCs w:val="22"/>
                <w:lang w:val="pt-PT" w:eastAsia="en-US"/>
              </w:rPr>
            </w:pPr>
            <w:bookmarkStart w:id="0" w:name="Data_da_Abertura_do_Processo_Administrat"/>
            <w:bookmarkEnd w:id="0"/>
            <w:r w:rsidRPr="00600ADA">
              <w:rPr>
                <w:rFonts w:ascii="Arial" w:hAnsi="Arial" w:cs="Arial"/>
                <w:b/>
                <w:bCs/>
                <w:sz w:val="22"/>
                <w:szCs w:val="22"/>
              </w:rPr>
              <w:t>Data/Horário Da Sessão</w:t>
            </w:r>
            <w:r w:rsidRPr="00600ADA">
              <w:rPr>
                <w:rFonts w:ascii="Arial" w:eastAsia="Century" w:hAnsi="Arial" w:cs="Arial"/>
                <w:b/>
                <w:sz w:val="22"/>
                <w:szCs w:val="22"/>
                <w:lang w:val="pt-PT" w:eastAsia="en-US"/>
              </w:rPr>
              <w:t xml:space="preserve">: </w:t>
            </w:r>
            <w:r w:rsidR="003A33E6">
              <w:rPr>
                <w:rFonts w:ascii="Arial" w:eastAsia="Century" w:hAnsi="Arial" w:cs="Arial"/>
                <w:b/>
                <w:sz w:val="22"/>
                <w:szCs w:val="22"/>
                <w:lang w:val="pt-PT" w:eastAsia="en-US"/>
              </w:rPr>
              <w:t>25</w:t>
            </w:r>
            <w:r w:rsidRPr="00600ADA">
              <w:rPr>
                <w:rFonts w:ascii="Arial" w:eastAsia="Century" w:hAnsi="Arial" w:cs="Arial"/>
                <w:bCs/>
                <w:sz w:val="22"/>
                <w:szCs w:val="22"/>
                <w:lang w:val="pt-PT" w:eastAsia="en-US"/>
              </w:rPr>
              <w:t>/</w:t>
            </w:r>
            <w:r w:rsidR="001F61FC">
              <w:rPr>
                <w:rFonts w:ascii="Arial" w:eastAsia="Century" w:hAnsi="Arial" w:cs="Arial"/>
                <w:bCs/>
                <w:sz w:val="22"/>
                <w:szCs w:val="22"/>
                <w:lang w:val="pt-PT" w:eastAsia="en-US"/>
              </w:rPr>
              <w:t>11</w:t>
            </w:r>
            <w:r w:rsidRPr="00600ADA">
              <w:rPr>
                <w:rFonts w:ascii="Arial" w:eastAsia="Century" w:hAnsi="Arial" w:cs="Arial"/>
                <w:bCs/>
                <w:sz w:val="22"/>
                <w:szCs w:val="22"/>
                <w:lang w:val="pt-PT" w:eastAsia="en-US"/>
              </w:rPr>
              <w:t>/</w:t>
            </w:r>
            <w:r w:rsidR="00C56CF5" w:rsidRPr="00600ADA">
              <w:rPr>
                <w:rFonts w:ascii="Arial" w:eastAsia="Century" w:hAnsi="Arial" w:cs="Arial"/>
                <w:bCs/>
                <w:sz w:val="22"/>
                <w:szCs w:val="22"/>
                <w:lang w:val="pt-PT" w:eastAsia="en-US"/>
              </w:rPr>
              <w:t>2024</w:t>
            </w:r>
            <w:r w:rsidRPr="00600ADA">
              <w:rPr>
                <w:rFonts w:ascii="Arial" w:eastAsia="Century" w:hAnsi="Arial" w:cs="Arial"/>
                <w:bCs/>
                <w:sz w:val="22"/>
                <w:szCs w:val="22"/>
                <w:lang w:val="pt-PT" w:eastAsia="en-US"/>
              </w:rPr>
              <w:t xml:space="preserve"> às </w:t>
            </w:r>
            <w:r w:rsidR="00BF0DD9" w:rsidRPr="00600ADA">
              <w:rPr>
                <w:rFonts w:ascii="Arial" w:eastAsia="Century" w:hAnsi="Arial" w:cs="Arial"/>
                <w:bCs/>
                <w:sz w:val="22"/>
                <w:szCs w:val="22"/>
                <w:lang w:val="pt-PT" w:eastAsia="en-US"/>
              </w:rPr>
              <w:t>08</w:t>
            </w:r>
            <w:r w:rsidRPr="00600ADA">
              <w:rPr>
                <w:rFonts w:ascii="Arial" w:eastAsia="Century" w:hAnsi="Arial" w:cs="Arial"/>
                <w:bCs/>
                <w:sz w:val="22"/>
                <w:szCs w:val="22"/>
                <w:lang w:val="pt-PT" w:eastAsia="en-US"/>
              </w:rPr>
              <w:t xml:space="preserve">h00 </w:t>
            </w:r>
            <w:r w:rsidR="008B738D" w:rsidRPr="00600ADA">
              <w:rPr>
                <w:rFonts w:ascii="Arial" w:eastAsia="Century" w:hAnsi="Arial" w:cs="Arial"/>
                <w:bCs/>
                <w:sz w:val="22"/>
                <w:szCs w:val="22"/>
                <w:lang w:val="pt-PT" w:eastAsia="en-US"/>
              </w:rPr>
              <w:t>(horário MS</w:t>
            </w:r>
            <w:r w:rsidRPr="00600ADA">
              <w:rPr>
                <w:rFonts w:ascii="Arial" w:eastAsia="Century" w:hAnsi="Arial" w:cs="Arial"/>
                <w:bCs/>
                <w:sz w:val="22"/>
                <w:szCs w:val="22"/>
                <w:lang w:val="pt-PT" w:eastAsia="en-US"/>
              </w:rPr>
              <w:t>)</w:t>
            </w:r>
            <w:r w:rsidR="0093464E" w:rsidRPr="00600ADA">
              <w:rPr>
                <w:rFonts w:ascii="Arial" w:eastAsia="Century" w:hAnsi="Arial" w:cs="Arial"/>
                <w:bCs/>
                <w:sz w:val="22"/>
                <w:szCs w:val="22"/>
                <w:lang w:val="pt-PT" w:eastAsia="en-US"/>
              </w:rPr>
              <w:t>.</w:t>
            </w:r>
          </w:p>
          <w:p w14:paraId="5BDB8DC4" w14:textId="6E70949A" w:rsidR="0093464E" w:rsidRPr="00600ADA" w:rsidRDefault="0093464E" w:rsidP="00600ADA">
            <w:pPr>
              <w:widowControl w:val="0"/>
              <w:autoSpaceDE w:val="0"/>
              <w:autoSpaceDN w:val="0"/>
              <w:spacing w:before="35"/>
              <w:jc w:val="both"/>
              <w:rPr>
                <w:rFonts w:ascii="Arial" w:eastAsia="Century" w:hAnsi="Arial" w:cs="Arial"/>
                <w:bCs/>
                <w:sz w:val="22"/>
                <w:szCs w:val="22"/>
                <w:lang w:val="pt-PT" w:eastAsia="en-US"/>
              </w:rPr>
            </w:pPr>
          </w:p>
        </w:tc>
      </w:tr>
      <w:tr w:rsidR="00747D12" w:rsidRPr="00600ADA" w14:paraId="3659AF84" w14:textId="77777777" w:rsidTr="00123348">
        <w:trPr>
          <w:trHeight w:val="404"/>
        </w:trPr>
        <w:tc>
          <w:tcPr>
            <w:tcW w:w="5000" w:type="pct"/>
            <w:tcBorders>
              <w:left w:val="single" w:sz="4" w:space="0" w:color="000009"/>
              <w:right w:val="single" w:sz="4" w:space="0" w:color="000009"/>
            </w:tcBorders>
            <w:shd w:val="clear" w:color="auto" w:fill="auto"/>
          </w:tcPr>
          <w:p w14:paraId="280DD965" w14:textId="6FCAB2A0" w:rsidR="00571E1A" w:rsidRPr="00600ADA" w:rsidRDefault="009B3E73" w:rsidP="00600ADA">
            <w:pPr>
              <w:widowControl w:val="0"/>
              <w:autoSpaceDE w:val="0"/>
              <w:autoSpaceDN w:val="0"/>
              <w:spacing w:before="35"/>
              <w:jc w:val="both"/>
              <w:rPr>
                <w:rFonts w:ascii="Arial" w:hAnsi="Arial" w:cs="Arial"/>
                <w:b/>
                <w:bCs/>
                <w:sz w:val="22"/>
                <w:szCs w:val="22"/>
              </w:rPr>
            </w:pPr>
            <w:r w:rsidRPr="00600ADA">
              <w:rPr>
                <w:rFonts w:ascii="Arial" w:hAnsi="Arial" w:cs="Arial"/>
                <w:b/>
                <w:bCs/>
                <w:sz w:val="22"/>
                <w:szCs w:val="22"/>
              </w:rPr>
              <w:t>LOCAL</w:t>
            </w:r>
            <w:r w:rsidR="00C56CF5" w:rsidRPr="00600ADA">
              <w:rPr>
                <w:rFonts w:ascii="Arial" w:hAnsi="Arial" w:cs="Arial"/>
                <w:b/>
                <w:bCs/>
                <w:sz w:val="22"/>
                <w:szCs w:val="22"/>
              </w:rPr>
              <w:t>: SALA D</w:t>
            </w:r>
            <w:r w:rsidRPr="00600ADA">
              <w:rPr>
                <w:rFonts w:ascii="Arial" w:hAnsi="Arial" w:cs="Arial"/>
                <w:b/>
                <w:bCs/>
                <w:sz w:val="22"/>
                <w:szCs w:val="22"/>
              </w:rPr>
              <w:t>O DEPARTAMENTO DE</w:t>
            </w:r>
            <w:r w:rsidR="00C56CF5" w:rsidRPr="00600ADA">
              <w:rPr>
                <w:rFonts w:ascii="Arial" w:hAnsi="Arial" w:cs="Arial"/>
                <w:b/>
                <w:bCs/>
                <w:sz w:val="22"/>
                <w:szCs w:val="22"/>
              </w:rPr>
              <w:t xml:space="preserve"> LICITAÇÃO</w:t>
            </w:r>
          </w:p>
        </w:tc>
      </w:tr>
      <w:tr w:rsidR="00747D12" w:rsidRPr="00600ADA" w14:paraId="3DA3AE4B" w14:textId="77777777" w:rsidTr="00123348">
        <w:trPr>
          <w:trHeight w:val="941"/>
        </w:trPr>
        <w:tc>
          <w:tcPr>
            <w:tcW w:w="5000" w:type="pct"/>
            <w:tcBorders>
              <w:left w:val="single" w:sz="4" w:space="0" w:color="000009"/>
              <w:right w:val="single" w:sz="4" w:space="0" w:color="000009"/>
            </w:tcBorders>
            <w:shd w:val="clear" w:color="auto" w:fill="auto"/>
          </w:tcPr>
          <w:p w14:paraId="45B31AC8" w14:textId="77777777" w:rsidR="00571E1A" w:rsidRPr="00600ADA" w:rsidRDefault="00747D12" w:rsidP="00600ADA">
            <w:pPr>
              <w:widowControl w:val="0"/>
              <w:autoSpaceDE w:val="0"/>
              <w:autoSpaceDN w:val="0"/>
              <w:spacing w:before="35"/>
              <w:jc w:val="both"/>
              <w:rPr>
                <w:rFonts w:ascii="Arial" w:hAnsi="Arial" w:cs="Arial"/>
                <w:sz w:val="22"/>
                <w:szCs w:val="22"/>
              </w:rPr>
            </w:pPr>
            <w:bookmarkStart w:id="1" w:name="Retirada_do_Edital:_Divisão_de_Compras_d"/>
            <w:bookmarkEnd w:id="1"/>
            <w:r w:rsidRPr="00600ADA">
              <w:rPr>
                <w:rFonts w:ascii="Arial" w:eastAsia="Century" w:hAnsi="Arial" w:cs="Arial"/>
                <w:b/>
                <w:sz w:val="22"/>
                <w:szCs w:val="22"/>
                <w:lang w:val="pt-PT" w:eastAsia="en-US"/>
              </w:rPr>
              <w:t xml:space="preserve">Retirada do Edital: </w:t>
            </w:r>
            <w:r w:rsidRPr="00600ADA">
              <w:rPr>
                <w:rFonts w:ascii="Arial" w:eastAsia="Century" w:hAnsi="Arial" w:cs="Arial"/>
                <w:sz w:val="22"/>
                <w:szCs w:val="22"/>
                <w:lang w:val="pt-PT" w:eastAsia="en-US"/>
              </w:rPr>
              <w:t>Departamento de Licitações e Contratos</w:t>
            </w:r>
            <w:r w:rsidR="009B3E73" w:rsidRPr="00600ADA">
              <w:rPr>
                <w:rFonts w:ascii="Arial" w:eastAsia="Century" w:hAnsi="Arial" w:cs="Arial"/>
                <w:sz w:val="22"/>
                <w:szCs w:val="22"/>
                <w:lang w:val="pt-PT" w:eastAsia="en-US"/>
              </w:rPr>
              <w:t xml:space="preserve">, </w:t>
            </w:r>
            <w:r w:rsidRPr="00600ADA">
              <w:rPr>
                <w:rFonts w:ascii="Arial" w:eastAsia="Century" w:hAnsi="Arial" w:cs="Arial"/>
                <w:sz w:val="22"/>
                <w:szCs w:val="22"/>
                <w:lang w:val="pt-PT" w:eastAsia="en-US"/>
              </w:rPr>
              <w:t xml:space="preserve">(Dúvidas) Fone: </w:t>
            </w:r>
            <w:r w:rsidR="009B3E73" w:rsidRPr="00600ADA">
              <w:rPr>
                <w:rFonts w:ascii="Arial" w:eastAsia="Century" w:hAnsi="Arial" w:cs="Arial"/>
                <w:sz w:val="22"/>
                <w:szCs w:val="22"/>
                <w:lang w:val="pt-PT" w:eastAsia="en-US"/>
              </w:rPr>
              <w:t>(</w:t>
            </w:r>
            <w:r w:rsidRPr="00600ADA">
              <w:rPr>
                <w:rFonts w:ascii="Arial" w:eastAsia="Century" w:hAnsi="Arial" w:cs="Arial"/>
                <w:sz w:val="22"/>
                <w:szCs w:val="22"/>
                <w:lang w:val="pt-PT" w:eastAsia="en-US"/>
              </w:rPr>
              <w:t>67</w:t>
            </w:r>
            <w:r w:rsidR="009B3E73" w:rsidRPr="00600ADA">
              <w:rPr>
                <w:rFonts w:ascii="Arial" w:eastAsia="Century" w:hAnsi="Arial" w:cs="Arial"/>
                <w:sz w:val="22"/>
                <w:szCs w:val="22"/>
                <w:lang w:val="pt-PT" w:eastAsia="en-US"/>
              </w:rPr>
              <w:t>)</w:t>
            </w:r>
            <w:r w:rsidRPr="00600ADA">
              <w:rPr>
                <w:rFonts w:ascii="Arial" w:eastAsia="Century" w:hAnsi="Arial" w:cs="Arial"/>
                <w:sz w:val="22"/>
                <w:szCs w:val="22"/>
                <w:lang w:val="pt-PT" w:eastAsia="en-US"/>
              </w:rPr>
              <w:t xml:space="preserve"> 3579 1486, </w:t>
            </w:r>
            <w:r w:rsidR="008B738D" w:rsidRPr="00600ADA">
              <w:rPr>
                <w:rFonts w:ascii="Arial" w:hAnsi="Arial" w:cs="Arial"/>
                <w:sz w:val="22"/>
                <w:szCs w:val="22"/>
              </w:rPr>
              <w:t>e-mail: licitacaoselviria@g</w:t>
            </w:r>
            <w:r w:rsidRPr="00600ADA">
              <w:rPr>
                <w:rFonts w:ascii="Arial" w:hAnsi="Arial" w:cs="Arial"/>
                <w:sz w:val="22"/>
                <w:szCs w:val="22"/>
              </w:rPr>
              <w:t>mail.com</w:t>
            </w:r>
            <w:r w:rsidRPr="00600ADA">
              <w:rPr>
                <w:rFonts w:ascii="Arial" w:eastAsia="Century" w:hAnsi="Arial" w:cs="Arial"/>
                <w:sz w:val="22"/>
                <w:szCs w:val="22"/>
                <w:lang w:val="pt-PT" w:eastAsia="en-US"/>
              </w:rPr>
              <w:t>, nos dias úteis, das 08 h às 14 h(BR)</w:t>
            </w:r>
            <w:r w:rsidRPr="00600ADA">
              <w:rPr>
                <w:rFonts w:ascii="Arial" w:hAnsi="Arial" w:cs="Arial"/>
                <w:sz w:val="22"/>
                <w:szCs w:val="22"/>
              </w:rPr>
              <w:t xml:space="preserve">, (Retiradas) Sitio: http//www.selviria.ms.gov.br </w:t>
            </w:r>
            <w:r w:rsidR="009B3E73" w:rsidRPr="00600ADA">
              <w:rPr>
                <w:rFonts w:ascii="Arial" w:hAnsi="Arial" w:cs="Arial"/>
                <w:sz w:val="22"/>
                <w:szCs w:val="22"/>
              </w:rPr>
              <w:t>–</w:t>
            </w:r>
            <w:r w:rsidRPr="00600ADA">
              <w:rPr>
                <w:rFonts w:ascii="Arial" w:hAnsi="Arial" w:cs="Arial"/>
                <w:sz w:val="22"/>
                <w:szCs w:val="22"/>
              </w:rPr>
              <w:t xml:space="preserve"> </w:t>
            </w:r>
            <w:r w:rsidR="009B3E73" w:rsidRPr="00600ADA">
              <w:rPr>
                <w:rFonts w:ascii="Arial" w:hAnsi="Arial" w:cs="Arial"/>
                <w:sz w:val="22"/>
                <w:szCs w:val="22"/>
              </w:rPr>
              <w:t>aba Portal do Licitante</w:t>
            </w:r>
            <w:r w:rsidRPr="00600ADA">
              <w:rPr>
                <w:rFonts w:ascii="Arial" w:hAnsi="Arial" w:cs="Arial"/>
                <w:sz w:val="22"/>
                <w:szCs w:val="22"/>
              </w:rPr>
              <w:t xml:space="preserve"> – Editais na íntegra.</w:t>
            </w:r>
          </w:p>
          <w:p w14:paraId="29AF1ACB" w14:textId="4E3396EA" w:rsidR="0093464E" w:rsidRPr="00600ADA" w:rsidRDefault="0093464E" w:rsidP="00600ADA">
            <w:pPr>
              <w:widowControl w:val="0"/>
              <w:autoSpaceDE w:val="0"/>
              <w:autoSpaceDN w:val="0"/>
              <w:spacing w:before="35"/>
              <w:jc w:val="both"/>
              <w:rPr>
                <w:rFonts w:ascii="Arial" w:hAnsi="Arial" w:cs="Arial"/>
                <w:sz w:val="22"/>
                <w:szCs w:val="22"/>
              </w:rPr>
            </w:pPr>
          </w:p>
        </w:tc>
      </w:tr>
    </w:tbl>
    <w:p w14:paraId="4B625733" w14:textId="77777777" w:rsidR="00747D12" w:rsidRPr="00600ADA" w:rsidRDefault="00747D12" w:rsidP="00600ADA">
      <w:pPr>
        <w:jc w:val="both"/>
        <w:rPr>
          <w:rFonts w:ascii="Arial" w:hAnsi="Arial" w:cs="Arial"/>
          <w:b/>
          <w:color w:val="00B050"/>
          <w:sz w:val="22"/>
          <w:szCs w:val="22"/>
          <w:u w:val="single"/>
        </w:rPr>
      </w:pPr>
    </w:p>
    <w:p w14:paraId="16B82535" w14:textId="55BC0DCE" w:rsidR="00747D12" w:rsidRPr="00600ADA" w:rsidRDefault="00747D12" w:rsidP="00600ADA">
      <w:pPr>
        <w:jc w:val="both"/>
        <w:rPr>
          <w:rFonts w:ascii="Arial" w:hAnsi="Arial" w:cs="Arial"/>
          <w:sz w:val="22"/>
          <w:szCs w:val="22"/>
        </w:rPr>
      </w:pPr>
      <w:r w:rsidRPr="00600ADA">
        <w:rPr>
          <w:rFonts w:ascii="Arial" w:hAnsi="Arial" w:cs="Arial"/>
          <w:b/>
          <w:sz w:val="22"/>
          <w:szCs w:val="22"/>
        </w:rPr>
        <w:t>TORNA PÚBLICO</w:t>
      </w:r>
      <w:r w:rsidRPr="00600ADA">
        <w:rPr>
          <w:rFonts w:ascii="Arial" w:hAnsi="Arial" w:cs="Arial"/>
          <w:sz w:val="22"/>
          <w:szCs w:val="22"/>
        </w:rPr>
        <w:t xml:space="preserve">, para conhecimento de quantos possam interessar a abertura de procedimento licitatório, na modalidade PREGÃO </w:t>
      </w:r>
      <w:r w:rsidR="005C0134" w:rsidRPr="00600ADA">
        <w:rPr>
          <w:rFonts w:ascii="Arial" w:hAnsi="Arial" w:cs="Arial"/>
          <w:sz w:val="22"/>
          <w:szCs w:val="22"/>
        </w:rPr>
        <w:t>PRESENCIAL</w:t>
      </w:r>
      <w:r w:rsidRPr="00600ADA">
        <w:rPr>
          <w:rFonts w:ascii="Arial" w:hAnsi="Arial" w:cs="Arial"/>
          <w:sz w:val="22"/>
          <w:szCs w:val="22"/>
        </w:rPr>
        <w:t xml:space="preserve">, </w:t>
      </w:r>
      <w:r w:rsidRPr="00600ADA">
        <w:rPr>
          <w:rFonts w:ascii="Arial" w:hAnsi="Arial" w:cs="Arial"/>
          <w:bCs/>
          <w:sz w:val="22"/>
          <w:szCs w:val="22"/>
          <w:lang w:eastAsia="zh-CN"/>
        </w:rPr>
        <w:t xml:space="preserve">do tipo </w:t>
      </w:r>
      <w:r w:rsidRPr="00600ADA">
        <w:rPr>
          <w:rFonts w:ascii="Arial" w:hAnsi="Arial" w:cs="Arial"/>
          <w:b/>
          <w:bCs/>
          <w:sz w:val="22"/>
          <w:szCs w:val="22"/>
          <w:lang w:eastAsia="zh-CN"/>
        </w:rPr>
        <w:t>“MENOR PREÇO</w:t>
      </w:r>
      <w:r w:rsidR="00D83352" w:rsidRPr="00600ADA">
        <w:rPr>
          <w:rFonts w:ascii="Arial" w:hAnsi="Arial" w:cs="Arial"/>
          <w:b/>
          <w:bCs/>
          <w:sz w:val="22"/>
          <w:szCs w:val="22"/>
          <w:lang w:eastAsia="zh-CN"/>
        </w:rPr>
        <w:t xml:space="preserve"> GLOBAL</w:t>
      </w:r>
      <w:r w:rsidRPr="00600ADA">
        <w:rPr>
          <w:rFonts w:ascii="Arial" w:hAnsi="Arial" w:cs="Arial"/>
          <w:b/>
          <w:bCs/>
          <w:sz w:val="22"/>
          <w:szCs w:val="22"/>
          <w:lang w:eastAsia="zh-CN"/>
        </w:rPr>
        <w:t>”</w:t>
      </w:r>
      <w:r w:rsidRPr="00600ADA">
        <w:rPr>
          <w:rFonts w:ascii="Arial" w:hAnsi="Arial" w:cs="Arial"/>
          <w:bCs/>
          <w:sz w:val="22"/>
          <w:szCs w:val="22"/>
          <w:lang w:eastAsia="zh-CN"/>
        </w:rPr>
        <w:t xml:space="preserve">, com CRITÉRIO DE JULGAMENTO </w:t>
      </w:r>
      <w:r w:rsidRPr="00600ADA">
        <w:rPr>
          <w:rFonts w:ascii="Arial" w:hAnsi="Arial" w:cs="Arial"/>
          <w:b/>
          <w:bCs/>
          <w:sz w:val="22"/>
          <w:szCs w:val="22"/>
          <w:lang w:eastAsia="zh-CN"/>
        </w:rPr>
        <w:t>“</w:t>
      </w:r>
      <w:r w:rsidR="00CE096A">
        <w:rPr>
          <w:rFonts w:ascii="Arial" w:hAnsi="Arial" w:cs="Arial"/>
          <w:b/>
          <w:bCs/>
          <w:sz w:val="22"/>
          <w:szCs w:val="22"/>
          <w:lang w:eastAsia="zh-CN"/>
        </w:rPr>
        <w:t>LOTE UNICO</w:t>
      </w:r>
      <w:r w:rsidRPr="00600ADA">
        <w:rPr>
          <w:rFonts w:ascii="Arial" w:hAnsi="Arial" w:cs="Arial"/>
          <w:b/>
          <w:bCs/>
          <w:sz w:val="22"/>
          <w:szCs w:val="22"/>
          <w:lang w:eastAsia="zh-CN"/>
        </w:rPr>
        <w:t>”</w:t>
      </w:r>
      <w:r w:rsidR="00CE636F" w:rsidRPr="00600ADA">
        <w:rPr>
          <w:rFonts w:ascii="Arial" w:hAnsi="Arial" w:cs="Arial"/>
          <w:b/>
          <w:bCs/>
          <w:sz w:val="22"/>
          <w:szCs w:val="22"/>
          <w:lang w:eastAsia="zh-CN"/>
        </w:rPr>
        <w:t xml:space="preserve">, </w:t>
      </w:r>
      <w:r w:rsidR="008E08E0" w:rsidRPr="00600ADA">
        <w:rPr>
          <w:rFonts w:ascii="Arial" w:hAnsi="Arial" w:cs="Arial"/>
          <w:sz w:val="22"/>
          <w:szCs w:val="22"/>
          <w:lang w:eastAsia="zh-CN"/>
        </w:rPr>
        <w:t xml:space="preserve">Decreto </w:t>
      </w:r>
      <w:r w:rsidR="00A85B6E" w:rsidRPr="00600ADA">
        <w:rPr>
          <w:rFonts w:ascii="Arial" w:hAnsi="Arial" w:cs="Arial"/>
          <w:sz w:val="22"/>
          <w:szCs w:val="22"/>
          <w:lang w:eastAsia="zh-CN"/>
        </w:rPr>
        <w:t xml:space="preserve">n.º </w:t>
      </w:r>
      <w:r w:rsidR="008E08E0" w:rsidRPr="00600ADA">
        <w:rPr>
          <w:rFonts w:ascii="Arial" w:hAnsi="Arial" w:cs="Arial"/>
          <w:sz w:val="22"/>
          <w:szCs w:val="22"/>
          <w:lang w:eastAsia="zh-CN"/>
        </w:rPr>
        <w:t>030 de 20 de</w:t>
      </w:r>
      <w:r w:rsidR="00A85B6E" w:rsidRPr="00600ADA">
        <w:rPr>
          <w:rFonts w:ascii="Arial" w:hAnsi="Arial" w:cs="Arial"/>
          <w:sz w:val="22"/>
          <w:szCs w:val="22"/>
          <w:lang w:eastAsia="zh-CN"/>
        </w:rPr>
        <w:t xml:space="preserve"> março de</w:t>
      </w:r>
      <w:r w:rsidR="008E08E0" w:rsidRPr="00600ADA">
        <w:rPr>
          <w:rFonts w:ascii="Arial" w:hAnsi="Arial" w:cs="Arial"/>
          <w:sz w:val="22"/>
          <w:szCs w:val="22"/>
          <w:lang w:eastAsia="zh-CN"/>
        </w:rPr>
        <w:t xml:space="preserve"> 2022</w:t>
      </w:r>
      <w:r w:rsidR="00B47C3D" w:rsidRPr="00600ADA">
        <w:rPr>
          <w:rFonts w:ascii="Arial" w:hAnsi="Arial" w:cs="Arial"/>
          <w:sz w:val="22"/>
          <w:szCs w:val="22"/>
        </w:rPr>
        <w:t>,</w:t>
      </w:r>
      <w:r w:rsidR="008E08E0" w:rsidRPr="00600ADA">
        <w:rPr>
          <w:rFonts w:ascii="Arial" w:hAnsi="Arial" w:cs="Arial"/>
          <w:sz w:val="22"/>
          <w:szCs w:val="22"/>
        </w:rPr>
        <w:t xml:space="preserve"> </w:t>
      </w:r>
      <w:r w:rsidR="007A41FF" w:rsidRPr="00600ADA">
        <w:rPr>
          <w:rFonts w:ascii="Arial" w:hAnsi="Arial" w:cs="Arial"/>
          <w:sz w:val="22"/>
          <w:szCs w:val="22"/>
        </w:rPr>
        <w:t>e</w:t>
      </w:r>
      <w:r w:rsidR="007A11BC" w:rsidRPr="00600ADA">
        <w:rPr>
          <w:rFonts w:ascii="Arial" w:hAnsi="Arial" w:cs="Arial"/>
          <w:sz w:val="22"/>
          <w:szCs w:val="22"/>
        </w:rPr>
        <w:t>,</w:t>
      </w:r>
      <w:r w:rsidR="007A41FF" w:rsidRPr="00600ADA">
        <w:rPr>
          <w:rFonts w:ascii="Arial" w:hAnsi="Arial" w:cs="Arial"/>
          <w:sz w:val="22"/>
          <w:szCs w:val="22"/>
        </w:rPr>
        <w:t xml:space="preserve"> </w:t>
      </w:r>
      <w:r w:rsidRPr="00600ADA">
        <w:rPr>
          <w:rFonts w:ascii="Arial" w:hAnsi="Arial" w:cs="Arial"/>
          <w:sz w:val="22"/>
          <w:szCs w:val="22"/>
        </w:rPr>
        <w:t xml:space="preserve">de acordo com o que determina a Lei Federal </w:t>
      </w:r>
      <w:r w:rsidR="005C0134" w:rsidRPr="00600ADA">
        <w:rPr>
          <w:rFonts w:ascii="Arial" w:hAnsi="Arial" w:cs="Arial"/>
          <w:sz w:val="22"/>
          <w:szCs w:val="22"/>
        </w:rPr>
        <w:t>14.133 de 02 de abril de 2021</w:t>
      </w:r>
      <w:r w:rsidRPr="00600ADA">
        <w:rPr>
          <w:rFonts w:ascii="Arial" w:hAnsi="Arial" w:cs="Arial"/>
          <w:sz w:val="22"/>
          <w:szCs w:val="22"/>
        </w:rPr>
        <w:t xml:space="preserve">, subsidiariamente e no que couberem, as disposições contidas suas alterações. O Pregão </w:t>
      </w:r>
      <w:r w:rsidR="008B738D" w:rsidRPr="00600ADA">
        <w:rPr>
          <w:rFonts w:ascii="Arial" w:hAnsi="Arial" w:cs="Arial"/>
          <w:sz w:val="22"/>
          <w:szCs w:val="22"/>
        </w:rPr>
        <w:t>Presencial</w:t>
      </w:r>
      <w:r w:rsidRPr="00600ADA">
        <w:rPr>
          <w:rFonts w:ascii="Arial" w:hAnsi="Arial" w:cs="Arial"/>
          <w:sz w:val="22"/>
          <w:szCs w:val="22"/>
        </w:rPr>
        <w:t xml:space="preserve"> será realizado em sessão pública,</w:t>
      </w:r>
      <w:r w:rsidR="008B738D" w:rsidRPr="00600ADA">
        <w:rPr>
          <w:rFonts w:ascii="Arial" w:hAnsi="Arial" w:cs="Arial"/>
          <w:sz w:val="22"/>
          <w:szCs w:val="22"/>
        </w:rPr>
        <w:t xml:space="preserve"> na sala de licitações</w:t>
      </w:r>
      <w:r w:rsidRPr="00600ADA">
        <w:rPr>
          <w:rFonts w:ascii="Arial" w:hAnsi="Arial" w:cs="Arial"/>
          <w:sz w:val="22"/>
          <w:szCs w:val="22"/>
        </w:rPr>
        <w:t>.</w:t>
      </w:r>
      <w:r w:rsidR="002C4EB0" w:rsidRPr="00600ADA">
        <w:rPr>
          <w:rFonts w:ascii="Arial" w:hAnsi="Arial" w:cs="Arial"/>
          <w:sz w:val="22"/>
          <w:szCs w:val="22"/>
        </w:rPr>
        <w:t xml:space="preserve"> </w:t>
      </w:r>
      <w:r w:rsidRPr="00600ADA">
        <w:rPr>
          <w:rFonts w:ascii="Arial" w:hAnsi="Arial" w:cs="Arial"/>
          <w:sz w:val="22"/>
          <w:szCs w:val="22"/>
        </w:rPr>
        <w:t xml:space="preserve">Os trabalhos serão conduzidos, </w:t>
      </w:r>
      <w:r w:rsidR="008B738D" w:rsidRPr="00600ADA">
        <w:rPr>
          <w:rFonts w:ascii="Arial" w:hAnsi="Arial" w:cs="Arial"/>
          <w:sz w:val="22"/>
          <w:szCs w:val="22"/>
        </w:rPr>
        <w:t xml:space="preserve">pelo Agente de Contratação </w:t>
      </w:r>
      <w:r w:rsidR="00DA76B4" w:rsidRPr="00600ADA">
        <w:rPr>
          <w:rFonts w:ascii="Arial" w:hAnsi="Arial" w:cs="Arial"/>
          <w:sz w:val="22"/>
          <w:szCs w:val="22"/>
        </w:rPr>
        <w:t>Willian Braz da Cruz Negrão</w:t>
      </w:r>
      <w:r w:rsidR="008B738D" w:rsidRPr="00600ADA">
        <w:rPr>
          <w:rFonts w:ascii="Arial" w:hAnsi="Arial" w:cs="Arial"/>
          <w:sz w:val="22"/>
          <w:szCs w:val="22"/>
        </w:rPr>
        <w:t>, nesse caso denominado Pregoeiro</w:t>
      </w:r>
      <w:r w:rsidR="00DA76B4" w:rsidRPr="00600ADA">
        <w:rPr>
          <w:rFonts w:ascii="Arial" w:hAnsi="Arial" w:cs="Arial"/>
          <w:sz w:val="22"/>
          <w:szCs w:val="22"/>
        </w:rPr>
        <w:t>,</w:t>
      </w:r>
      <w:r w:rsidR="008B738D" w:rsidRPr="00600ADA">
        <w:rPr>
          <w:rFonts w:ascii="Arial" w:hAnsi="Arial" w:cs="Arial"/>
          <w:sz w:val="22"/>
          <w:szCs w:val="22"/>
        </w:rPr>
        <w:t xml:space="preserve"> conforme art. 8 c/c Art. 176 da Lei 14.133/21</w:t>
      </w:r>
      <w:r w:rsidRPr="00600ADA">
        <w:rPr>
          <w:rFonts w:ascii="Arial" w:hAnsi="Arial" w:cs="Arial"/>
          <w:sz w:val="22"/>
          <w:szCs w:val="22"/>
        </w:rPr>
        <w:t>.</w:t>
      </w:r>
    </w:p>
    <w:p w14:paraId="31782863" w14:textId="77777777" w:rsidR="00747D12" w:rsidRPr="00600ADA" w:rsidRDefault="00747D12" w:rsidP="00600ADA">
      <w:pPr>
        <w:jc w:val="both"/>
        <w:rPr>
          <w:rFonts w:ascii="Arial" w:hAnsi="Arial" w:cs="Arial"/>
          <w:b/>
          <w:bCs/>
          <w:color w:val="00B050"/>
          <w:sz w:val="22"/>
          <w:szCs w:val="22"/>
        </w:rPr>
      </w:pPr>
    </w:p>
    <w:p w14:paraId="752AAA78" w14:textId="0F9595C8" w:rsidR="00747D12" w:rsidRPr="00600ADA" w:rsidRDefault="00B9679F" w:rsidP="00600ADA">
      <w:pPr>
        <w:snapToGrid w:val="0"/>
        <w:spacing w:after="120" w:line="276" w:lineRule="auto"/>
        <w:jc w:val="both"/>
        <w:rPr>
          <w:rFonts w:ascii="Arial" w:eastAsia="Arial" w:hAnsi="Arial" w:cs="Arial"/>
          <w:b/>
          <w:sz w:val="22"/>
          <w:szCs w:val="22"/>
        </w:rPr>
      </w:pPr>
      <w:r w:rsidRPr="00600ADA">
        <w:rPr>
          <w:rFonts w:ascii="Arial" w:eastAsia="Arial" w:hAnsi="Arial" w:cs="Arial"/>
          <w:b/>
          <w:sz w:val="22"/>
          <w:szCs w:val="22"/>
        </w:rPr>
        <w:t xml:space="preserve">INICIO DA </w:t>
      </w:r>
      <w:r w:rsidR="00747D12" w:rsidRPr="00600ADA">
        <w:rPr>
          <w:rFonts w:ascii="Arial" w:eastAsia="Arial" w:hAnsi="Arial" w:cs="Arial"/>
          <w:b/>
          <w:sz w:val="22"/>
          <w:szCs w:val="22"/>
        </w:rPr>
        <w:t xml:space="preserve">ABERTURA </w:t>
      </w:r>
      <w:r w:rsidRPr="00600ADA">
        <w:rPr>
          <w:rFonts w:ascii="Arial" w:eastAsia="Arial" w:hAnsi="Arial" w:cs="Arial"/>
          <w:b/>
          <w:sz w:val="22"/>
          <w:szCs w:val="22"/>
        </w:rPr>
        <w:t>DA SESSÃO</w:t>
      </w:r>
      <w:r w:rsidR="00747D12" w:rsidRPr="00600ADA">
        <w:rPr>
          <w:rFonts w:ascii="Arial" w:eastAsia="Arial" w:hAnsi="Arial" w:cs="Arial"/>
          <w:b/>
          <w:sz w:val="22"/>
          <w:szCs w:val="22"/>
        </w:rPr>
        <w:t xml:space="preserve">: </w:t>
      </w:r>
      <w:r w:rsidRPr="00600ADA">
        <w:rPr>
          <w:rFonts w:ascii="Arial" w:eastAsia="Arial" w:hAnsi="Arial" w:cs="Arial"/>
          <w:b/>
          <w:sz w:val="22"/>
          <w:szCs w:val="22"/>
        </w:rPr>
        <w:t>A</w:t>
      </w:r>
      <w:r w:rsidR="00747D12" w:rsidRPr="00600ADA">
        <w:rPr>
          <w:rFonts w:ascii="Arial" w:eastAsia="Arial" w:hAnsi="Arial" w:cs="Arial"/>
          <w:b/>
          <w:sz w:val="22"/>
          <w:szCs w:val="22"/>
        </w:rPr>
        <w:t xml:space="preserve">s </w:t>
      </w:r>
      <w:r w:rsidR="00BF0DD9" w:rsidRPr="00600ADA">
        <w:rPr>
          <w:rFonts w:ascii="Arial" w:eastAsia="Arial" w:hAnsi="Arial" w:cs="Arial"/>
          <w:b/>
          <w:sz w:val="22"/>
          <w:szCs w:val="22"/>
        </w:rPr>
        <w:t>08</w:t>
      </w:r>
      <w:r w:rsidR="00747D12" w:rsidRPr="00600ADA">
        <w:rPr>
          <w:rFonts w:ascii="Arial" w:eastAsia="Arial" w:hAnsi="Arial" w:cs="Arial"/>
          <w:b/>
          <w:sz w:val="22"/>
          <w:szCs w:val="22"/>
        </w:rPr>
        <w:t>h</w:t>
      </w:r>
      <w:r w:rsidRPr="00600ADA">
        <w:rPr>
          <w:rFonts w:ascii="Arial" w:eastAsia="Arial" w:hAnsi="Arial" w:cs="Arial"/>
          <w:b/>
          <w:sz w:val="22"/>
          <w:szCs w:val="22"/>
        </w:rPr>
        <w:t>00(MS).</w:t>
      </w:r>
    </w:p>
    <w:p w14:paraId="636DC452" w14:textId="093327CC" w:rsidR="00747D12" w:rsidRPr="00600ADA" w:rsidRDefault="00747D12" w:rsidP="00600ADA">
      <w:pPr>
        <w:snapToGrid w:val="0"/>
        <w:spacing w:after="120" w:line="276" w:lineRule="auto"/>
        <w:jc w:val="both"/>
        <w:rPr>
          <w:rFonts w:ascii="Arial" w:eastAsia="Arial" w:hAnsi="Arial" w:cs="Arial"/>
          <w:b/>
          <w:sz w:val="22"/>
          <w:szCs w:val="22"/>
        </w:rPr>
      </w:pPr>
      <w:r w:rsidRPr="00600ADA">
        <w:rPr>
          <w:rFonts w:ascii="Arial" w:eastAsia="Arial" w:hAnsi="Arial" w:cs="Arial"/>
          <w:b/>
          <w:sz w:val="22"/>
          <w:szCs w:val="22"/>
        </w:rPr>
        <w:t xml:space="preserve">IMPUGNAÇÃO: 72 H ANTES INICIO </w:t>
      </w:r>
      <w:r w:rsidR="00D55468" w:rsidRPr="00600ADA">
        <w:rPr>
          <w:rFonts w:ascii="Arial" w:eastAsia="Arial" w:hAnsi="Arial" w:cs="Arial"/>
          <w:b/>
          <w:sz w:val="22"/>
          <w:szCs w:val="22"/>
        </w:rPr>
        <w:t>DO JULGAMENTO</w:t>
      </w:r>
      <w:r w:rsidRPr="00600ADA">
        <w:rPr>
          <w:rFonts w:ascii="Arial" w:eastAsia="Arial" w:hAnsi="Arial" w:cs="Arial"/>
          <w:b/>
          <w:sz w:val="22"/>
          <w:szCs w:val="22"/>
        </w:rPr>
        <w:t xml:space="preserve"> DAS PROPOSTAS.</w:t>
      </w:r>
    </w:p>
    <w:p w14:paraId="05115AB5" w14:textId="77777777" w:rsidR="00747D12" w:rsidRPr="00600ADA" w:rsidRDefault="00747D12" w:rsidP="00600ADA">
      <w:pPr>
        <w:snapToGrid w:val="0"/>
        <w:spacing w:after="120" w:line="276" w:lineRule="auto"/>
        <w:jc w:val="both"/>
        <w:rPr>
          <w:rFonts w:ascii="Arial" w:eastAsia="Arial" w:hAnsi="Arial" w:cs="Arial"/>
          <w:b/>
          <w:sz w:val="22"/>
          <w:szCs w:val="22"/>
        </w:rPr>
      </w:pPr>
      <w:r w:rsidRPr="00600ADA">
        <w:rPr>
          <w:rFonts w:ascii="Arial" w:eastAsia="Arial" w:hAnsi="Arial" w:cs="Arial"/>
          <w:b/>
          <w:sz w:val="22"/>
          <w:szCs w:val="22"/>
        </w:rPr>
        <w:t>REFERÊNCIA DE TEMPO: horário de Mato Grosso do Sul (MS).</w:t>
      </w:r>
    </w:p>
    <w:p w14:paraId="05D17353" w14:textId="6072AAC2" w:rsidR="00747D12" w:rsidRPr="00600ADA" w:rsidRDefault="00747D12" w:rsidP="00600ADA">
      <w:pPr>
        <w:spacing w:line="276" w:lineRule="auto"/>
        <w:jc w:val="both"/>
        <w:rPr>
          <w:rFonts w:ascii="Arial" w:hAnsi="Arial" w:cs="Arial"/>
          <w:b/>
          <w:sz w:val="22"/>
          <w:szCs w:val="22"/>
        </w:rPr>
      </w:pPr>
      <w:r w:rsidRPr="00600ADA">
        <w:rPr>
          <w:rFonts w:ascii="Arial" w:hAnsi="Arial" w:cs="Arial"/>
          <w:b/>
          <w:sz w:val="22"/>
          <w:szCs w:val="22"/>
        </w:rPr>
        <w:t xml:space="preserve">LOCAL: </w:t>
      </w:r>
      <w:r w:rsidR="00C56CF5" w:rsidRPr="00600ADA">
        <w:rPr>
          <w:rFonts w:ascii="Arial" w:hAnsi="Arial" w:cs="Arial"/>
          <w:b/>
          <w:sz w:val="22"/>
          <w:szCs w:val="22"/>
        </w:rPr>
        <w:t>Sala de Licitações</w:t>
      </w:r>
      <w:r w:rsidR="008B738D" w:rsidRPr="00600ADA">
        <w:rPr>
          <w:rFonts w:ascii="Arial" w:hAnsi="Arial" w:cs="Arial"/>
          <w:b/>
          <w:sz w:val="22"/>
          <w:szCs w:val="22"/>
        </w:rPr>
        <w:t xml:space="preserve"> – contato: </w:t>
      </w:r>
      <w:hyperlink r:id="rId8" w:history="1">
        <w:r w:rsidR="008B738D" w:rsidRPr="00600ADA">
          <w:rPr>
            <w:rStyle w:val="Hyperlink"/>
            <w:rFonts w:ascii="Arial" w:hAnsi="Arial" w:cs="Arial"/>
            <w:b/>
            <w:sz w:val="22"/>
            <w:szCs w:val="22"/>
          </w:rPr>
          <w:t>licitacaoselviria@gmail.com</w:t>
        </w:r>
      </w:hyperlink>
      <w:r w:rsidR="008B738D" w:rsidRPr="00600ADA">
        <w:rPr>
          <w:rFonts w:ascii="Arial" w:hAnsi="Arial" w:cs="Arial"/>
          <w:b/>
          <w:sz w:val="22"/>
          <w:szCs w:val="22"/>
        </w:rPr>
        <w:t xml:space="preserve"> </w:t>
      </w:r>
    </w:p>
    <w:p w14:paraId="22BD0D4B" w14:textId="77777777" w:rsidR="001C6AAC" w:rsidRPr="00600ADA" w:rsidRDefault="001C6AAC" w:rsidP="00600ADA">
      <w:pPr>
        <w:jc w:val="both"/>
        <w:rPr>
          <w:rFonts w:ascii="Arial" w:hAnsi="Arial" w:cs="Arial"/>
          <w:sz w:val="22"/>
          <w:szCs w:val="22"/>
        </w:rPr>
      </w:pPr>
    </w:p>
    <w:p w14:paraId="4CD09617" w14:textId="77777777" w:rsidR="006908F4" w:rsidRPr="00600ADA" w:rsidRDefault="00F572A0"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 xml:space="preserve">1. </w:t>
      </w:r>
      <w:r w:rsidR="006908F4" w:rsidRPr="00600ADA">
        <w:rPr>
          <w:rFonts w:ascii="Arial" w:hAnsi="Arial" w:cs="Arial"/>
          <w:b/>
          <w:bCs/>
          <w:sz w:val="22"/>
          <w:szCs w:val="22"/>
        </w:rPr>
        <w:t>DO OBJETO</w:t>
      </w:r>
    </w:p>
    <w:p w14:paraId="791ADF9F" w14:textId="77777777" w:rsidR="00F12722" w:rsidRPr="00600ADA" w:rsidRDefault="00F12722" w:rsidP="00600ADA">
      <w:pPr>
        <w:jc w:val="both"/>
        <w:rPr>
          <w:rFonts w:ascii="Arial" w:hAnsi="Arial" w:cs="Arial"/>
          <w:b/>
          <w:bCs/>
          <w:color w:val="00B050"/>
          <w:sz w:val="22"/>
          <w:szCs w:val="22"/>
        </w:rPr>
      </w:pPr>
    </w:p>
    <w:p w14:paraId="1701CCDA" w14:textId="3AADAC88" w:rsidR="003B2E98" w:rsidRPr="00600ADA" w:rsidRDefault="00297EC3" w:rsidP="00600ADA">
      <w:pPr>
        <w:jc w:val="both"/>
        <w:rPr>
          <w:rFonts w:ascii="Arial" w:hAnsi="Arial" w:cs="Arial"/>
          <w:sz w:val="22"/>
          <w:szCs w:val="22"/>
        </w:rPr>
      </w:pPr>
      <w:r w:rsidRPr="00600ADA">
        <w:rPr>
          <w:rFonts w:ascii="Arial" w:hAnsi="Arial" w:cs="Arial"/>
          <w:sz w:val="22"/>
          <w:szCs w:val="22"/>
        </w:rPr>
        <w:t>1</w:t>
      </w:r>
      <w:r w:rsidR="003B2E98" w:rsidRPr="00600ADA">
        <w:rPr>
          <w:rFonts w:ascii="Arial" w:hAnsi="Arial" w:cs="Arial"/>
          <w:sz w:val="22"/>
          <w:szCs w:val="22"/>
        </w:rPr>
        <w:t>.1</w:t>
      </w:r>
      <w:r w:rsidR="00416CD9" w:rsidRPr="00600ADA">
        <w:rPr>
          <w:rFonts w:ascii="Arial" w:hAnsi="Arial" w:cs="Arial"/>
          <w:sz w:val="22"/>
          <w:szCs w:val="22"/>
        </w:rPr>
        <w:t xml:space="preserve"> </w:t>
      </w:r>
      <w:r w:rsidR="00571E1A" w:rsidRPr="00600ADA">
        <w:rPr>
          <w:rFonts w:ascii="Arial" w:hAnsi="Arial" w:cs="Arial"/>
          <w:sz w:val="22"/>
          <w:szCs w:val="22"/>
        </w:rPr>
        <w:t>“</w:t>
      </w:r>
      <w:r w:rsidR="0041729D" w:rsidRPr="0041729D">
        <w:rPr>
          <w:rFonts w:ascii="Arial" w:hAnsi="Arial" w:cs="Arial"/>
          <w:sz w:val="22"/>
          <w:szCs w:val="22"/>
        </w:rPr>
        <w:t>Contratação de empresa para aquisição de materiais elétricos e instalação de padrão de entrada de energia elétrica categoria B0 e ramal de alimentação destinados à 64 Unidades Habitacionais Populares no Município de Selvíria/MS.</w:t>
      </w:r>
      <w:r w:rsidR="00571E1A" w:rsidRPr="00600ADA">
        <w:rPr>
          <w:rFonts w:ascii="Arial" w:hAnsi="Arial" w:cs="Arial"/>
          <w:sz w:val="22"/>
          <w:szCs w:val="22"/>
        </w:rPr>
        <w:t>”</w:t>
      </w:r>
      <w:r w:rsidR="000E26FE" w:rsidRPr="00600ADA">
        <w:rPr>
          <w:rFonts w:ascii="Arial" w:hAnsi="Arial" w:cs="Arial"/>
          <w:sz w:val="22"/>
          <w:szCs w:val="22"/>
        </w:rPr>
        <w:t xml:space="preserve">. </w:t>
      </w:r>
    </w:p>
    <w:p w14:paraId="3D7E1B0D" w14:textId="77777777" w:rsidR="00573629" w:rsidRPr="00600ADA" w:rsidRDefault="00573629" w:rsidP="00600ADA">
      <w:pPr>
        <w:jc w:val="both"/>
        <w:rPr>
          <w:rFonts w:ascii="Arial" w:hAnsi="Arial" w:cs="Arial"/>
          <w:color w:val="00B050"/>
          <w:sz w:val="22"/>
          <w:szCs w:val="22"/>
        </w:rPr>
      </w:pPr>
    </w:p>
    <w:p w14:paraId="29E09C8A" w14:textId="6C6A5050" w:rsidR="00297EC3" w:rsidRPr="00600ADA" w:rsidRDefault="00764066"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 xml:space="preserve">2. </w:t>
      </w:r>
      <w:r w:rsidR="00297EC3" w:rsidRPr="00600ADA">
        <w:rPr>
          <w:rFonts w:ascii="Arial" w:hAnsi="Arial" w:cs="Arial"/>
          <w:b/>
          <w:bCs/>
          <w:sz w:val="22"/>
          <w:szCs w:val="22"/>
        </w:rPr>
        <w:t xml:space="preserve">DO PREÇO ESTIMADO </w:t>
      </w:r>
      <w:r w:rsidR="0093464E" w:rsidRPr="00600ADA">
        <w:rPr>
          <w:rFonts w:ascii="Arial" w:hAnsi="Arial" w:cs="Arial"/>
          <w:b/>
          <w:bCs/>
          <w:sz w:val="22"/>
          <w:szCs w:val="22"/>
        </w:rPr>
        <w:t>DA</w:t>
      </w:r>
      <w:r w:rsidR="00297EC3" w:rsidRPr="00600ADA">
        <w:rPr>
          <w:rFonts w:ascii="Arial" w:hAnsi="Arial" w:cs="Arial"/>
          <w:b/>
          <w:bCs/>
          <w:sz w:val="22"/>
          <w:szCs w:val="22"/>
        </w:rPr>
        <w:t xml:space="preserve"> LICITAÇÃO</w:t>
      </w:r>
    </w:p>
    <w:p w14:paraId="28E2134E" w14:textId="77777777" w:rsidR="00764066" w:rsidRPr="00600ADA" w:rsidRDefault="00764066" w:rsidP="00600ADA">
      <w:pPr>
        <w:jc w:val="both"/>
        <w:rPr>
          <w:rFonts w:ascii="Arial" w:hAnsi="Arial" w:cs="Arial"/>
          <w:color w:val="00B050"/>
          <w:sz w:val="22"/>
          <w:szCs w:val="22"/>
        </w:rPr>
      </w:pPr>
    </w:p>
    <w:p w14:paraId="040B6185" w14:textId="64C2E2C4" w:rsidR="00297EC3" w:rsidRPr="00600ADA" w:rsidRDefault="00297EC3" w:rsidP="00600ADA">
      <w:pPr>
        <w:jc w:val="both"/>
        <w:rPr>
          <w:rFonts w:ascii="Arial" w:hAnsi="Arial" w:cs="Arial"/>
          <w:sz w:val="22"/>
          <w:szCs w:val="22"/>
        </w:rPr>
      </w:pPr>
      <w:r w:rsidRPr="00600ADA">
        <w:rPr>
          <w:rFonts w:ascii="Arial" w:hAnsi="Arial" w:cs="Arial"/>
          <w:sz w:val="22"/>
          <w:szCs w:val="22"/>
        </w:rPr>
        <w:t xml:space="preserve">2.1. </w:t>
      </w:r>
      <w:r w:rsidR="005C0134" w:rsidRPr="00600ADA">
        <w:rPr>
          <w:rFonts w:ascii="Arial" w:hAnsi="Arial" w:cs="Arial"/>
          <w:sz w:val="22"/>
          <w:szCs w:val="22"/>
        </w:rPr>
        <w:t xml:space="preserve">Valor estimado </w:t>
      </w:r>
      <w:r w:rsidR="00571E1A" w:rsidRPr="00600ADA">
        <w:rPr>
          <w:rFonts w:ascii="Arial" w:hAnsi="Arial" w:cs="Arial"/>
          <w:sz w:val="22"/>
          <w:szCs w:val="22"/>
        </w:rPr>
        <w:t xml:space="preserve">total </w:t>
      </w:r>
      <w:r w:rsidR="004A670D">
        <w:rPr>
          <w:rFonts w:ascii="Arial" w:hAnsi="Arial" w:cs="Arial"/>
          <w:sz w:val="22"/>
          <w:szCs w:val="22"/>
        </w:rPr>
        <w:t xml:space="preserve">da contratação </w:t>
      </w:r>
      <w:r w:rsidR="0093464E" w:rsidRPr="00600ADA">
        <w:rPr>
          <w:rFonts w:ascii="Arial" w:hAnsi="Arial" w:cs="Arial"/>
          <w:sz w:val="22"/>
          <w:szCs w:val="22"/>
        </w:rPr>
        <w:t xml:space="preserve">desta licitação </w:t>
      </w:r>
      <w:r w:rsidR="00571E1A" w:rsidRPr="00600ADA">
        <w:rPr>
          <w:rFonts w:ascii="Arial" w:hAnsi="Arial" w:cs="Arial"/>
          <w:sz w:val="22"/>
          <w:szCs w:val="22"/>
        </w:rPr>
        <w:t>é de R$</w:t>
      </w:r>
      <w:r w:rsidR="00393346" w:rsidRPr="00600ADA">
        <w:rPr>
          <w:rFonts w:ascii="Arial" w:hAnsi="Arial" w:cs="Arial"/>
          <w:sz w:val="22"/>
          <w:szCs w:val="22"/>
        </w:rPr>
        <w:t xml:space="preserve"> </w:t>
      </w:r>
      <w:r w:rsidR="0041729D" w:rsidRPr="0041729D">
        <w:rPr>
          <w:rFonts w:ascii="Arial" w:hAnsi="Arial" w:cs="Arial"/>
          <w:sz w:val="22"/>
          <w:szCs w:val="22"/>
        </w:rPr>
        <w:t>128.627,20</w:t>
      </w:r>
      <w:r w:rsidR="005C0134" w:rsidRPr="00600ADA">
        <w:rPr>
          <w:rFonts w:ascii="Arial" w:hAnsi="Arial" w:cs="Arial"/>
          <w:sz w:val="22"/>
          <w:szCs w:val="22"/>
        </w:rPr>
        <w:t xml:space="preserve"> (</w:t>
      </w:r>
      <w:r w:rsidR="004A670D">
        <w:rPr>
          <w:rFonts w:ascii="Arial" w:hAnsi="Arial" w:cs="Arial"/>
          <w:sz w:val="22"/>
          <w:szCs w:val="22"/>
        </w:rPr>
        <w:t xml:space="preserve">cento e </w:t>
      </w:r>
      <w:r w:rsidR="00487770">
        <w:rPr>
          <w:rFonts w:ascii="Arial" w:hAnsi="Arial" w:cs="Arial"/>
          <w:sz w:val="22"/>
          <w:szCs w:val="22"/>
        </w:rPr>
        <w:t xml:space="preserve">vinte e </w:t>
      </w:r>
      <w:r w:rsidR="006175D2">
        <w:rPr>
          <w:rFonts w:ascii="Arial" w:hAnsi="Arial" w:cs="Arial"/>
          <w:sz w:val="22"/>
          <w:szCs w:val="22"/>
        </w:rPr>
        <w:t>oito</w:t>
      </w:r>
      <w:r w:rsidR="00487770">
        <w:rPr>
          <w:rFonts w:ascii="Arial" w:hAnsi="Arial" w:cs="Arial"/>
          <w:sz w:val="22"/>
          <w:szCs w:val="22"/>
        </w:rPr>
        <w:t xml:space="preserve"> mil</w:t>
      </w:r>
      <w:r w:rsidR="006175D2">
        <w:rPr>
          <w:rFonts w:ascii="Arial" w:hAnsi="Arial" w:cs="Arial"/>
          <w:sz w:val="22"/>
          <w:szCs w:val="22"/>
        </w:rPr>
        <w:t>,</w:t>
      </w:r>
      <w:r w:rsidR="00487770">
        <w:rPr>
          <w:rFonts w:ascii="Arial" w:hAnsi="Arial" w:cs="Arial"/>
          <w:sz w:val="22"/>
          <w:szCs w:val="22"/>
        </w:rPr>
        <w:t xml:space="preserve"> seiscentos e</w:t>
      </w:r>
      <w:r w:rsidR="00DE427F">
        <w:rPr>
          <w:rFonts w:ascii="Arial" w:hAnsi="Arial" w:cs="Arial"/>
          <w:sz w:val="22"/>
          <w:szCs w:val="22"/>
        </w:rPr>
        <w:t xml:space="preserve"> </w:t>
      </w:r>
      <w:r w:rsidR="00487770">
        <w:rPr>
          <w:rFonts w:ascii="Arial" w:hAnsi="Arial" w:cs="Arial"/>
          <w:sz w:val="22"/>
          <w:szCs w:val="22"/>
        </w:rPr>
        <w:t>vinte e sete reais e vinte ce</w:t>
      </w:r>
      <w:r w:rsidR="0098489A">
        <w:rPr>
          <w:rFonts w:ascii="Arial" w:hAnsi="Arial" w:cs="Arial"/>
          <w:sz w:val="22"/>
          <w:szCs w:val="22"/>
        </w:rPr>
        <w:t>n</w:t>
      </w:r>
      <w:r w:rsidR="00487770">
        <w:rPr>
          <w:rFonts w:ascii="Arial" w:hAnsi="Arial" w:cs="Arial"/>
          <w:sz w:val="22"/>
          <w:szCs w:val="22"/>
        </w:rPr>
        <w:t>tavos</w:t>
      </w:r>
      <w:r w:rsidR="005C0134" w:rsidRPr="00600ADA">
        <w:rPr>
          <w:rFonts w:ascii="Arial" w:hAnsi="Arial" w:cs="Arial"/>
          <w:sz w:val="22"/>
          <w:szCs w:val="22"/>
        </w:rPr>
        <w:t>)</w:t>
      </w:r>
      <w:r w:rsidRPr="00600ADA">
        <w:rPr>
          <w:rFonts w:ascii="Arial" w:hAnsi="Arial" w:cs="Arial"/>
          <w:sz w:val="22"/>
          <w:szCs w:val="22"/>
        </w:rPr>
        <w:t>.</w:t>
      </w:r>
    </w:p>
    <w:p w14:paraId="43A8D80C" w14:textId="77777777" w:rsidR="000E26FE" w:rsidRPr="00600ADA" w:rsidRDefault="000E26FE" w:rsidP="00600ADA">
      <w:pPr>
        <w:jc w:val="both"/>
        <w:rPr>
          <w:rFonts w:ascii="Arial" w:hAnsi="Arial" w:cs="Arial"/>
          <w:color w:val="00B050"/>
          <w:sz w:val="22"/>
          <w:szCs w:val="22"/>
        </w:rPr>
      </w:pPr>
    </w:p>
    <w:p w14:paraId="3F752F0F" w14:textId="77777777" w:rsidR="00BB7BC9" w:rsidRPr="00600ADA" w:rsidRDefault="00764066"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3</w:t>
      </w:r>
      <w:r w:rsidR="00BB7BC9" w:rsidRPr="00600ADA">
        <w:rPr>
          <w:rFonts w:ascii="Arial" w:hAnsi="Arial" w:cs="Arial"/>
          <w:b/>
          <w:bCs/>
          <w:sz w:val="22"/>
          <w:szCs w:val="22"/>
        </w:rPr>
        <w:t>. DA</w:t>
      </w:r>
      <w:r w:rsidRPr="00600ADA">
        <w:rPr>
          <w:rFonts w:ascii="Arial" w:hAnsi="Arial" w:cs="Arial"/>
          <w:b/>
          <w:bCs/>
          <w:sz w:val="22"/>
          <w:szCs w:val="22"/>
        </w:rPr>
        <w:t>S CONDIÇÕES DE</w:t>
      </w:r>
      <w:r w:rsidR="00BB7BC9" w:rsidRPr="00600ADA">
        <w:rPr>
          <w:rFonts w:ascii="Arial" w:hAnsi="Arial" w:cs="Arial"/>
          <w:b/>
          <w:bCs/>
          <w:sz w:val="22"/>
          <w:szCs w:val="22"/>
        </w:rPr>
        <w:t xml:space="preserve"> PARTICIPAÇÃO</w:t>
      </w:r>
    </w:p>
    <w:p w14:paraId="0D9B1F1B" w14:textId="77777777" w:rsidR="00BB7BC9" w:rsidRPr="00600ADA" w:rsidRDefault="00BB7BC9" w:rsidP="00600ADA">
      <w:pPr>
        <w:pStyle w:val="Corpodetexto"/>
        <w:rPr>
          <w:rFonts w:ascii="Arial" w:hAnsi="Arial" w:cs="Arial"/>
          <w:color w:val="00B050"/>
          <w:sz w:val="22"/>
          <w:szCs w:val="22"/>
          <w:u w:val="none"/>
        </w:rPr>
      </w:pPr>
    </w:p>
    <w:p w14:paraId="21987C80" w14:textId="582D6B36" w:rsidR="00807405" w:rsidRPr="00600ADA" w:rsidRDefault="00764066" w:rsidP="00600ADA">
      <w:pPr>
        <w:pStyle w:val="Corpodetexto"/>
        <w:rPr>
          <w:rFonts w:ascii="Arial" w:hAnsi="Arial" w:cs="Arial"/>
          <w:sz w:val="22"/>
          <w:szCs w:val="22"/>
          <w:u w:val="none"/>
        </w:rPr>
      </w:pPr>
      <w:r w:rsidRPr="00600ADA">
        <w:rPr>
          <w:rFonts w:ascii="Arial" w:hAnsi="Arial" w:cs="Arial"/>
          <w:b w:val="0"/>
          <w:bCs/>
          <w:sz w:val="22"/>
          <w:szCs w:val="22"/>
          <w:u w:val="none"/>
        </w:rPr>
        <w:lastRenderedPageBreak/>
        <w:t>3</w:t>
      </w:r>
      <w:r w:rsidR="00E92D62" w:rsidRPr="00600ADA">
        <w:rPr>
          <w:rFonts w:ascii="Arial" w:hAnsi="Arial" w:cs="Arial"/>
          <w:b w:val="0"/>
          <w:bCs/>
          <w:sz w:val="22"/>
          <w:szCs w:val="22"/>
          <w:u w:val="none"/>
        </w:rPr>
        <w:t>.</w:t>
      </w:r>
      <w:r w:rsidR="00807405" w:rsidRPr="00600ADA">
        <w:rPr>
          <w:rFonts w:ascii="Arial" w:hAnsi="Arial" w:cs="Arial"/>
          <w:b w:val="0"/>
          <w:bCs/>
          <w:sz w:val="22"/>
          <w:szCs w:val="22"/>
          <w:u w:val="none"/>
        </w:rPr>
        <w:t xml:space="preserve"> Poderão participar deste pregão </w:t>
      </w:r>
      <w:r w:rsidR="00854042" w:rsidRPr="00600ADA">
        <w:rPr>
          <w:rFonts w:ascii="Arial" w:hAnsi="Arial" w:cs="Arial"/>
          <w:b w:val="0"/>
          <w:bCs/>
          <w:sz w:val="22"/>
          <w:szCs w:val="22"/>
          <w:u w:val="none"/>
        </w:rPr>
        <w:t xml:space="preserve">presencial </w:t>
      </w:r>
      <w:r w:rsidR="00807405" w:rsidRPr="00600ADA">
        <w:rPr>
          <w:rFonts w:ascii="Arial" w:hAnsi="Arial" w:cs="Arial"/>
          <w:b w:val="0"/>
          <w:bCs/>
          <w:sz w:val="22"/>
          <w:szCs w:val="22"/>
          <w:u w:val="none"/>
        </w:rPr>
        <w:t>as empresas que estejam legalmente constituídas, enquadradas</w:t>
      </w:r>
      <w:r w:rsidR="00807405" w:rsidRPr="00600ADA">
        <w:rPr>
          <w:rFonts w:ascii="Arial" w:hAnsi="Arial" w:cs="Arial"/>
          <w:b w:val="0"/>
          <w:sz w:val="22"/>
          <w:szCs w:val="22"/>
          <w:u w:val="none"/>
        </w:rPr>
        <w:t xml:space="preserve"> no ramo de atividade econômica pertinente (CNAE), comprovadamente correlacionado ao objeto desta licitação, que satisfaçam as </w:t>
      </w:r>
      <w:r w:rsidR="00844B60" w:rsidRPr="00600ADA">
        <w:rPr>
          <w:rFonts w:ascii="Arial" w:hAnsi="Arial" w:cs="Arial"/>
          <w:b w:val="0"/>
          <w:sz w:val="22"/>
          <w:szCs w:val="22"/>
          <w:u w:val="none"/>
        </w:rPr>
        <w:t>condições exigidas no presente e</w:t>
      </w:r>
      <w:r w:rsidR="00807405" w:rsidRPr="00600ADA">
        <w:rPr>
          <w:rFonts w:ascii="Arial" w:hAnsi="Arial" w:cs="Arial"/>
          <w:b w:val="0"/>
          <w:sz w:val="22"/>
          <w:szCs w:val="22"/>
          <w:u w:val="none"/>
        </w:rPr>
        <w:t>dital e anexos</w:t>
      </w:r>
      <w:r w:rsidR="00807405" w:rsidRPr="00600ADA">
        <w:rPr>
          <w:rFonts w:ascii="Arial" w:hAnsi="Arial" w:cs="Arial"/>
          <w:sz w:val="22"/>
          <w:szCs w:val="22"/>
          <w:u w:val="none"/>
        </w:rPr>
        <w:t>.</w:t>
      </w:r>
    </w:p>
    <w:p w14:paraId="71ECF6F7" w14:textId="77777777" w:rsidR="00807405" w:rsidRPr="00600ADA" w:rsidRDefault="00807405" w:rsidP="00600ADA">
      <w:pPr>
        <w:pStyle w:val="Corpodetexto"/>
        <w:rPr>
          <w:rFonts w:ascii="Arial" w:hAnsi="Arial" w:cs="Arial"/>
          <w:sz w:val="22"/>
          <w:szCs w:val="22"/>
          <w:u w:val="none"/>
        </w:rPr>
      </w:pPr>
    </w:p>
    <w:p w14:paraId="2ACB51FA" w14:textId="77777777" w:rsidR="00807405" w:rsidRPr="00600ADA" w:rsidRDefault="00807405" w:rsidP="00600ADA">
      <w:pPr>
        <w:overflowPunct w:val="0"/>
        <w:autoSpaceDE w:val="0"/>
        <w:autoSpaceDN w:val="0"/>
        <w:adjustRightInd w:val="0"/>
        <w:jc w:val="both"/>
        <w:textAlignment w:val="baseline"/>
        <w:rPr>
          <w:rFonts w:ascii="Arial" w:eastAsia="Times New Roman" w:hAnsi="Arial" w:cs="Arial"/>
          <w:bCs/>
          <w:sz w:val="22"/>
          <w:szCs w:val="22"/>
        </w:rPr>
      </w:pPr>
      <w:r w:rsidRPr="00600ADA">
        <w:rPr>
          <w:rFonts w:ascii="Arial" w:eastAsia="Times New Roman" w:hAnsi="Arial" w:cs="Arial"/>
          <w:bCs/>
          <w:sz w:val="22"/>
          <w:szCs w:val="22"/>
        </w:rPr>
        <w:t>3.2 As licitantes que comprovarem o enquadramento como microempresa ou empresa de pequeno porte, nos termos do art. 3° da Lei Complementar n° 123/06, terão tratamento diferenciado das demais, consoante disposições constantes nos arts. 42 a 45 do mesmo diploma legal.</w:t>
      </w:r>
    </w:p>
    <w:p w14:paraId="486AC565" w14:textId="77777777" w:rsidR="009B41B8" w:rsidRPr="00600ADA" w:rsidRDefault="009B41B8" w:rsidP="00600ADA">
      <w:pPr>
        <w:overflowPunct w:val="0"/>
        <w:autoSpaceDE w:val="0"/>
        <w:autoSpaceDN w:val="0"/>
        <w:adjustRightInd w:val="0"/>
        <w:jc w:val="both"/>
        <w:textAlignment w:val="baseline"/>
        <w:rPr>
          <w:rFonts w:ascii="Arial" w:eastAsia="Times New Roman" w:hAnsi="Arial" w:cs="Arial"/>
          <w:bCs/>
          <w:sz w:val="22"/>
          <w:szCs w:val="22"/>
        </w:rPr>
      </w:pPr>
    </w:p>
    <w:p w14:paraId="3FA2AC6A" w14:textId="3BF37416" w:rsidR="009B41B8" w:rsidRPr="00600ADA" w:rsidRDefault="009B41B8" w:rsidP="00600ADA">
      <w:pPr>
        <w:jc w:val="both"/>
        <w:rPr>
          <w:rFonts w:ascii="Arial" w:hAnsi="Arial" w:cs="Arial"/>
          <w:sz w:val="22"/>
          <w:szCs w:val="22"/>
        </w:rPr>
      </w:pPr>
      <w:r w:rsidRPr="00600ADA">
        <w:rPr>
          <w:rFonts w:ascii="Arial" w:hAnsi="Arial" w:cs="Arial"/>
          <w:sz w:val="22"/>
          <w:szCs w:val="22"/>
        </w:rPr>
        <w:t xml:space="preserve">3.1.2 Conforme disposto no inciso III do artigo 48 da Lei Complementar nº 123/2006, assegurada preferência de contratação para as microempresas, empresas de pequeno porte e/ou sociedades cooperativas, que se enquadrem no disposto no artigo 34 da Lei nº 11.488/2007, de acordo com o previsto no Termo de Referência - Anexo I. </w:t>
      </w:r>
    </w:p>
    <w:p w14:paraId="5EBD3832" w14:textId="77777777" w:rsidR="009B41B8" w:rsidRPr="00600ADA" w:rsidRDefault="009B41B8" w:rsidP="00600ADA">
      <w:pPr>
        <w:pStyle w:val="Corpodetexto"/>
        <w:rPr>
          <w:rFonts w:ascii="Arial" w:hAnsi="Arial" w:cs="Arial"/>
          <w:b w:val="0"/>
          <w:color w:val="FF0000"/>
          <w:sz w:val="22"/>
          <w:szCs w:val="22"/>
          <w:u w:val="none"/>
        </w:rPr>
      </w:pPr>
    </w:p>
    <w:p w14:paraId="1C21C044" w14:textId="33512EB0" w:rsidR="009B41B8" w:rsidRPr="00600ADA" w:rsidRDefault="009B41B8" w:rsidP="00600ADA">
      <w:pPr>
        <w:jc w:val="both"/>
        <w:rPr>
          <w:rFonts w:ascii="Arial" w:hAnsi="Arial" w:cs="Arial"/>
          <w:sz w:val="22"/>
          <w:szCs w:val="22"/>
        </w:rPr>
      </w:pPr>
      <w:r w:rsidRPr="00600ADA">
        <w:rPr>
          <w:rFonts w:ascii="Arial" w:hAnsi="Arial" w:cs="Arial"/>
          <w:sz w:val="22"/>
          <w:szCs w:val="22"/>
        </w:rPr>
        <w:t xml:space="preserve">3.1.3 </w:t>
      </w:r>
      <w:r w:rsidRPr="00600ADA">
        <w:rPr>
          <w:rFonts w:ascii="Arial" w:hAnsi="Arial" w:cs="Arial"/>
          <w:b/>
          <w:sz w:val="22"/>
          <w:szCs w:val="22"/>
        </w:rPr>
        <w:t>Para a cota reservada</w:t>
      </w:r>
      <w:r w:rsidRPr="00600ADA">
        <w:rPr>
          <w:rFonts w:ascii="Arial" w:hAnsi="Arial" w:cs="Arial"/>
          <w:sz w:val="22"/>
          <w:szCs w:val="22"/>
        </w:rPr>
        <w:t xml:space="preserve"> </w:t>
      </w:r>
      <w:r w:rsidR="00EC5716" w:rsidRPr="00600ADA">
        <w:rPr>
          <w:rFonts w:ascii="Arial" w:hAnsi="Arial" w:cs="Arial"/>
          <w:sz w:val="22"/>
          <w:szCs w:val="22"/>
        </w:rPr>
        <w:t xml:space="preserve">(se houver), </w:t>
      </w:r>
      <w:r w:rsidRPr="00600ADA">
        <w:rPr>
          <w:rFonts w:ascii="Arial" w:hAnsi="Arial" w:cs="Arial"/>
          <w:sz w:val="22"/>
          <w:szCs w:val="22"/>
        </w:rPr>
        <w:t xml:space="preserve">para microempresas, empresas de pequeno porte e/ou sociedades cooperativas, que se enquadrem no disposto no artigo 34 da Lei nº 11.488/2007, </w:t>
      </w:r>
      <w:r w:rsidRPr="00600ADA">
        <w:rPr>
          <w:rFonts w:ascii="Arial" w:hAnsi="Arial" w:cs="Arial"/>
          <w:b/>
          <w:sz w:val="22"/>
          <w:szCs w:val="22"/>
        </w:rPr>
        <w:t>a proposta de preços deverá ser apresentada separadamente da cota principal.</w:t>
      </w:r>
      <w:r w:rsidRPr="00600ADA">
        <w:rPr>
          <w:rFonts w:ascii="Arial" w:hAnsi="Arial" w:cs="Arial"/>
          <w:sz w:val="22"/>
          <w:szCs w:val="22"/>
        </w:rPr>
        <w:t xml:space="preserve"> </w:t>
      </w:r>
    </w:p>
    <w:p w14:paraId="55D9ABF8" w14:textId="77777777" w:rsidR="009B41B8" w:rsidRPr="00600ADA" w:rsidRDefault="009B41B8" w:rsidP="00600ADA">
      <w:pPr>
        <w:jc w:val="both"/>
        <w:rPr>
          <w:rFonts w:ascii="Arial" w:hAnsi="Arial" w:cs="Arial"/>
          <w:sz w:val="22"/>
          <w:szCs w:val="22"/>
        </w:rPr>
      </w:pPr>
    </w:p>
    <w:p w14:paraId="1AA73CEF" w14:textId="77777777" w:rsidR="009B41B8" w:rsidRPr="00600ADA" w:rsidRDefault="009B41B8" w:rsidP="00600ADA">
      <w:pPr>
        <w:jc w:val="both"/>
        <w:rPr>
          <w:rFonts w:ascii="Arial" w:hAnsi="Arial" w:cs="Arial"/>
          <w:sz w:val="22"/>
          <w:szCs w:val="22"/>
        </w:rPr>
      </w:pPr>
      <w:r w:rsidRPr="00600ADA">
        <w:rPr>
          <w:rFonts w:ascii="Arial" w:hAnsi="Arial" w:cs="Arial"/>
          <w:sz w:val="22"/>
          <w:szCs w:val="22"/>
        </w:rPr>
        <w:t xml:space="preserve">3.1.4 Não havendo vencedor para a cota reservada, esta poderá ser adjudicada ao vencedor da cota principal, ou diante de sua recusa, às licitantes remanescentes, desde que pratiquem preço do primeiro colocado. </w:t>
      </w:r>
    </w:p>
    <w:p w14:paraId="1CD96F9F" w14:textId="77777777" w:rsidR="009B41B8" w:rsidRPr="00600ADA" w:rsidRDefault="009B41B8" w:rsidP="00600ADA">
      <w:pPr>
        <w:jc w:val="both"/>
        <w:rPr>
          <w:rFonts w:ascii="Arial" w:hAnsi="Arial" w:cs="Arial"/>
          <w:sz w:val="22"/>
          <w:szCs w:val="22"/>
        </w:rPr>
      </w:pPr>
    </w:p>
    <w:p w14:paraId="5C9BF596" w14:textId="77777777" w:rsidR="009B41B8" w:rsidRPr="00600ADA" w:rsidRDefault="009B41B8" w:rsidP="00600ADA">
      <w:pPr>
        <w:jc w:val="both"/>
        <w:rPr>
          <w:rFonts w:ascii="Arial" w:hAnsi="Arial" w:cs="Arial"/>
          <w:sz w:val="22"/>
          <w:szCs w:val="22"/>
        </w:rPr>
      </w:pPr>
      <w:r w:rsidRPr="00600ADA">
        <w:rPr>
          <w:rFonts w:ascii="Arial" w:hAnsi="Arial" w:cs="Arial"/>
          <w:sz w:val="22"/>
          <w:szCs w:val="22"/>
        </w:rPr>
        <w:t>3.1.5 Caso a mesma empresa sagre-se vencedora das duas cotas (a cota reservada e a cota principal), a contratação de quaisquer das cotas deverá ocorrer pela de menor preço.</w:t>
      </w:r>
    </w:p>
    <w:p w14:paraId="662958A0" w14:textId="77777777" w:rsidR="009B41B8" w:rsidRPr="00600ADA" w:rsidRDefault="009B41B8" w:rsidP="00600ADA">
      <w:pPr>
        <w:jc w:val="both"/>
        <w:rPr>
          <w:rFonts w:ascii="Arial" w:hAnsi="Arial" w:cs="Arial"/>
          <w:color w:val="FF0000"/>
          <w:sz w:val="22"/>
          <w:szCs w:val="22"/>
        </w:rPr>
      </w:pPr>
    </w:p>
    <w:p w14:paraId="41C8C6E0" w14:textId="2FFCC29B" w:rsidR="003F3A36" w:rsidRPr="003F3A36" w:rsidRDefault="003F3A36" w:rsidP="00600ADA">
      <w:pPr>
        <w:jc w:val="both"/>
        <w:rPr>
          <w:rFonts w:ascii="Arial" w:hAnsi="Arial" w:cs="Arial"/>
          <w:bCs/>
          <w:sz w:val="22"/>
          <w:szCs w:val="22"/>
        </w:rPr>
      </w:pPr>
      <w:r w:rsidRPr="003F3A36">
        <w:rPr>
          <w:rFonts w:ascii="Arial" w:hAnsi="Arial" w:cs="Arial"/>
          <w:b/>
          <w:bCs/>
          <w:sz w:val="22"/>
          <w:szCs w:val="22"/>
        </w:rPr>
        <w:t>3.1.6</w:t>
      </w:r>
      <w:r w:rsidRPr="003F3A36">
        <w:rPr>
          <w:rFonts w:ascii="Arial" w:hAnsi="Arial" w:cs="Arial"/>
          <w:bCs/>
          <w:sz w:val="22"/>
          <w:szCs w:val="22"/>
        </w:rPr>
        <w:t xml:space="preserve"> </w:t>
      </w:r>
      <w:r w:rsidRPr="003F3A36">
        <w:rPr>
          <w:rFonts w:ascii="Arial" w:hAnsi="Arial" w:cs="Arial"/>
          <w:b/>
          <w:bCs/>
          <w:sz w:val="22"/>
          <w:szCs w:val="22"/>
        </w:rPr>
        <w:t xml:space="preserve">O </w:t>
      </w:r>
      <w:r w:rsidRPr="00600ADA">
        <w:rPr>
          <w:rFonts w:ascii="Arial" w:hAnsi="Arial" w:cs="Arial"/>
          <w:b/>
          <w:bCs/>
          <w:sz w:val="22"/>
          <w:szCs w:val="22"/>
        </w:rPr>
        <w:t>Lote</w:t>
      </w:r>
      <w:r w:rsidRPr="003F3A36">
        <w:rPr>
          <w:rFonts w:ascii="Arial" w:hAnsi="Arial" w:cs="Arial"/>
          <w:b/>
          <w:bCs/>
          <w:sz w:val="22"/>
          <w:szCs w:val="22"/>
        </w:rPr>
        <w:t xml:space="preserve"> </w:t>
      </w:r>
      <w:r w:rsidR="00252B21">
        <w:rPr>
          <w:rFonts w:ascii="Arial" w:hAnsi="Arial" w:cs="Arial"/>
          <w:b/>
          <w:bCs/>
          <w:sz w:val="22"/>
          <w:szCs w:val="22"/>
        </w:rPr>
        <w:t xml:space="preserve">único, não será divisível, </w:t>
      </w:r>
      <w:r w:rsidR="00DA6700" w:rsidRPr="00DA6700">
        <w:rPr>
          <w:rFonts w:ascii="Arial" w:hAnsi="Arial" w:cs="Arial"/>
          <w:sz w:val="22"/>
          <w:szCs w:val="22"/>
        </w:rPr>
        <w:t xml:space="preserve">e </w:t>
      </w:r>
      <w:r w:rsidRPr="003F3A36">
        <w:rPr>
          <w:rFonts w:ascii="Arial" w:hAnsi="Arial" w:cs="Arial"/>
          <w:bCs/>
          <w:sz w:val="22"/>
          <w:szCs w:val="22"/>
        </w:rPr>
        <w:t xml:space="preserve">possui </w:t>
      </w:r>
      <w:r w:rsidR="00252B21" w:rsidRPr="00252B21">
        <w:rPr>
          <w:rFonts w:ascii="Arial" w:hAnsi="Arial" w:cs="Arial"/>
          <w:b/>
          <w:sz w:val="22"/>
          <w:szCs w:val="22"/>
        </w:rPr>
        <w:t>AMPLA CONCORRENCIA</w:t>
      </w:r>
      <w:r w:rsidR="00DA6700">
        <w:rPr>
          <w:rFonts w:ascii="Arial" w:hAnsi="Arial" w:cs="Arial"/>
          <w:b/>
          <w:sz w:val="22"/>
          <w:szCs w:val="22"/>
        </w:rPr>
        <w:t xml:space="preserve"> </w:t>
      </w:r>
      <w:r w:rsidR="00DA6700" w:rsidRPr="00DA6700">
        <w:rPr>
          <w:rFonts w:ascii="Arial" w:hAnsi="Arial" w:cs="Arial"/>
          <w:bCs/>
          <w:sz w:val="22"/>
          <w:szCs w:val="22"/>
        </w:rPr>
        <w:t>de participação</w:t>
      </w:r>
      <w:r w:rsidR="00B427F6">
        <w:rPr>
          <w:rFonts w:ascii="Arial" w:hAnsi="Arial" w:cs="Arial"/>
          <w:bCs/>
          <w:sz w:val="22"/>
          <w:szCs w:val="22"/>
        </w:rPr>
        <w:t>,</w:t>
      </w:r>
      <w:r w:rsidRPr="003F3A36">
        <w:rPr>
          <w:rFonts w:ascii="Arial" w:hAnsi="Arial" w:cs="Arial"/>
          <w:bCs/>
          <w:sz w:val="22"/>
          <w:szCs w:val="22"/>
        </w:rPr>
        <w:t xml:space="preserve"> </w:t>
      </w:r>
      <w:r w:rsidR="00DA6700">
        <w:rPr>
          <w:rFonts w:ascii="Arial" w:hAnsi="Arial" w:cs="Arial"/>
          <w:bCs/>
          <w:sz w:val="22"/>
          <w:szCs w:val="22"/>
        </w:rPr>
        <w:t>com as</w:t>
      </w:r>
      <w:r w:rsidRPr="003F3A36">
        <w:rPr>
          <w:rFonts w:ascii="Arial" w:hAnsi="Arial" w:cs="Arial"/>
          <w:bCs/>
          <w:sz w:val="22"/>
          <w:szCs w:val="22"/>
        </w:rPr>
        <w:t xml:space="preserve"> empresas </w:t>
      </w:r>
      <w:r w:rsidR="007C0A29">
        <w:rPr>
          <w:rFonts w:ascii="Arial" w:hAnsi="Arial" w:cs="Arial"/>
          <w:bCs/>
          <w:sz w:val="22"/>
          <w:szCs w:val="22"/>
        </w:rPr>
        <w:t xml:space="preserve">ME/EPP, </w:t>
      </w:r>
      <w:r w:rsidRPr="003F3A36">
        <w:rPr>
          <w:rFonts w:ascii="Arial" w:hAnsi="Arial" w:cs="Arial"/>
          <w:bCs/>
          <w:sz w:val="22"/>
          <w:szCs w:val="22"/>
        </w:rPr>
        <w:t xml:space="preserve">sediadas </w:t>
      </w:r>
      <w:r w:rsidRPr="00600ADA">
        <w:rPr>
          <w:rFonts w:ascii="Arial" w:hAnsi="Arial" w:cs="Arial"/>
          <w:bCs/>
          <w:sz w:val="22"/>
          <w:szCs w:val="22"/>
        </w:rPr>
        <w:t>Local e Regionalmente</w:t>
      </w:r>
      <w:r w:rsidR="00B427F6">
        <w:rPr>
          <w:rFonts w:ascii="Arial" w:hAnsi="Arial" w:cs="Arial"/>
          <w:bCs/>
          <w:sz w:val="22"/>
          <w:szCs w:val="22"/>
        </w:rPr>
        <w:t>,</w:t>
      </w:r>
      <w:r w:rsidRPr="003F3A36">
        <w:rPr>
          <w:rFonts w:ascii="Arial" w:hAnsi="Arial" w:cs="Arial"/>
          <w:bCs/>
          <w:sz w:val="22"/>
          <w:szCs w:val="22"/>
        </w:rPr>
        <w:t xml:space="preserve"> </w:t>
      </w:r>
      <w:r w:rsidR="00DA6700">
        <w:rPr>
          <w:rFonts w:ascii="Arial" w:hAnsi="Arial" w:cs="Arial"/>
          <w:bCs/>
          <w:sz w:val="22"/>
          <w:szCs w:val="22"/>
        </w:rPr>
        <w:t xml:space="preserve">tendo </w:t>
      </w:r>
      <w:r w:rsidRPr="003F3A36">
        <w:rPr>
          <w:rFonts w:ascii="Arial" w:hAnsi="Arial" w:cs="Arial"/>
          <w:bCs/>
          <w:sz w:val="22"/>
          <w:szCs w:val="22"/>
        </w:rPr>
        <w:t>preferência de contração conforme art. 48, § 3º da LC 123/06 e Decreto Municipal nº 030/2022;</w:t>
      </w:r>
    </w:p>
    <w:p w14:paraId="4E824C8D" w14:textId="77777777" w:rsidR="003F3A36" w:rsidRPr="003F3A36" w:rsidRDefault="003F3A36" w:rsidP="00600ADA">
      <w:pPr>
        <w:jc w:val="both"/>
        <w:rPr>
          <w:rFonts w:ascii="Arial" w:hAnsi="Arial" w:cs="Arial"/>
          <w:bCs/>
          <w:sz w:val="22"/>
          <w:szCs w:val="22"/>
        </w:rPr>
      </w:pPr>
    </w:p>
    <w:p w14:paraId="77BF9A81" w14:textId="0D3053B5" w:rsidR="003F3A36" w:rsidRDefault="003F3A36" w:rsidP="00600ADA">
      <w:pPr>
        <w:jc w:val="both"/>
        <w:rPr>
          <w:rFonts w:ascii="Arial" w:hAnsi="Arial" w:cs="Arial"/>
          <w:bCs/>
          <w:sz w:val="22"/>
          <w:szCs w:val="22"/>
        </w:rPr>
      </w:pPr>
      <w:r w:rsidRPr="003F3A36">
        <w:rPr>
          <w:rFonts w:ascii="Arial" w:hAnsi="Arial" w:cs="Arial"/>
          <w:b/>
          <w:bCs/>
          <w:sz w:val="22"/>
          <w:szCs w:val="22"/>
        </w:rPr>
        <w:t xml:space="preserve">3.1.7 </w:t>
      </w:r>
      <w:r w:rsidR="006011E2">
        <w:rPr>
          <w:rFonts w:ascii="Arial" w:hAnsi="Arial" w:cs="Arial"/>
          <w:b/>
          <w:bCs/>
          <w:sz w:val="22"/>
          <w:szCs w:val="22"/>
        </w:rPr>
        <w:t xml:space="preserve">Lote único </w:t>
      </w:r>
      <w:r w:rsidRPr="003F3A36">
        <w:rPr>
          <w:rFonts w:ascii="Arial" w:hAnsi="Arial" w:cs="Arial"/>
          <w:b/>
          <w:bCs/>
          <w:sz w:val="22"/>
          <w:szCs w:val="22"/>
        </w:rPr>
        <w:t>AMPLA PARTICIPAÇÃO</w:t>
      </w:r>
      <w:r w:rsidR="006011E2">
        <w:rPr>
          <w:rFonts w:ascii="Arial" w:hAnsi="Arial" w:cs="Arial"/>
          <w:b/>
          <w:bCs/>
          <w:sz w:val="22"/>
          <w:szCs w:val="22"/>
        </w:rPr>
        <w:t>,</w:t>
      </w:r>
      <w:r w:rsidRPr="003F3A36">
        <w:rPr>
          <w:rFonts w:ascii="Arial" w:hAnsi="Arial" w:cs="Arial"/>
          <w:bCs/>
          <w:sz w:val="22"/>
          <w:szCs w:val="22"/>
        </w:rPr>
        <w:t xml:space="preserve"> podendo participar tantas microempresas, empresas de pequeno porte e/ou sociedades cooperativas, que se enquadrem no disposto no artigo 34 da Lei nº 11.488/2007, quanto empresas de</w:t>
      </w:r>
      <w:r w:rsidRPr="003F3A36">
        <w:rPr>
          <w:rFonts w:ascii="Arial" w:hAnsi="Arial" w:cs="Arial"/>
          <w:b/>
          <w:bCs/>
          <w:sz w:val="22"/>
          <w:szCs w:val="22"/>
        </w:rPr>
        <w:t xml:space="preserve"> </w:t>
      </w:r>
      <w:r w:rsidRPr="003F3A36">
        <w:rPr>
          <w:rFonts w:ascii="Arial" w:hAnsi="Arial" w:cs="Arial"/>
          <w:bCs/>
          <w:sz w:val="22"/>
          <w:szCs w:val="22"/>
        </w:rPr>
        <w:t>médio e grande porte</w:t>
      </w:r>
      <w:r w:rsidR="00077F1B">
        <w:rPr>
          <w:rFonts w:ascii="Arial" w:hAnsi="Arial" w:cs="Arial"/>
          <w:bCs/>
          <w:sz w:val="22"/>
          <w:szCs w:val="22"/>
        </w:rPr>
        <w:t xml:space="preserve">. </w:t>
      </w:r>
      <w:r w:rsidR="008957C8" w:rsidRPr="00600ADA">
        <w:rPr>
          <w:rFonts w:ascii="Arial" w:hAnsi="Arial" w:cs="Arial"/>
          <w:bCs/>
          <w:sz w:val="22"/>
          <w:szCs w:val="22"/>
        </w:rPr>
        <w:t xml:space="preserve"> </w:t>
      </w:r>
    </w:p>
    <w:p w14:paraId="21BA83A2" w14:textId="77777777" w:rsidR="00252B21" w:rsidRDefault="00252B21" w:rsidP="00600ADA">
      <w:pPr>
        <w:jc w:val="both"/>
        <w:rPr>
          <w:rFonts w:ascii="Arial" w:hAnsi="Arial" w:cs="Arial"/>
          <w:bCs/>
          <w:sz w:val="22"/>
          <w:szCs w:val="22"/>
        </w:rPr>
      </w:pPr>
    </w:p>
    <w:p w14:paraId="62706AA4" w14:textId="3C9ADD26" w:rsidR="00252B21" w:rsidRPr="00C1775E" w:rsidRDefault="00252B21" w:rsidP="00252B21">
      <w:pPr>
        <w:autoSpaceDE w:val="0"/>
        <w:autoSpaceDN w:val="0"/>
        <w:adjustRightInd w:val="0"/>
        <w:ind w:firstLine="1134"/>
        <w:jc w:val="both"/>
        <w:rPr>
          <w:rFonts w:ascii="Arial" w:hAnsi="Arial" w:cs="Arial"/>
          <w:b/>
          <w:bCs/>
          <w:sz w:val="22"/>
          <w:szCs w:val="22"/>
        </w:rPr>
      </w:pPr>
      <w:r w:rsidRPr="00C1775E">
        <w:rPr>
          <w:rFonts w:ascii="Arial" w:hAnsi="Arial" w:cs="Arial"/>
          <w:b/>
          <w:bCs/>
          <w:sz w:val="22"/>
          <w:szCs w:val="22"/>
        </w:rPr>
        <w:t>3.1.8 os itens de ampla participação não s</w:t>
      </w:r>
      <w:r w:rsidR="00C1775E" w:rsidRPr="00C1775E">
        <w:rPr>
          <w:rFonts w:ascii="Arial" w:hAnsi="Arial" w:cs="Arial"/>
          <w:b/>
          <w:bCs/>
          <w:sz w:val="22"/>
          <w:szCs w:val="22"/>
        </w:rPr>
        <w:t>erão</w:t>
      </w:r>
      <w:r w:rsidRPr="00C1775E">
        <w:rPr>
          <w:rFonts w:ascii="Arial" w:hAnsi="Arial" w:cs="Arial"/>
          <w:b/>
          <w:bCs/>
          <w:sz w:val="22"/>
          <w:szCs w:val="22"/>
        </w:rPr>
        <w:t xml:space="preserve"> divisíveis, </w:t>
      </w:r>
      <w:r w:rsidR="00C1775E" w:rsidRPr="00C1775E">
        <w:rPr>
          <w:rFonts w:ascii="Arial" w:hAnsi="Arial" w:cs="Arial"/>
          <w:b/>
          <w:bCs/>
          <w:sz w:val="22"/>
          <w:szCs w:val="22"/>
        </w:rPr>
        <w:t xml:space="preserve">por necessidade da instalação dos 64 padrões de energia serem da mesma marca, para todas as unidades habitacionais e justificativa da secretaria de obras, </w:t>
      </w:r>
      <w:r w:rsidRPr="00C1775E">
        <w:rPr>
          <w:rFonts w:ascii="Arial" w:hAnsi="Arial" w:cs="Arial"/>
          <w:b/>
          <w:bCs/>
          <w:sz w:val="22"/>
          <w:szCs w:val="22"/>
        </w:rPr>
        <w:t>por isso não haverá cota reservada para ele.</w:t>
      </w:r>
    </w:p>
    <w:p w14:paraId="727A5071" w14:textId="77777777" w:rsidR="003F3A36" w:rsidRPr="00600ADA" w:rsidRDefault="003F3A36" w:rsidP="00600ADA">
      <w:pPr>
        <w:jc w:val="both"/>
        <w:rPr>
          <w:rFonts w:ascii="Arial" w:hAnsi="Arial" w:cs="Arial"/>
          <w:sz w:val="22"/>
          <w:szCs w:val="22"/>
        </w:rPr>
      </w:pPr>
    </w:p>
    <w:p w14:paraId="52A3E095" w14:textId="77777777" w:rsidR="009B41B8" w:rsidRPr="00600ADA" w:rsidRDefault="009B41B8" w:rsidP="00600ADA">
      <w:pPr>
        <w:overflowPunct w:val="0"/>
        <w:autoSpaceDE w:val="0"/>
        <w:autoSpaceDN w:val="0"/>
        <w:adjustRightInd w:val="0"/>
        <w:jc w:val="both"/>
        <w:textAlignment w:val="baseline"/>
        <w:rPr>
          <w:rFonts w:ascii="Arial" w:eastAsia="Times New Roman" w:hAnsi="Arial" w:cs="Arial"/>
          <w:bCs/>
          <w:sz w:val="22"/>
          <w:szCs w:val="22"/>
        </w:rPr>
      </w:pPr>
      <w:r w:rsidRPr="00600ADA">
        <w:rPr>
          <w:rFonts w:ascii="Arial" w:eastAsia="Times New Roman" w:hAnsi="Arial" w:cs="Arial"/>
          <w:bCs/>
          <w:sz w:val="22"/>
          <w:szCs w:val="22"/>
        </w:rPr>
        <w:t>3.2 As licitantes que comprovarem o enquadramento como microempresa ou empresa de pequeno porte, nos termos do art. 3° da Lei Complementar n° 123/06, terão tratamento diferenciado das demais, consoante disposições constantes nos arts. 42 a 45 do mesmo diploma legal.</w:t>
      </w:r>
    </w:p>
    <w:p w14:paraId="73EB8B58" w14:textId="77777777" w:rsidR="009B41B8" w:rsidRPr="00600ADA" w:rsidRDefault="009B41B8" w:rsidP="00600ADA">
      <w:pPr>
        <w:overflowPunct w:val="0"/>
        <w:autoSpaceDE w:val="0"/>
        <w:autoSpaceDN w:val="0"/>
        <w:adjustRightInd w:val="0"/>
        <w:jc w:val="both"/>
        <w:textAlignment w:val="baseline"/>
        <w:rPr>
          <w:rFonts w:ascii="Arial" w:eastAsia="Times New Roman" w:hAnsi="Arial" w:cs="Arial"/>
          <w:bCs/>
          <w:sz w:val="22"/>
          <w:szCs w:val="22"/>
        </w:rPr>
      </w:pPr>
    </w:p>
    <w:p w14:paraId="2E4D994B" w14:textId="77777777" w:rsidR="009B41B8" w:rsidRPr="00600ADA" w:rsidRDefault="009B41B8" w:rsidP="00600ADA">
      <w:pPr>
        <w:overflowPunct w:val="0"/>
        <w:autoSpaceDE w:val="0"/>
        <w:autoSpaceDN w:val="0"/>
        <w:adjustRightInd w:val="0"/>
        <w:jc w:val="both"/>
        <w:textAlignment w:val="baseline"/>
        <w:rPr>
          <w:rFonts w:ascii="Arial" w:eastAsia="Times New Roman" w:hAnsi="Arial" w:cs="Arial"/>
          <w:bCs/>
          <w:sz w:val="22"/>
          <w:szCs w:val="22"/>
        </w:rPr>
      </w:pPr>
      <w:r w:rsidRPr="00600ADA">
        <w:rPr>
          <w:rFonts w:ascii="Arial" w:eastAsia="Times New Roman" w:hAnsi="Arial" w:cs="Arial"/>
          <w:bCs/>
          <w:sz w:val="22"/>
          <w:szCs w:val="22"/>
        </w:rPr>
        <w:t>3.2.1 Será assegurada, ainda, às microempresas, empresas de pequeno porte e/ou sociedades cooperativas, que se enquadrem no disposto no artigo 34 da Lei nº 11.488/2007, preferência de contratação, observada a seguinte regra:</w:t>
      </w:r>
    </w:p>
    <w:p w14:paraId="71FEA27E" w14:textId="77777777" w:rsidR="009B41B8" w:rsidRPr="00600ADA" w:rsidRDefault="009B41B8" w:rsidP="00600ADA">
      <w:pPr>
        <w:overflowPunct w:val="0"/>
        <w:autoSpaceDE w:val="0"/>
        <w:autoSpaceDN w:val="0"/>
        <w:adjustRightInd w:val="0"/>
        <w:jc w:val="both"/>
        <w:textAlignment w:val="baseline"/>
        <w:rPr>
          <w:rFonts w:ascii="Arial" w:eastAsia="Times New Roman" w:hAnsi="Arial" w:cs="Arial"/>
          <w:bCs/>
          <w:sz w:val="22"/>
          <w:szCs w:val="22"/>
        </w:rPr>
      </w:pPr>
    </w:p>
    <w:p w14:paraId="50ACAA38" w14:textId="77777777" w:rsidR="009B41B8" w:rsidRPr="00600ADA" w:rsidRDefault="009B41B8" w:rsidP="00600ADA">
      <w:pPr>
        <w:pStyle w:val="PargrafodaLista"/>
        <w:numPr>
          <w:ilvl w:val="0"/>
          <w:numId w:val="9"/>
        </w:numPr>
        <w:overflowPunct w:val="0"/>
        <w:autoSpaceDE w:val="0"/>
        <w:autoSpaceDN w:val="0"/>
        <w:adjustRightInd w:val="0"/>
        <w:ind w:left="0" w:firstLine="0"/>
        <w:jc w:val="both"/>
        <w:textAlignment w:val="baseline"/>
        <w:rPr>
          <w:rFonts w:ascii="Arial" w:eastAsia="Times New Roman" w:hAnsi="Arial" w:cs="Arial"/>
          <w:b/>
        </w:rPr>
      </w:pPr>
      <w:r w:rsidRPr="00600ADA">
        <w:rPr>
          <w:rFonts w:ascii="Arial" w:eastAsia="Times New Roman" w:hAnsi="Arial" w:cs="Arial"/>
          <w:bCs/>
          <w:i/>
          <w:iCs/>
        </w:rPr>
        <w:t xml:space="preserve">Deverá realizar processo licitatório destinado exclusivamente à participação de microempresas e empresas de pequeno porte nos itens de contratação ATÉ R$ 80.000,00 </w:t>
      </w:r>
      <w:r w:rsidRPr="00600ADA">
        <w:rPr>
          <w:rFonts w:ascii="Arial" w:eastAsia="Times New Roman" w:hAnsi="Arial" w:cs="Arial"/>
          <w:b/>
        </w:rPr>
        <w:t>(inc. I, art. 48, Lc123/2006)</w:t>
      </w:r>
    </w:p>
    <w:p w14:paraId="4CEF7739" w14:textId="77777777" w:rsidR="00B47677" w:rsidRPr="00600ADA" w:rsidRDefault="00B47677" w:rsidP="00600ADA">
      <w:pPr>
        <w:pStyle w:val="PargrafodaLista"/>
        <w:overflowPunct w:val="0"/>
        <w:autoSpaceDE w:val="0"/>
        <w:autoSpaceDN w:val="0"/>
        <w:adjustRightInd w:val="0"/>
        <w:ind w:left="0"/>
        <w:jc w:val="both"/>
        <w:textAlignment w:val="baseline"/>
        <w:rPr>
          <w:rFonts w:ascii="Arial" w:eastAsia="Times New Roman" w:hAnsi="Arial" w:cs="Arial"/>
          <w:b/>
        </w:rPr>
      </w:pPr>
    </w:p>
    <w:p w14:paraId="0B0AF64C" w14:textId="77777777" w:rsidR="009B41B8" w:rsidRPr="00600ADA" w:rsidRDefault="009B41B8" w:rsidP="00600ADA">
      <w:pPr>
        <w:pStyle w:val="PargrafodaLista"/>
        <w:numPr>
          <w:ilvl w:val="0"/>
          <w:numId w:val="9"/>
        </w:numPr>
        <w:overflowPunct w:val="0"/>
        <w:autoSpaceDE w:val="0"/>
        <w:autoSpaceDN w:val="0"/>
        <w:adjustRightInd w:val="0"/>
        <w:ind w:left="0" w:firstLine="0"/>
        <w:jc w:val="both"/>
        <w:textAlignment w:val="baseline"/>
        <w:rPr>
          <w:rFonts w:ascii="Arial" w:eastAsia="Times New Roman" w:hAnsi="Arial" w:cs="Arial"/>
        </w:rPr>
      </w:pPr>
      <w:r w:rsidRPr="00600ADA">
        <w:rPr>
          <w:rFonts w:ascii="Arial" w:eastAsia="Times New Roman" w:hAnsi="Arial" w:cs="Arial"/>
          <w:bCs/>
          <w:i/>
          <w:iCs/>
        </w:rPr>
        <w:lastRenderedPageBreak/>
        <w:t xml:space="preserve">Conforme § 2 do art. 4º e no art. 63, IV e § 1º da Lei 14.133/21 – </w:t>
      </w:r>
      <w:r w:rsidRPr="00600ADA">
        <w:rPr>
          <w:rStyle w:val="Forte"/>
          <w:rFonts w:ascii="Arial" w:hAnsi="Arial" w:cs="Arial"/>
          <w:shd w:val="clear" w:color="auto" w:fill="FFFFFF"/>
        </w:rPr>
        <w:t>§ 2º</w:t>
      </w:r>
      <w:r w:rsidRPr="00600ADA">
        <w:rPr>
          <w:rFonts w:ascii="Arial" w:hAnsi="Arial" w:cs="Arial"/>
          <w:shd w:val="clear" w:color="auto" w:fill="FFFFFF"/>
        </w:rPr>
        <w:t xml:space="preserve"> A obtenção de benefícios a que se refere o caput deste artigo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 devendo o órgão ou entidade exigir do licitante declaração de observância desse limite na licitação. E </w:t>
      </w:r>
      <w:r w:rsidRPr="00600ADA">
        <w:rPr>
          <w:rStyle w:val="Forte"/>
          <w:rFonts w:ascii="Arial" w:hAnsi="Arial" w:cs="Arial"/>
          <w:shd w:val="clear" w:color="auto" w:fill="FFFFFF"/>
        </w:rPr>
        <w:t>Art. 63.</w:t>
      </w:r>
      <w:r w:rsidRPr="00600ADA">
        <w:rPr>
          <w:rFonts w:ascii="Arial" w:hAnsi="Arial" w:cs="Arial"/>
          <w:shd w:val="clear" w:color="auto" w:fill="FFFFFF"/>
        </w:rPr>
        <w:t xml:space="preserve"> Na fase de habilitação das licitações serão observadas as seguintes disposições: </w:t>
      </w:r>
    </w:p>
    <w:p w14:paraId="49F1E381" w14:textId="77777777" w:rsidR="00D02A89" w:rsidRPr="00600ADA" w:rsidRDefault="00D02A89" w:rsidP="00600ADA">
      <w:pPr>
        <w:pStyle w:val="PargrafodaLista"/>
        <w:overflowPunct w:val="0"/>
        <w:autoSpaceDE w:val="0"/>
        <w:autoSpaceDN w:val="0"/>
        <w:adjustRightInd w:val="0"/>
        <w:ind w:left="0"/>
        <w:jc w:val="both"/>
        <w:textAlignment w:val="baseline"/>
        <w:rPr>
          <w:rFonts w:ascii="Arial" w:eastAsia="Times New Roman" w:hAnsi="Arial" w:cs="Arial"/>
        </w:rPr>
      </w:pPr>
    </w:p>
    <w:p w14:paraId="3E976DD1" w14:textId="77777777" w:rsidR="009B41B8" w:rsidRPr="00600ADA" w:rsidRDefault="009B41B8" w:rsidP="00600ADA">
      <w:pPr>
        <w:pStyle w:val="PargrafodaLista"/>
        <w:overflowPunct w:val="0"/>
        <w:autoSpaceDE w:val="0"/>
        <w:autoSpaceDN w:val="0"/>
        <w:adjustRightInd w:val="0"/>
        <w:ind w:left="0"/>
        <w:jc w:val="both"/>
        <w:textAlignment w:val="baseline"/>
        <w:rPr>
          <w:rFonts w:ascii="Arial" w:eastAsia="Times New Roman" w:hAnsi="Arial" w:cs="Arial"/>
        </w:rPr>
      </w:pPr>
      <w:r w:rsidRPr="00600ADA">
        <w:rPr>
          <w:rFonts w:ascii="Arial" w:eastAsia="Times New Roman" w:hAnsi="Arial" w:cs="Arial"/>
          <w:b/>
          <w:bCs/>
        </w:rPr>
        <w:t>IV</w:t>
      </w:r>
      <w:r w:rsidRPr="00600ADA">
        <w:rPr>
          <w:rFonts w:ascii="Arial" w:eastAsia="Times New Roman" w:hAnsi="Arial" w:cs="Arial"/>
        </w:rPr>
        <w:t xml:space="preserve"> - será exigida do licitante declaração de que cumpre as exigências de reserva de cargos para pessoa com deficiência e para reabilitado da Previdência Social, previstas em lei e em outras normas específicas. </w:t>
      </w:r>
      <w:r w:rsidRPr="00600ADA">
        <w:rPr>
          <w:rFonts w:ascii="Arial" w:eastAsia="Times New Roman" w:hAnsi="Arial" w:cs="Arial"/>
          <w:b/>
          <w:bCs/>
        </w:rPr>
        <w:t>§ 1º</w:t>
      </w:r>
      <w:r w:rsidRPr="00600ADA">
        <w:rPr>
          <w:rFonts w:ascii="Arial" w:eastAsia="Times New Roman" w:hAnsi="Arial" w:cs="Arial"/>
        </w:rPr>
        <w:t> Constará do edital de licitação cláusula que exija dos licitantes,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C0C58AA" w14:textId="2768CA86" w:rsidR="00084EBC" w:rsidRPr="00600ADA" w:rsidRDefault="00084EBC" w:rsidP="00600ADA">
      <w:pPr>
        <w:pStyle w:val="NormalWeb"/>
        <w:spacing w:before="0" w:beforeAutospacing="0" w:after="0" w:afterAutospacing="0"/>
        <w:jc w:val="both"/>
        <w:rPr>
          <w:rFonts w:ascii="Arial" w:hAnsi="Arial" w:cs="Arial"/>
          <w:b/>
          <w:i/>
          <w:sz w:val="22"/>
          <w:szCs w:val="22"/>
        </w:rPr>
      </w:pPr>
      <w:r w:rsidRPr="00600ADA">
        <w:rPr>
          <w:rFonts w:ascii="Arial" w:hAnsi="Arial" w:cs="Arial"/>
          <w:b/>
          <w:i/>
          <w:sz w:val="22"/>
          <w:szCs w:val="22"/>
        </w:rPr>
        <w:t xml:space="preserve">c) </w:t>
      </w:r>
      <w:r w:rsidRPr="00600ADA">
        <w:rPr>
          <w:rFonts w:ascii="Arial" w:hAnsi="Arial" w:cs="Arial"/>
          <w:b/>
          <w:i/>
          <w:sz w:val="22"/>
          <w:szCs w:val="22"/>
        </w:rPr>
        <w:tab/>
        <w:t>Fica definido como local: Empresas ME, EPPs e MEIs, sediadas em todo território do município de Selvíria/MS, conforme inciso I - Art 1º do Decreto Municipal nº. 030/2022;</w:t>
      </w:r>
    </w:p>
    <w:p w14:paraId="5AFDA66A" w14:textId="77777777" w:rsidR="00084EBC" w:rsidRPr="00600ADA" w:rsidRDefault="00084EBC" w:rsidP="00600ADA">
      <w:pPr>
        <w:pStyle w:val="NormalWeb"/>
        <w:spacing w:before="0" w:beforeAutospacing="0" w:after="0" w:afterAutospacing="0"/>
        <w:jc w:val="both"/>
        <w:rPr>
          <w:rFonts w:ascii="Arial" w:hAnsi="Arial" w:cs="Arial"/>
          <w:b/>
          <w:i/>
          <w:sz w:val="22"/>
          <w:szCs w:val="22"/>
        </w:rPr>
      </w:pPr>
    </w:p>
    <w:p w14:paraId="6609DD2F" w14:textId="736D5B91" w:rsidR="00084EBC" w:rsidRPr="00600ADA" w:rsidRDefault="00084EBC" w:rsidP="00600ADA">
      <w:pPr>
        <w:pStyle w:val="NormalWeb"/>
        <w:spacing w:before="0" w:beforeAutospacing="0" w:after="0" w:afterAutospacing="0"/>
        <w:jc w:val="both"/>
        <w:rPr>
          <w:rFonts w:ascii="Arial" w:hAnsi="Arial" w:cs="Arial"/>
          <w:b/>
          <w:i/>
          <w:sz w:val="22"/>
          <w:szCs w:val="22"/>
        </w:rPr>
      </w:pPr>
      <w:r w:rsidRPr="00600ADA">
        <w:rPr>
          <w:rFonts w:ascii="Arial" w:hAnsi="Arial" w:cs="Arial"/>
          <w:b/>
          <w:i/>
          <w:sz w:val="22"/>
          <w:szCs w:val="22"/>
        </w:rPr>
        <w:t xml:space="preserve">d) </w:t>
      </w:r>
      <w:r w:rsidRPr="00600ADA">
        <w:rPr>
          <w:rFonts w:ascii="Arial" w:hAnsi="Arial" w:cs="Arial"/>
          <w:b/>
          <w:i/>
          <w:sz w:val="22"/>
          <w:szCs w:val="22"/>
        </w:rPr>
        <w:tab/>
        <w:t xml:space="preserve">Ficam definidos como </w:t>
      </w:r>
      <w:r w:rsidR="002C5579" w:rsidRPr="00600ADA">
        <w:rPr>
          <w:rFonts w:ascii="Arial" w:hAnsi="Arial" w:cs="Arial"/>
          <w:b/>
          <w:i/>
          <w:sz w:val="22"/>
          <w:szCs w:val="22"/>
        </w:rPr>
        <w:t>r</w:t>
      </w:r>
      <w:r w:rsidRPr="00600ADA">
        <w:rPr>
          <w:rFonts w:ascii="Arial" w:hAnsi="Arial" w:cs="Arial"/>
          <w:b/>
          <w:i/>
          <w:sz w:val="22"/>
          <w:szCs w:val="22"/>
        </w:rPr>
        <w:t>egional</w:t>
      </w:r>
      <w:r w:rsidR="002C5579" w:rsidRPr="00600ADA">
        <w:rPr>
          <w:rFonts w:ascii="Arial" w:hAnsi="Arial" w:cs="Arial"/>
          <w:b/>
          <w:i/>
          <w:sz w:val="22"/>
          <w:szCs w:val="22"/>
        </w:rPr>
        <w:t>,</w:t>
      </w:r>
      <w:r w:rsidRPr="00600ADA">
        <w:rPr>
          <w:rFonts w:ascii="Arial" w:hAnsi="Arial" w:cs="Arial"/>
          <w:b/>
          <w:i/>
          <w:sz w:val="22"/>
          <w:szCs w:val="22"/>
        </w:rPr>
        <w:t xml:space="preserve"> </w:t>
      </w:r>
      <w:r w:rsidR="002C5579" w:rsidRPr="00600ADA">
        <w:rPr>
          <w:rFonts w:ascii="Arial" w:hAnsi="Arial" w:cs="Arial"/>
          <w:b/>
          <w:i/>
          <w:sz w:val="22"/>
          <w:szCs w:val="22"/>
        </w:rPr>
        <w:t>Empresas ME, EPP e MEI, sediadas n</w:t>
      </w:r>
      <w:r w:rsidRPr="00600ADA">
        <w:rPr>
          <w:rFonts w:ascii="Arial" w:hAnsi="Arial" w:cs="Arial"/>
          <w:b/>
          <w:i/>
          <w:sz w:val="22"/>
          <w:szCs w:val="22"/>
        </w:rPr>
        <w:t>os municípios que compreendem o Consórcio CIDECOL</w:t>
      </w:r>
      <w:r w:rsidR="002C5579" w:rsidRPr="00600ADA">
        <w:rPr>
          <w:rFonts w:ascii="Arial" w:hAnsi="Arial" w:cs="Arial"/>
          <w:b/>
          <w:i/>
          <w:sz w:val="22"/>
          <w:szCs w:val="22"/>
        </w:rPr>
        <w:t>,</w:t>
      </w:r>
      <w:r w:rsidRPr="00600ADA">
        <w:rPr>
          <w:rFonts w:ascii="Arial" w:hAnsi="Arial" w:cs="Arial"/>
          <w:b/>
          <w:i/>
          <w:sz w:val="22"/>
          <w:szCs w:val="22"/>
        </w:rPr>
        <w:t xml:space="preserve"> e a distância por via terrestre de até 60 (sessenta) km da cidade de Selvíria</w:t>
      </w:r>
      <w:r w:rsidR="002C5579" w:rsidRPr="00600ADA">
        <w:rPr>
          <w:rFonts w:ascii="Arial" w:hAnsi="Arial" w:cs="Arial"/>
          <w:b/>
          <w:i/>
          <w:sz w:val="22"/>
          <w:szCs w:val="22"/>
        </w:rPr>
        <w:t>/MS,</w:t>
      </w:r>
      <w:r w:rsidRPr="00600ADA">
        <w:rPr>
          <w:rFonts w:ascii="Arial" w:hAnsi="Arial" w:cs="Arial"/>
          <w:b/>
          <w:i/>
          <w:sz w:val="22"/>
          <w:szCs w:val="22"/>
        </w:rPr>
        <w:t xml:space="preserve"> os municípios </w:t>
      </w:r>
      <w:r w:rsidR="002C5579" w:rsidRPr="00600ADA">
        <w:rPr>
          <w:rFonts w:ascii="Arial" w:hAnsi="Arial" w:cs="Arial"/>
          <w:b/>
          <w:i/>
          <w:sz w:val="22"/>
          <w:szCs w:val="22"/>
        </w:rPr>
        <w:t>sediados no</w:t>
      </w:r>
      <w:r w:rsidRPr="00600ADA">
        <w:rPr>
          <w:rFonts w:ascii="Arial" w:hAnsi="Arial" w:cs="Arial"/>
          <w:b/>
          <w:i/>
          <w:sz w:val="22"/>
          <w:szCs w:val="22"/>
        </w:rPr>
        <w:t xml:space="preserve"> estado de São Paulo</w:t>
      </w:r>
      <w:r w:rsidR="002C5579" w:rsidRPr="00600ADA">
        <w:rPr>
          <w:rFonts w:ascii="Arial" w:hAnsi="Arial" w:cs="Arial"/>
          <w:b/>
          <w:i/>
          <w:sz w:val="22"/>
          <w:szCs w:val="22"/>
        </w:rPr>
        <w:t>/SP, conforme inciso II - Art 1º do Decreto Municipal nº. 030/2022;</w:t>
      </w:r>
    </w:p>
    <w:p w14:paraId="237731F6" w14:textId="77777777" w:rsidR="00084EBC" w:rsidRPr="00600ADA" w:rsidRDefault="00084EBC" w:rsidP="00600ADA">
      <w:pPr>
        <w:pStyle w:val="NormalWeb"/>
        <w:spacing w:before="0" w:beforeAutospacing="0" w:after="0" w:afterAutospacing="0"/>
        <w:jc w:val="both"/>
        <w:rPr>
          <w:rFonts w:ascii="Arial" w:hAnsi="Arial" w:cs="Arial"/>
          <w:i/>
          <w:sz w:val="22"/>
          <w:szCs w:val="22"/>
        </w:rPr>
      </w:pPr>
    </w:p>
    <w:p w14:paraId="40802AA4" w14:textId="498846DE" w:rsidR="00807405" w:rsidRPr="00600ADA" w:rsidRDefault="00844B60" w:rsidP="00600ADA">
      <w:pPr>
        <w:autoSpaceDE w:val="0"/>
        <w:autoSpaceDN w:val="0"/>
        <w:adjustRightInd w:val="0"/>
        <w:jc w:val="both"/>
        <w:rPr>
          <w:rFonts w:ascii="Arial" w:hAnsi="Arial" w:cs="Arial"/>
          <w:sz w:val="22"/>
          <w:szCs w:val="22"/>
        </w:rPr>
      </w:pPr>
      <w:r w:rsidRPr="00600ADA">
        <w:rPr>
          <w:rFonts w:ascii="Arial" w:hAnsi="Arial" w:cs="Arial"/>
          <w:sz w:val="22"/>
          <w:szCs w:val="22"/>
        </w:rPr>
        <w:t>3.3</w:t>
      </w:r>
      <w:r w:rsidR="00807405" w:rsidRPr="00600ADA">
        <w:rPr>
          <w:rFonts w:ascii="Arial" w:hAnsi="Arial" w:cs="Arial"/>
          <w:sz w:val="22"/>
          <w:szCs w:val="22"/>
        </w:rPr>
        <w:t xml:space="preserve"> </w:t>
      </w:r>
      <w:r w:rsidR="00807405" w:rsidRPr="00600ADA">
        <w:rPr>
          <w:rFonts w:ascii="Arial" w:hAnsi="Arial" w:cs="Arial"/>
          <w:b/>
          <w:bCs/>
          <w:sz w:val="22"/>
          <w:szCs w:val="22"/>
        </w:rPr>
        <w:t xml:space="preserve">Não poderão participar </w:t>
      </w:r>
      <w:r w:rsidR="00807405" w:rsidRPr="00600ADA">
        <w:rPr>
          <w:rFonts w:ascii="Arial" w:hAnsi="Arial" w:cs="Arial"/>
          <w:sz w:val="22"/>
          <w:szCs w:val="22"/>
        </w:rPr>
        <w:t xml:space="preserve">deste pregão </w:t>
      </w:r>
      <w:r w:rsidRPr="00600ADA">
        <w:rPr>
          <w:rFonts w:ascii="Arial" w:hAnsi="Arial" w:cs="Arial"/>
          <w:sz w:val="22"/>
          <w:szCs w:val="22"/>
        </w:rPr>
        <w:t>presencial</w:t>
      </w:r>
      <w:r w:rsidR="00807405" w:rsidRPr="00600ADA">
        <w:rPr>
          <w:rFonts w:ascii="Arial" w:hAnsi="Arial" w:cs="Arial"/>
          <w:sz w:val="22"/>
          <w:szCs w:val="22"/>
        </w:rPr>
        <w:t>:</w:t>
      </w:r>
    </w:p>
    <w:p w14:paraId="0FF0B8B6" w14:textId="77777777" w:rsidR="00807405" w:rsidRPr="00600ADA" w:rsidRDefault="00807405" w:rsidP="00600ADA">
      <w:pPr>
        <w:autoSpaceDE w:val="0"/>
        <w:autoSpaceDN w:val="0"/>
        <w:adjustRightInd w:val="0"/>
        <w:jc w:val="both"/>
        <w:rPr>
          <w:rFonts w:ascii="Arial" w:hAnsi="Arial" w:cs="Arial"/>
          <w:b/>
          <w:bCs/>
          <w:sz w:val="22"/>
          <w:szCs w:val="22"/>
        </w:rPr>
      </w:pPr>
    </w:p>
    <w:p w14:paraId="20EADD82" w14:textId="4276B069" w:rsidR="00807405" w:rsidRPr="00600ADA" w:rsidRDefault="00807405" w:rsidP="00600ADA">
      <w:pPr>
        <w:autoSpaceDE w:val="0"/>
        <w:autoSpaceDN w:val="0"/>
        <w:adjustRightInd w:val="0"/>
        <w:jc w:val="both"/>
        <w:rPr>
          <w:rFonts w:ascii="Arial" w:hAnsi="Arial" w:cs="Arial"/>
          <w:sz w:val="22"/>
          <w:szCs w:val="22"/>
        </w:rPr>
      </w:pPr>
      <w:r w:rsidRPr="00600ADA">
        <w:rPr>
          <w:rFonts w:ascii="Arial" w:hAnsi="Arial" w:cs="Arial"/>
          <w:sz w:val="22"/>
          <w:szCs w:val="22"/>
        </w:rPr>
        <w:t>3.</w:t>
      </w:r>
      <w:r w:rsidR="00844B60" w:rsidRPr="00600ADA">
        <w:rPr>
          <w:rFonts w:ascii="Arial" w:hAnsi="Arial" w:cs="Arial"/>
          <w:sz w:val="22"/>
          <w:szCs w:val="22"/>
        </w:rPr>
        <w:t>3</w:t>
      </w:r>
      <w:r w:rsidRPr="00600ADA">
        <w:rPr>
          <w:rFonts w:ascii="Arial" w:hAnsi="Arial" w:cs="Arial"/>
          <w:sz w:val="22"/>
          <w:szCs w:val="22"/>
        </w:rPr>
        <w:t>.1. Empresas que se encontrem em regime de concordata ou com falência decretada, concurso de credores, processo de insolvência, dissolução e liquidação, em recuperação judicial ou em processo de recuperação extrajudicial;</w:t>
      </w:r>
    </w:p>
    <w:p w14:paraId="6D409153" w14:textId="77777777" w:rsidR="00807405" w:rsidRPr="00600ADA" w:rsidRDefault="00807405" w:rsidP="00600ADA">
      <w:pPr>
        <w:autoSpaceDE w:val="0"/>
        <w:autoSpaceDN w:val="0"/>
        <w:adjustRightInd w:val="0"/>
        <w:jc w:val="both"/>
        <w:rPr>
          <w:rFonts w:ascii="Arial" w:hAnsi="Arial" w:cs="Arial"/>
          <w:sz w:val="22"/>
          <w:szCs w:val="22"/>
        </w:rPr>
      </w:pPr>
    </w:p>
    <w:p w14:paraId="611419D5" w14:textId="519C48AD" w:rsidR="00807405" w:rsidRPr="00600ADA" w:rsidRDefault="00807405" w:rsidP="00600ADA">
      <w:pPr>
        <w:autoSpaceDE w:val="0"/>
        <w:autoSpaceDN w:val="0"/>
        <w:adjustRightInd w:val="0"/>
        <w:jc w:val="both"/>
        <w:rPr>
          <w:rFonts w:ascii="Arial" w:hAnsi="Arial" w:cs="Arial"/>
          <w:sz w:val="22"/>
          <w:szCs w:val="22"/>
        </w:rPr>
      </w:pPr>
      <w:r w:rsidRPr="00600ADA">
        <w:rPr>
          <w:rFonts w:ascii="Arial" w:hAnsi="Arial" w:cs="Arial"/>
          <w:sz w:val="22"/>
          <w:szCs w:val="22"/>
        </w:rPr>
        <w:t>3.</w:t>
      </w:r>
      <w:r w:rsidR="00844B60" w:rsidRPr="00600ADA">
        <w:rPr>
          <w:rFonts w:ascii="Arial" w:hAnsi="Arial" w:cs="Arial"/>
          <w:sz w:val="22"/>
          <w:szCs w:val="22"/>
        </w:rPr>
        <w:t>3</w:t>
      </w:r>
      <w:r w:rsidRPr="00600ADA">
        <w:rPr>
          <w:rFonts w:ascii="Arial" w:hAnsi="Arial" w:cs="Arial"/>
          <w:sz w:val="22"/>
          <w:szCs w:val="22"/>
        </w:rPr>
        <w:t>.2. É vedada a participação de empresa em forma de consórcios ou grupos de empresas.</w:t>
      </w:r>
    </w:p>
    <w:p w14:paraId="5B2FE3CF" w14:textId="77777777" w:rsidR="00807405" w:rsidRPr="00600ADA" w:rsidRDefault="00807405" w:rsidP="00600ADA">
      <w:pPr>
        <w:autoSpaceDE w:val="0"/>
        <w:autoSpaceDN w:val="0"/>
        <w:adjustRightInd w:val="0"/>
        <w:jc w:val="both"/>
        <w:rPr>
          <w:rFonts w:ascii="Arial" w:hAnsi="Arial" w:cs="Arial"/>
          <w:b/>
          <w:bCs/>
          <w:sz w:val="22"/>
          <w:szCs w:val="22"/>
        </w:rPr>
      </w:pPr>
    </w:p>
    <w:p w14:paraId="57435776" w14:textId="66A8C5AB" w:rsidR="00807405" w:rsidRPr="00600ADA" w:rsidRDefault="00807405" w:rsidP="00600ADA">
      <w:pPr>
        <w:autoSpaceDE w:val="0"/>
        <w:autoSpaceDN w:val="0"/>
        <w:adjustRightInd w:val="0"/>
        <w:jc w:val="both"/>
        <w:rPr>
          <w:rFonts w:ascii="Arial" w:hAnsi="Arial" w:cs="Arial"/>
          <w:sz w:val="22"/>
          <w:szCs w:val="22"/>
        </w:rPr>
      </w:pPr>
      <w:r w:rsidRPr="00600ADA">
        <w:rPr>
          <w:rFonts w:ascii="Arial" w:hAnsi="Arial" w:cs="Arial"/>
          <w:sz w:val="22"/>
          <w:szCs w:val="22"/>
        </w:rPr>
        <w:t>3.</w:t>
      </w:r>
      <w:r w:rsidR="00844B60" w:rsidRPr="00600ADA">
        <w:rPr>
          <w:rFonts w:ascii="Arial" w:hAnsi="Arial" w:cs="Arial"/>
          <w:sz w:val="22"/>
          <w:szCs w:val="22"/>
        </w:rPr>
        <w:t>3</w:t>
      </w:r>
      <w:r w:rsidRPr="00600ADA">
        <w:rPr>
          <w:rFonts w:ascii="Arial" w:hAnsi="Arial" w:cs="Arial"/>
          <w:sz w:val="22"/>
          <w:szCs w:val="22"/>
        </w:rPr>
        <w:t>.3. Empresas que tenham sido declaradas inidôneas por órgão da Administração Pública, Direta ou Indireta, Federal, Estadual, Municipal ou do Distrito Federal, por meio de ato publicado no Diário Oficial da União, do Estado, do Município ou do DF, enquanto perdurarem os motivos determinantes da punição;</w:t>
      </w:r>
    </w:p>
    <w:p w14:paraId="4D7F2CD9" w14:textId="77777777" w:rsidR="00807405" w:rsidRPr="00600ADA" w:rsidRDefault="00807405" w:rsidP="00600ADA">
      <w:pPr>
        <w:autoSpaceDE w:val="0"/>
        <w:autoSpaceDN w:val="0"/>
        <w:adjustRightInd w:val="0"/>
        <w:jc w:val="both"/>
        <w:rPr>
          <w:rFonts w:ascii="Arial" w:hAnsi="Arial" w:cs="Arial"/>
          <w:sz w:val="22"/>
          <w:szCs w:val="22"/>
        </w:rPr>
      </w:pPr>
    </w:p>
    <w:p w14:paraId="22E858A6" w14:textId="5F42F7F3" w:rsidR="00807405" w:rsidRPr="00600ADA" w:rsidRDefault="00807405" w:rsidP="00600ADA">
      <w:pPr>
        <w:autoSpaceDE w:val="0"/>
        <w:autoSpaceDN w:val="0"/>
        <w:adjustRightInd w:val="0"/>
        <w:jc w:val="both"/>
        <w:rPr>
          <w:rFonts w:ascii="Arial" w:hAnsi="Arial" w:cs="Arial"/>
          <w:sz w:val="22"/>
          <w:szCs w:val="22"/>
        </w:rPr>
      </w:pPr>
      <w:r w:rsidRPr="00600ADA">
        <w:rPr>
          <w:rFonts w:ascii="Arial" w:hAnsi="Arial" w:cs="Arial"/>
          <w:sz w:val="22"/>
          <w:szCs w:val="22"/>
        </w:rPr>
        <w:t>3.</w:t>
      </w:r>
      <w:r w:rsidR="00844B60" w:rsidRPr="00600ADA">
        <w:rPr>
          <w:rFonts w:ascii="Arial" w:hAnsi="Arial" w:cs="Arial"/>
          <w:sz w:val="22"/>
          <w:szCs w:val="22"/>
        </w:rPr>
        <w:t>3</w:t>
      </w:r>
      <w:r w:rsidRPr="00600ADA">
        <w:rPr>
          <w:rFonts w:ascii="Arial" w:hAnsi="Arial" w:cs="Arial"/>
          <w:sz w:val="22"/>
          <w:szCs w:val="22"/>
        </w:rPr>
        <w:t>.4. Empresas que estejam suspensas ou impedidas de contratar com a Prefeitura Municipal de Selvíria;</w:t>
      </w:r>
    </w:p>
    <w:p w14:paraId="469DADA6" w14:textId="77777777" w:rsidR="00807405" w:rsidRPr="00600ADA" w:rsidRDefault="00807405" w:rsidP="00600ADA">
      <w:pPr>
        <w:autoSpaceDE w:val="0"/>
        <w:autoSpaceDN w:val="0"/>
        <w:adjustRightInd w:val="0"/>
        <w:jc w:val="both"/>
        <w:rPr>
          <w:rFonts w:ascii="Arial" w:hAnsi="Arial" w:cs="Arial"/>
          <w:sz w:val="22"/>
          <w:szCs w:val="22"/>
        </w:rPr>
      </w:pPr>
    </w:p>
    <w:p w14:paraId="2A1B8EE0" w14:textId="51D869BE" w:rsidR="00807405" w:rsidRPr="00600ADA" w:rsidRDefault="00807405" w:rsidP="00600ADA">
      <w:pPr>
        <w:autoSpaceDE w:val="0"/>
        <w:autoSpaceDN w:val="0"/>
        <w:adjustRightInd w:val="0"/>
        <w:jc w:val="both"/>
        <w:rPr>
          <w:rFonts w:ascii="Arial" w:hAnsi="Arial" w:cs="Arial"/>
          <w:sz w:val="22"/>
          <w:szCs w:val="22"/>
        </w:rPr>
      </w:pPr>
      <w:r w:rsidRPr="00600ADA">
        <w:rPr>
          <w:rFonts w:ascii="Arial" w:hAnsi="Arial" w:cs="Arial"/>
          <w:sz w:val="22"/>
          <w:szCs w:val="22"/>
        </w:rPr>
        <w:t>3.</w:t>
      </w:r>
      <w:r w:rsidR="00844B60" w:rsidRPr="00600ADA">
        <w:rPr>
          <w:rFonts w:ascii="Arial" w:hAnsi="Arial" w:cs="Arial"/>
          <w:sz w:val="22"/>
          <w:szCs w:val="22"/>
        </w:rPr>
        <w:t>3</w:t>
      </w:r>
      <w:r w:rsidRPr="00600ADA">
        <w:rPr>
          <w:rFonts w:ascii="Arial" w:hAnsi="Arial" w:cs="Arial"/>
          <w:sz w:val="22"/>
          <w:szCs w:val="22"/>
        </w:rPr>
        <w:t>.5. Que tenha a participação de servidor da Prefeitura do Município de Selvíria, seja sócio, dirigente ou responsável técnico.</w:t>
      </w:r>
    </w:p>
    <w:p w14:paraId="7E44EB7B" w14:textId="77777777" w:rsidR="00807405" w:rsidRPr="00600ADA" w:rsidRDefault="00807405" w:rsidP="00600ADA">
      <w:pPr>
        <w:autoSpaceDE w:val="0"/>
        <w:autoSpaceDN w:val="0"/>
        <w:adjustRightInd w:val="0"/>
        <w:jc w:val="both"/>
        <w:rPr>
          <w:rFonts w:ascii="Arial" w:hAnsi="Arial" w:cs="Arial"/>
          <w:b/>
          <w:bCs/>
          <w:color w:val="00B050"/>
          <w:sz w:val="22"/>
          <w:szCs w:val="22"/>
        </w:rPr>
      </w:pPr>
    </w:p>
    <w:p w14:paraId="350AD228" w14:textId="79C97698" w:rsidR="00807405" w:rsidRPr="00600ADA" w:rsidRDefault="00807405" w:rsidP="00600ADA">
      <w:pPr>
        <w:autoSpaceDE w:val="0"/>
        <w:autoSpaceDN w:val="0"/>
        <w:adjustRightInd w:val="0"/>
        <w:jc w:val="both"/>
        <w:rPr>
          <w:rFonts w:ascii="Arial" w:hAnsi="Arial" w:cs="Arial"/>
          <w:sz w:val="22"/>
          <w:szCs w:val="22"/>
        </w:rPr>
      </w:pPr>
      <w:r w:rsidRPr="00600ADA">
        <w:rPr>
          <w:rFonts w:ascii="Arial" w:hAnsi="Arial" w:cs="Arial"/>
          <w:sz w:val="22"/>
          <w:szCs w:val="22"/>
        </w:rPr>
        <w:t>3.</w:t>
      </w:r>
      <w:r w:rsidR="00844B60" w:rsidRPr="00600ADA">
        <w:rPr>
          <w:rFonts w:ascii="Arial" w:hAnsi="Arial" w:cs="Arial"/>
          <w:sz w:val="22"/>
          <w:szCs w:val="22"/>
        </w:rPr>
        <w:t>3</w:t>
      </w:r>
      <w:r w:rsidRPr="00600ADA">
        <w:rPr>
          <w:rFonts w:ascii="Arial" w:hAnsi="Arial" w:cs="Arial"/>
          <w:sz w:val="22"/>
          <w:szCs w:val="22"/>
        </w:rPr>
        <w:t>.6</w:t>
      </w:r>
      <w:r w:rsidRPr="00600ADA">
        <w:rPr>
          <w:rFonts w:ascii="Arial" w:hAnsi="Arial" w:cs="Arial"/>
          <w:b/>
          <w:bCs/>
          <w:sz w:val="22"/>
          <w:szCs w:val="22"/>
        </w:rPr>
        <w:t xml:space="preserve">. </w:t>
      </w:r>
      <w:r w:rsidRPr="00600ADA">
        <w:rPr>
          <w:rFonts w:ascii="Arial" w:hAnsi="Arial" w:cs="Arial"/>
          <w:sz w:val="22"/>
          <w:szCs w:val="22"/>
        </w:rPr>
        <w:t>Sociedades estrangeiras não autorizadas a funcionar no País;</w:t>
      </w:r>
    </w:p>
    <w:p w14:paraId="7B2D27C3" w14:textId="77777777" w:rsidR="00807405" w:rsidRPr="00600ADA" w:rsidRDefault="00807405" w:rsidP="00600ADA">
      <w:pPr>
        <w:autoSpaceDE w:val="0"/>
        <w:autoSpaceDN w:val="0"/>
        <w:adjustRightInd w:val="0"/>
        <w:jc w:val="both"/>
        <w:rPr>
          <w:rFonts w:ascii="Arial" w:hAnsi="Arial" w:cs="Arial"/>
          <w:b/>
          <w:bCs/>
          <w:sz w:val="22"/>
          <w:szCs w:val="22"/>
        </w:rPr>
      </w:pPr>
    </w:p>
    <w:p w14:paraId="0E5B5EE0" w14:textId="29F808BF" w:rsidR="00807405" w:rsidRPr="00600ADA" w:rsidRDefault="00807405" w:rsidP="00600ADA">
      <w:pPr>
        <w:autoSpaceDE w:val="0"/>
        <w:autoSpaceDN w:val="0"/>
        <w:adjustRightInd w:val="0"/>
        <w:jc w:val="both"/>
        <w:rPr>
          <w:rFonts w:ascii="Arial" w:hAnsi="Arial" w:cs="Arial"/>
          <w:sz w:val="22"/>
          <w:szCs w:val="22"/>
        </w:rPr>
      </w:pPr>
      <w:r w:rsidRPr="00600ADA">
        <w:rPr>
          <w:rFonts w:ascii="Arial" w:hAnsi="Arial" w:cs="Arial"/>
          <w:sz w:val="22"/>
          <w:szCs w:val="22"/>
        </w:rPr>
        <w:t>3.</w:t>
      </w:r>
      <w:r w:rsidR="00844B60" w:rsidRPr="00600ADA">
        <w:rPr>
          <w:rFonts w:ascii="Arial" w:hAnsi="Arial" w:cs="Arial"/>
          <w:sz w:val="22"/>
          <w:szCs w:val="22"/>
        </w:rPr>
        <w:t>3</w:t>
      </w:r>
      <w:r w:rsidRPr="00600ADA">
        <w:rPr>
          <w:rFonts w:ascii="Arial" w:hAnsi="Arial" w:cs="Arial"/>
          <w:sz w:val="22"/>
          <w:szCs w:val="22"/>
        </w:rPr>
        <w:t>.7. 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14:paraId="625374BD" w14:textId="77777777" w:rsidR="00807405" w:rsidRPr="00600ADA" w:rsidRDefault="00807405" w:rsidP="00600ADA">
      <w:pPr>
        <w:autoSpaceDE w:val="0"/>
        <w:autoSpaceDN w:val="0"/>
        <w:adjustRightInd w:val="0"/>
        <w:jc w:val="both"/>
        <w:rPr>
          <w:rFonts w:ascii="Arial" w:hAnsi="Arial" w:cs="Arial"/>
          <w:b/>
          <w:bCs/>
          <w:color w:val="00B050"/>
          <w:sz w:val="22"/>
          <w:szCs w:val="22"/>
        </w:rPr>
      </w:pPr>
    </w:p>
    <w:p w14:paraId="36B26DCC" w14:textId="25731CEA" w:rsidR="00807405" w:rsidRPr="00600ADA" w:rsidRDefault="00807405" w:rsidP="00600ADA">
      <w:pPr>
        <w:autoSpaceDE w:val="0"/>
        <w:autoSpaceDN w:val="0"/>
        <w:adjustRightInd w:val="0"/>
        <w:jc w:val="both"/>
        <w:rPr>
          <w:rFonts w:ascii="Arial" w:hAnsi="Arial" w:cs="Arial"/>
          <w:sz w:val="22"/>
          <w:szCs w:val="22"/>
        </w:rPr>
      </w:pPr>
      <w:r w:rsidRPr="00600ADA">
        <w:rPr>
          <w:rFonts w:ascii="Arial" w:hAnsi="Arial" w:cs="Arial"/>
          <w:sz w:val="22"/>
          <w:szCs w:val="22"/>
        </w:rPr>
        <w:t>3.</w:t>
      </w:r>
      <w:r w:rsidR="00844B60" w:rsidRPr="00600ADA">
        <w:rPr>
          <w:rFonts w:ascii="Arial" w:hAnsi="Arial" w:cs="Arial"/>
          <w:sz w:val="22"/>
          <w:szCs w:val="22"/>
        </w:rPr>
        <w:t>3</w:t>
      </w:r>
      <w:r w:rsidRPr="00600ADA">
        <w:rPr>
          <w:rFonts w:ascii="Arial" w:hAnsi="Arial" w:cs="Arial"/>
          <w:sz w:val="22"/>
          <w:szCs w:val="22"/>
        </w:rPr>
        <w:t>.8. Cooperativas, conforme Termo de Conciliação Judicial firmado entre o Ministério Público do Trabalho e a União;</w:t>
      </w:r>
    </w:p>
    <w:p w14:paraId="762AFD9A" w14:textId="77777777" w:rsidR="00807405" w:rsidRPr="00600ADA" w:rsidRDefault="00807405" w:rsidP="00600ADA">
      <w:pPr>
        <w:autoSpaceDE w:val="0"/>
        <w:autoSpaceDN w:val="0"/>
        <w:adjustRightInd w:val="0"/>
        <w:jc w:val="both"/>
        <w:rPr>
          <w:rFonts w:ascii="Arial" w:hAnsi="Arial" w:cs="Arial"/>
          <w:b/>
          <w:bCs/>
          <w:sz w:val="22"/>
          <w:szCs w:val="22"/>
        </w:rPr>
      </w:pPr>
    </w:p>
    <w:p w14:paraId="6A4FFC9F" w14:textId="5E3641D3" w:rsidR="00807405" w:rsidRPr="00600ADA" w:rsidRDefault="00807405" w:rsidP="00600ADA">
      <w:pPr>
        <w:autoSpaceDE w:val="0"/>
        <w:autoSpaceDN w:val="0"/>
        <w:adjustRightInd w:val="0"/>
        <w:jc w:val="both"/>
        <w:rPr>
          <w:rFonts w:ascii="Arial" w:hAnsi="Arial" w:cs="Arial"/>
          <w:sz w:val="22"/>
          <w:szCs w:val="22"/>
        </w:rPr>
      </w:pPr>
      <w:r w:rsidRPr="00600ADA">
        <w:rPr>
          <w:rFonts w:ascii="Arial" w:hAnsi="Arial" w:cs="Arial"/>
          <w:sz w:val="22"/>
          <w:szCs w:val="22"/>
        </w:rPr>
        <w:t>3.</w:t>
      </w:r>
      <w:r w:rsidR="00844B60" w:rsidRPr="00600ADA">
        <w:rPr>
          <w:rFonts w:ascii="Arial" w:hAnsi="Arial" w:cs="Arial"/>
          <w:sz w:val="22"/>
          <w:szCs w:val="22"/>
        </w:rPr>
        <w:t>3</w:t>
      </w:r>
      <w:r w:rsidRPr="00600ADA">
        <w:rPr>
          <w:rFonts w:ascii="Arial" w:hAnsi="Arial" w:cs="Arial"/>
          <w:sz w:val="22"/>
          <w:szCs w:val="22"/>
        </w:rPr>
        <w:t>.9. Empresas que sejam controladoras, coligadas ou subsidiárias umas das outras;</w:t>
      </w:r>
    </w:p>
    <w:p w14:paraId="199B4D62" w14:textId="77777777" w:rsidR="00807405" w:rsidRPr="00600ADA" w:rsidRDefault="00807405" w:rsidP="00600ADA">
      <w:pPr>
        <w:autoSpaceDE w:val="0"/>
        <w:autoSpaceDN w:val="0"/>
        <w:adjustRightInd w:val="0"/>
        <w:jc w:val="both"/>
        <w:rPr>
          <w:rFonts w:ascii="Arial" w:hAnsi="Arial" w:cs="Arial"/>
          <w:b/>
          <w:bCs/>
          <w:sz w:val="22"/>
          <w:szCs w:val="22"/>
        </w:rPr>
      </w:pPr>
    </w:p>
    <w:p w14:paraId="75F47879" w14:textId="19FAF0F5" w:rsidR="00807405" w:rsidRPr="00600ADA" w:rsidRDefault="00807405" w:rsidP="00600ADA">
      <w:pPr>
        <w:autoSpaceDE w:val="0"/>
        <w:autoSpaceDN w:val="0"/>
        <w:adjustRightInd w:val="0"/>
        <w:jc w:val="both"/>
        <w:rPr>
          <w:rFonts w:ascii="Arial" w:hAnsi="Arial" w:cs="Arial"/>
          <w:sz w:val="22"/>
          <w:szCs w:val="22"/>
        </w:rPr>
      </w:pPr>
      <w:r w:rsidRPr="00600ADA">
        <w:rPr>
          <w:rFonts w:ascii="Arial" w:hAnsi="Arial" w:cs="Arial"/>
          <w:sz w:val="22"/>
          <w:szCs w:val="22"/>
        </w:rPr>
        <w:t>3.</w:t>
      </w:r>
      <w:r w:rsidR="00844B60" w:rsidRPr="00600ADA">
        <w:rPr>
          <w:rFonts w:ascii="Arial" w:hAnsi="Arial" w:cs="Arial"/>
          <w:sz w:val="22"/>
          <w:szCs w:val="22"/>
        </w:rPr>
        <w:t>3</w:t>
      </w:r>
      <w:r w:rsidRPr="00600ADA">
        <w:rPr>
          <w:rFonts w:ascii="Arial" w:hAnsi="Arial" w:cs="Arial"/>
          <w:sz w:val="22"/>
          <w:szCs w:val="22"/>
        </w:rPr>
        <w:t>.10. Empresas que não sejam do ramo ou atividade econômica do objeto licitado;</w:t>
      </w:r>
    </w:p>
    <w:p w14:paraId="3EBEABEC" w14:textId="77777777" w:rsidR="00807405" w:rsidRPr="00600ADA" w:rsidRDefault="00807405" w:rsidP="00600ADA">
      <w:pPr>
        <w:autoSpaceDE w:val="0"/>
        <w:autoSpaceDN w:val="0"/>
        <w:adjustRightInd w:val="0"/>
        <w:jc w:val="both"/>
        <w:rPr>
          <w:rFonts w:ascii="Arial" w:hAnsi="Arial" w:cs="Arial"/>
          <w:b/>
          <w:bCs/>
          <w:sz w:val="22"/>
          <w:szCs w:val="22"/>
        </w:rPr>
      </w:pPr>
    </w:p>
    <w:p w14:paraId="425C44B6" w14:textId="0B868C8A" w:rsidR="00807405" w:rsidRPr="00600ADA" w:rsidRDefault="00807405" w:rsidP="00600ADA">
      <w:pPr>
        <w:autoSpaceDE w:val="0"/>
        <w:autoSpaceDN w:val="0"/>
        <w:adjustRightInd w:val="0"/>
        <w:jc w:val="both"/>
        <w:rPr>
          <w:rFonts w:ascii="Arial" w:hAnsi="Arial" w:cs="Arial"/>
          <w:color w:val="00B050"/>
          <w:sz w:val="22"/>
          <w:szCs w:val="22"/>
        </w:rPr>
      </w:pPr>
      <w:r w:rsidRPr="00600ADA">
        <w:rPr>
          <w:rFonts w:ascii="Arial" w:hAnsi="Arial" w:cs="Arial"/>
          <w:sz w:val="22"/>
          <w:szCs w:val="22"/>
        </w:rPr>
        <w:t>3.</w:t>
      </w:r>
      <w:r w:rsidR="00844B60" w:rsidRPr="00600ADA">
        <w:rPr>
          <w:rFonts w:ascii="Arial" w:hAnsi="Arial" w:cs="Arial"/>
          <w:sz w:val="22"/>
          <w:szCs w:val="22"/>
        </w:rPr>
        <w:t>3</w:t>
      </w:r>
      <w:r w:rsidRPr="00600ADA">
        <w:rPr>
          <w:rFonts w:ascii="Arial" w:hAnsi="Arial" w:cs="Arial"/>
          <w:sz w:val="22"/>
          <w:szCs w:val="22"/>
        </w:rPr>
        <w:t xml:space="preserve">.11. Quaisquer interessados que se enquadrem nas vedações previstas </w:t>
      </w:r>
      <w:r w:rsidR="002C4EB0" w:rsidRPr="00600ADA">
        <w:rPr>
          <w:rFonts w:ascii="Arial" w:hAnsi="Arial" w:cs="Arial"/>
          <w:sz w:val="22"/>
          <w:szCs w:val="22"/>
        </w:rPr>
        <w:t>na Lei 14.133/21</w:t>
      </w:r>
      <w:r w:rsidRPr="00600ADA">
        <w:rPr>
          <w:rFonts w:ascii="Arial" w:hAnsi="Arial" w:cs="Arial"/>
          <w:sz w:val="22"/>
          <w:szCs w:val="22"/>
        </w:rPr>
        <w:t>.</w:t>
      </w:r>
    </w:p>
    <w:p w14:paraId="68C4C9C4" w14:textId="77777777" w:rsidR="00807405" w:rsidRPr="00600ADA" w:rsidRDefault="00807405" w:rsidP="00600ADA">
      <w:pPr>
        <w:pStyle w:val="Corpodetexto"/>
        <w:rPr>
          <w:rFonts w:ascii="Arial" w:hAnsi="Arial" w:cs="Arial"/>
          <w:color w:val="00B050"/>
          <w:sz w:val="22"/>
          <w:szCs w:val="22"/>
        </w:rPr>
      </w:pPr>
    </w:p>
    <w:p w14:paraId="06AA4DF7" w14:textId="3CA39EA5" w:rsidR="00807405" w:rsidRPr="00600ADA" w:rsidRDefault="00807405" w:rsidP="00600ADA">
      <w:pPr>
        <w:pStyle w:val="Corpodetexto"/>
        <w:rPr>
          <w:rFonts w:ascii="Arial" w:hAnsi="Arial" w:cs="Arial"/>
          <w:b w:val="0"/>
          <w:bCs/>
          <w:sz w:val="22"/>
          <w:szCs w:val="22"/>
          <w:u w:val="none"/>
        </w:rPr>
      </w:pPr>
      <w:r w:rsidRPr="00600ADA">
        <w:rPr>
          <w:rFonts w:ascii="Arial" w:hAnsi="Arial" w:cs="Arial"/>
          <w:b w:val="0"/>
          <w:bCs/>
          <w:sz w:val="22"/>
          <w:szCs w:val="22"/>
          <w:u w:val="none"/>
        </w:rPr>
        <w:t>3.</w:t>
      </w:r>
      <w:r w:rsidR="00844B60" w:rsidRPr="00600ADA">
        <w:rPr>
          <w:rFonts w:ascii="Arial" w:hAnsi="Arial" w:cs="Arial"/>
          <w:b w:val="0"/>
          <w:bCs/>
          <w:sz w:val="22"/>
          <w:szCs w:val="22"/>
          <w:u w:val="none"/>
        </w:rPr>
        <w:t>4</w:t>
      </w:r>
      <w:r w:rsidRPr="00600ADA">
        <w:rPr>
          <w:rFonts w:ascii="Arial" w:hAnsi="Arial" w:cs="Arial"/>
          <w:b w:val="0"/>
          <w:bCs/>
          <w:sz w:val="22"/>
          <w:szCs w:val="22"/>
          <w:u w:val="none"/>
        </w:rPr>
        <w:t xml:space="preserve">. </w:t>
      </w:r>
      <w:r w:rsidR="0092471C" w:rsidRPr="00600ADA">
        <w:rPr>
          <w:rFonts w:ascii="Arial" w:hAnsi="Arial" w:cs="Arial"/>
          <w:b w:val="0"/>
          <w:bCs/>
          <w:sz w:val="22"/>
          <w:szCs w:val="22"/>
          <w:u w:val="none"/>
        </w:rPr>
        <w:t xml:space="preserve">As sessões do Pregão Presencial serão gravadas em áudio e vídeo, </w:t>
      </w:r>
      <w:r w:rsidR="00854042" w:rsidRPr="00600ADA">
        <w:rPr>
          <w:rFonts w:ascii="Arial" w:hAnsi="Arial" w:cs="Arial"/>
          <w:b w:val="0"/>
          <w:bCs/>
          <w:sz w:val="22"/>
          <w:szCs w:val="22"/>
          <w:u w:val="none"/>
        </w:rPr>
        <w:t xml:space="preserve">se o Agente de Contratação achar necessário, </w:t>
      </w:r>
      <w:r w:rsidR="0092471C" w:rsidRPr="00600ADA">
        <w:rPr>
          <w:rFonts w:ascii="Arial" w:hAnsi="Arial" w:cs="Arial"/>
          <w:b w:val="0"/>
          <w:bCs/>
          <w:sz w:val="22"/>
          <w:szCs w:val="22"/>
          <w:u w:val="none"/>
        </w:rPr>
        <w:t>de acordo com o art. 17, § 5º da Lei 14.133/2021</w:t>
      </w:r>
      <w:r w:rsidR="0065410E" w:rsidRPr="00600ADA">
        <w:rPr>
          <w:rFonts w:ascii="Arial" w:hAnsi="Arial" w:cs="Arial"/>
          <w:b w:val="0"/>
          <w:bCs/>
          <w:sz w:val="22"/>
          <w:szCs w:val="22"/>
          <w:u w:val="none"/>
        </w:rPr>
        <w:t xml:space="preserve"> – Mesmo o art. 176 da Lei 14.133/21</w:t>
      </w:r>
      <w:r w:rsidR="00854042" w:rsidRPr="00600ADA">
        <w:rPr>
          <w:rFonts w:ascii="Arial" w:hAnsi="Arial" w:cs="Arial"/>
          <w:b w:val="0"/>
          <w:bCs/>
          <w:sz w:val="22"/>
          <w:szCs w:val="22"/>
          <w:u w:val="none"/>
        </w:rPr>
        <w:t>,</w:t>
      </w:r>
      <w:r w:rsidR="0065410E" w:rsidRPr="00600ADA">
        <w:rPr>
          <w:rFonts w:ascii="Arial" w:hAnsi="Arial" w:cs="Arial"/>
          <w:b w:val="0"/>
          <w:bCs/>
          <w:sz w:val="22"/>
          <w:szCs w:val="22"/>
          <w:u w:val="none"/>
        </w:rPr>
        <w:t xml:space="preserve"> possibilitar no inciso II que municípios menores de 20 mil </w:t>
      </w:r>
      <w:r w:rsidR="002F05CF" w:rsidRPr="00600ADA">
        <w:rPr>
          <w:rFonts w:ascii="Arial" w:hAnsi="Arial" w:cs="Arial"/>
          <w:b w:val="0"/>
          <w:bCs/>
          <w:sz w:val="22"/>
          <w:szCs w:val="22"/>
          <w:u w:val="none"/>
        </w:rPr>
        <w:t>hab</w:t>
      </w:r>
      <w:r w:rsidR="00854042" w:rsidRPr="00600ADA">
        <w:rPr>
          <w:rFonts w:ascii="Arial" w:hAnsi="Arial" w:cs="Arial"/>
          <w:b w:val="0"/>
          <w:bCs/>
          <w:sz w:val="22"/>
          <w:szCs w:val="22"/>
          <w:u w:val="none"/>
        </w:rPr>
        <w:t xml:space="preserve">itantes </w:t>
      </w:r>
      <w:r w:rsidR="0065410E" w:rsidRPr="00600ADA">
        <w:rPr>
          <w:rFonts w:ascii="Arial" w:hAnsi="Arial" w:cs="Arial"/>
          <w:b w:val="0"/>
          <w:bCs/>
          <w:sz w:val="22"/>
          <w:szCs w:val="22"/>
          <w:u w:val="none"/>
        </w:rPr>
        <w:t>possuem flexibilidade até 2027.</w:t>
      </w:r>
    </w:p>
    <w:p w14:paraId="5C88EDAA" w14:textId="53C0807D" w:rsidR="0054246B" w:rsidRDefault="0054246B" w:rsidP="00600ADA">
      <w:pPr>
        <w:pStyle w:val="Corpodetexto"/>
        <w:rPr>
          <w:rFonts w:ascii="Arial" w:hAnsi="Arial" w:cs="Arial"/>
          <w:color w:val="00B050"/>
          <w:sz w:val="22"/>
          <w:szCs w:val="22"/>
        </w:rPr>
      </w:pPr>
    </w:p>
    <w:p w14:paraId="452EA406" w14:textId="4362EBC3" w:rsidR="00EF20A0" w:rsidRPr="00600ADA" w:rsidRDefault="00E030DE" w:rsidP="00600ADA">
      <w:pPr>
        <w:autoSpaceDE w:val="0"/>
        <w:autoSpaceDN w:val="0"/>
        <w:adjustRightInd w:val="0"/>
        <w:jc w:val="both"/>
        <w:rPr>
          <w:rFonts w:ascii="Arial" w:hAnsi="Arial" w:cs="Arial"/>
          <w:sz w:val="22"/>
          <w:szCs w:val="22"/>
        </w:rPr>
      </w:pPr>
      <w:r w:rsidRPr="00600ADA">
        <w:rPr>
          <w:rFonts w:ascii="Arial" w:hAnsi="Arial" w:cs="Arial"/>
          <w:sz w:val="22"/>
          <w:szCs w:val="22"/>
        </w:rPr>
        <w:t>3.5</w:t>
      </w:r>
      <w:r w:rsidR="00EF20A0" w:rsidRPr="00600ADA">
        <w:rPr>
          <w:rFonts w:ascii="Arial" w:hAnsi="Arial" w:cs="Arial"/>
          <w:sz w:val="22"/>
          <w:szCs w:val="22"/>
        </w:rPr>
        <w:t xml:space="preserve"> </w:t>
      </w:r>
      <w:r w:rsidR="00EB712F">
        <w:rPr>
          <w:rFonts w:ascii="Arial" w:hAnsi="Arial" w:cs="Arial"/>
          <w:sz w:val="22"/>
          <w:szCs w:val="22"/>
        </w:rPr>
        <w:t>Esta Licitação não terá seu vínculo por meio de Sistemas de Registro de Preços e sim por Contrato com os vencedores licitantes, conforme minuta do contrato que segue juntamente com este edital</w:t>
      </w:r>
      <w:r w:rsidR="00577AE7" w:rsidRPr="00600ADA">
        <w:rPr>
          <w:rFonts w:ascii="Arial" w:hAnsi="Arial" w:cs="Arial"/>
          <w:sz w:val="22"/>
          <w:szCs w:val="22"/>
        </w:rPr>
        <w:t>.</w:t>
      </w:r>
    </w:p>
    <w:p w14:paraId="29574526" w14:textId="77777777" w:rsidR="00EF20A0" w:rsidRPr="00600ADA" w:rsidRDefault="00EF20A0" w:rsidP="00600ADA">
      <w:pPr>
        <w:autoSpaceDE w:val="0"/>
        <w:autoSpaceDN w:val="0"/>
        <w:adjustRightInd w:val="0"/>
        <w:jc w:val="both"/>
        <w:rPr>
          <w:rFonts w:ascii="Arial" w:hAnsi="Arial" w:cs="Arial"/>
          <w:sz w:val="22"/>
          <w:szCs w:val="22"/>
        </w:rPr>
      </w:pPr>
    </w:p>
    <w:p w14:paraId="0C127FEF" w14:textId="77777777" w:rsidR="00A206C3" w:rsidRPr="00600ADA" w:rsidRDefault="00806A89"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4</w:t>
      </w:r>
      <w:r w:rsidR="00A206C3" w:rsidRPr="00600ADA">
        <w:rPr>
          <w:rFonts w:ascii="Arial" w:hAnsi="Arial" w:cs="Arial"/>
          <w:b/>
          <w:bCs/>
          <w:sz w:val="22"/>
          <w:szCs w:val="22"/>
        </w:rPr>
        <w:t>. DO CREDENCIAMENTO</w:t>
      </w:r>
    </w:p>
    <w:p w14:paraId="56763223" w14:textId="77777777" w:rsidR="002C3EA9" w:rsidRPr="00600ADA" w:rsidRDefault="002C3EA9" w:rsidP="00600ADA">
      <w:pPr>
        <w:overflowPunct w:val="0"/>
        <w:autoSpaceDE w:val="0"/>
        <w:autoSpaceDN w:val="0"/>
        <w:adjustRightInd w:val="0"/>
        <w:jc w:val="both"/>
        <w:textAlignment w:val="baseline"/>
        <w:rPr>
          <w:rFonts w:ascii="Arial" w:hAnsi="Arial" w:cs="Arial"/>
          <w:sz w:val="22"/>
          <w:szCs w:val="22"/>
        </w:rPr>
      </w:pPr>
    </w:p>
    <w:p w14:paraId="3CC299E3" w14:textId="0130C068" w:rsidR="00806A89" w:rsidRPr="00600ADA" w:rsidRDefault="00674D80"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A206C3" w:rsidRPr="00600ADA">
        <w:rPr>
          <w:rFonts w:ascii="Arial" w:hAnsi="Arial" w:cs="Arial"/>
          <w:sz w:val="22"/>
          <w:szCs w:val="22"/>
        </w:rPr>
        <w:t xml:space="preserve">.1. Para ter acesso ao </w:t>
      </w:r>
      <w:r w:rsidR="002C3EA9" w:rsidRPr="00600ADA">
        <w:rPr>
          <w:rFonts w:ascii="Arial" w:hAnsi="Arial" w:cs="Arial"/>
          <w:sz w:val="22"/>
          <w:szCs w:val="22"/>
        </w:rPr>
        <w:t>pregão presencial</w:t>
      </w:r>
      <w:r w:rsidR="00A206C3" w:rsidRPr="00600ADA">
        <w:rPr>
          <w:rFonts w:ascii="Arial" w:hAnsi="Arial" w:cs="Arial"/>
          <w:sz w:val="22"/>
          <w:szCs w:val="22"/>
        </w:rPr>
        <w:t>, os interessados em participar, deverão</w:t>
      </w:r>
      <w:r w:rsidR="00C56CF5" w:rsidRPr="00600ADA">
        <w:rPr>
          <w:rFonts w:ascii="Arial" w:hAnsi="Arial" w:cs="Arial"/>
          <w:sz w:val="22"/>
          <w:szCs w:val="22"/>
        </w:rPr>
        <w:t xml:space="preserve"> comparecer no dia com os envelopes I e II e credenciamento.</w:t>
      </w:r>
      <w:r w:rsidR="00A206C3" w:rsidRPr="00600ADA">
        <w:rPr>
          <w:rFonts w:ascii="Arial" w:hAnsi="Arial" w:cs="Arial"/>
          <w:sz w:val="22"/>
          <w:szCs w:val="22"/>
        </w:rPr>
        <w:t xml:space="preserve"> </w:t>
      </w:r>
    </w:p>
    <w:p w14:paraId="10967DCC" w14:textId="77777777" w:rsidR="00327E51" w:rsidRPr="00600ADA" w:rsidRDefault="00327E51" w:rsidP="00600ADA">
      <w:pPr>
        <w:overflowPunct w:val="0"/>
        <w:autoSpaceDE w:val="0"/>
        <w:autoSpaceDN w:val="0"/>
        <w:adjustRightInd w:val="0"/>
        <w:jc w:val="both"/>
        <w:textAlignment w:val="baseline"/>
        <w:rPr>
          <w:rFonts w:ascii="Arial" w:hAnsi="Arial" w:cs="Arial"/>
          <w:sz w:val="22"/>
          <w:szCs w:val="22"/>
        </w:rPr>
      </w:pPr>
    </w:p>
    <w:p w14:paraId="76430B27" w14:textId="49C2A3C2" w:rsidR="00C56CF5" w:rsidRPr="00600ADA" w:rsidRDefault="0093086D"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E71372" w:rsidRPr="00600ADA">
        <w:rPr>
          <w:rFonts w:ascii="Arial" w:hAnsi="Arial" w:cs="Arial"/>
          <w:sz w:val="22"/>
          <w:szCs w:val="22"/>
        </w:rPr>
        <w:t>1.</w:t>
      </w:r>
      <w:r w:rsidRPr="00600ADA">
        <w:rPr>
          <w:rFonts w:ascii="Arial" w:hAnsi="Arial" w:cs="Arial"/>
          <w:sz w:val="22"/>
          <w:szCs w:val="22"/>
        </w:rPr>
        <w:t xml:space="preserve">2. </w:t>
      </w:r>
      <w:r w:rsidR="00C56CF5" w:rsidRPr="00600ADA">
        <w:rPr>
          <w:rFonts w:ascii="Arial" w:hAnsi="Arial" w:cs="Arial"/>
          <w:sz w:val="22"/>
          <w:szCs w:val="22"/>
        </w:rPr>
        <w:t>Para fins de credenciamento junto ao Pregoeiro, o proponente deverá se apresentar para credenciamento por meio de um representante que, devidamente munido de documento que o credencie a participar deste procedimento licitatório, venha a responder por sua representada, devendo, ainda, no ato de entrega dos envelopes, identificar-se exibindo a Carteira de Identidade ou outro documento equivalente que contenha foto.</w:t>
      </w:r>
    </w:p>
    <w:p w14:paraId="050FD98C"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4C19856F" w14:textId="6B39EF75" w:rsidR="00C56CF5" w:rsidRPr="00600ADA" w:rsidRDefault="00E71372"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C56CF5" w:rsidRPr="00600ADA">
        <w:rPr>
          <w:rFonts w:ascii="Arial" w:hAnsi="Arial" w:cs="Arial"/>
          <w:sz w:val="22"/>
          <w:szCs w:val="22"/>
        </w:rPr>
        <w:t>.1.</w:t>
      </w:r>
      <w:r w:rsidRPr="00600ADA">
        <w:rPr>
          <w:rFonts w:ascii="Arial" w:hAnsi="Arial" w:cs="Arial"/>
          <w:sz w:val="22"/>
          <w:szCs w:val="22"/>
        </w:rPr>
        <w:t>3</w:t>
      </w:r>
      <w:r w:rsidR="00C56CF5" w:rsidRPr="00600ADA">
        <w:rPr>
          <w:rFonts w:ascii="Arial" w:hAnsi="Arial" w:cs="Arial"/>
          <w:sz w:val="22"/>
          <w:szCs w:val="22"/>
        </w:rPr>
        <w:t xml:space="preserve"> Os documentos exigidos para credenciamento deverão ser </w:t>
      </w:r>
      <w:r w:rsidR="00C56CF5" w:rsidRPr="00600ADA">
        <w:rPr>
          <w:rFonts w:ascii="Arial" w:hAnsi="Arial" w:cs="Arial"/>
          <w:b/>
          <w:sz w:val="22"/>
          <w:szCs w:val="22"/>
        </w:rPr>
        <w:t>apresentados fora dos envelopes de propostas de preços e documentos de habilitação</w:t>
      </w:r>
      <w:r w:rsidR="00C56CF5" w:rsidRPr="00600ADA">
        <w:rPr>
          <w:rFonts w:ascii="Arial" w:hAnsi="Arial" w:cs="Arial"/>
          <w:sz w:val="22"/>
          <w:szCs w:val="22"/>
        </w:rPr>
        <w:t>.</w:t>
      </w:r>
    </w:p>
    <w:p w14:paraId="0A20C84C"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26B0BE56" w14:textId="431D0EFC" w:rsidR="00C56CF5" w:rsidRPr="00600ADA" w:rsidRDefault="00E71372" w:rsidP="00600ADA">
      <w:pPr>
        <w:shd w:val="clear" w:color="auto" w:fill="FFFFFF"/>
        <w:jc w:val="both"/>
        <w:rPr>
          <w:rFonts w:ascii="Arial" w:hAnsi="Arial" w:cs="Arial"/>
          <w:bCs/>
          <w:sz w:val="22"/>
          <w:szCs w:val="22"/>
        </w:rPr>
      </w:pPr>
      <w:r w:rsidRPr="00600ADA">
        <w:rPr>
          <w:rFonts w:ascii="Arial" w:hAnsi="Arial" w:cs="Arial"/>
          <w:bCs/>
          <w:sz w:val="22"/>
          <w:szCs w:val="22"/>
        </w:rPr>
        <w:t>4</w:t>
      </w:r>
      <w:r w:rsidR="00C56CF5" w:rsidRPr="00600ADA">
        <w:rPr>
          <w:rFonts w:ascii="Arial" w:hAnsi="Arial" w:cs="Arial"/>
          <w:bCs/>
          <w:sz w:val="22"/>
          <w:szCs w:val="22"/>
        </w:rPr>
        <w:t>.2 Caso o licitante entregue os documentos referentes ao credenciamento dentro do envelope lacrado de proposta ou habilitação, o Pregoeiro devolverá o respectivo envelope ao licitante para que o responsável retire a documentação de credenciamento do envelope, lacre-o novamente e entregue ao Pregoeiro.</w:t>
      </w:r>
    </w:p>
    <w:p w14:paraId="6582C1F5"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6457B03D" w14:textId="181AC152" w:rsidR="00C56CF5" w:rsidRPr="00600ADA" w:rsidRDefault="00E71372"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C56CF5" w:rsidRPr="00600ADA">
        <w:rPr>
          <w:rFonts w:ascii="Arial" w:hAnsi="Arial" w:cs="Arial"/>
          <w:sz w:val="22"/>
          <w:szCs w:val="22"/>
        </w:rPr>
        <w:t>.3</w:t>
      </w:r>
      <w:r w:rsidR="00C56CF5" w:rsidRPr="00600ADA">
        <w:rPr>
          <w:rFonts w:ascii="Arial" w:hAnsi="Arial" w:cs="Arial"/>
          <w:b/>
          <w:sz w:val="22"/>
          <w:szCs w:val="22"/>
        </w:rPr>
        <w:t xml:space="preserve"> Em se tratando de procurador, </w:t>
      </w:r>
      <w:r w:rsidR="00C56CF5" w:rsidRPr="00600ADA">
        <w:rPr>
          <w:rFonts w:ascii="Arial" w:hAnsi="Arial" w:cs="Arial"/>
          <w:sz w:val="22"/>
          <w:szCs w:val="22"/>
        </w:rPr>
        <w:t>o credenciamento far-se-á por meio de instrumento público de procuração ou instrumento particular, com poderes para formular ofertas e lances de preços e praticar todos os demais atos pertinentes ao certame, em nome do proponente, devidamente acompanhada de:</w:t>
      </w:r>
    </w:p>
    <w:p w14:paraId="13110501"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0EF9BFF9"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bCs/>
          <w:sz w:val="22"/>
          <w:szCs w:val="22"/>
        </w:rPr>
        <w:t xml:space="preserve">I - </w:t>
      </w:r>
      <w:r w:rsidRPr="00600ADA">
        <w:rPr>
          <w:rFonts w:ascii="Arial" w:hAnsi="Arial" w:cs="Arial"/>
          <w:sz w:val="22"/>
          <w:szCs w:val="22"/>
        </w:rPr>
        <w:t xml:space="preserve">Registro ou certificado comercial, </w:t>
      </w:r>
      <w:r w:rsidRPr="00600ADA">
        <w:rPr>
          <w:rFonts w:ascii="Arial" w:hAnsi="Arial" w:cs="Arial"/>
          <w:sz w:val="22"/>
          <w:szCs w:val="22"/>
          <w:u w:val="single"/>
        </w:rPr>
        <w:t>no caso de empresa individual</w:t>
      </w:r>
      <w:r w:rsidRPr="00600ADA">
        <w:rPr>
          <w:rFonts w:ascii="Arial" w:hAnsi="Arial" w:cs="Arial"/>
          <w:sz w:val="22"/>
          <w:szCs w:val="22"/>
        </w:rPr>
        <w:t>; ou</w:t>
      </w:r>
    </w:p>
    <w:p w14:paraId="1E46674F"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0DF60FDA"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bCs/>
          <w:sz w:val="22"/>
          <w:szCs w:val="22"/>
        </w:rPr>
        <w:t xml:space="preserve">II - </w:t>
      </w:r>
      <w:r w:rsidRPr="00600ADA">
        <w:rPr>
          <w:rFonts w:ascii="Arial" w:hAnsi="Arial" w:cs="Arial"/>
          <w:sz w:val="22"/>
          <w:szCs w:val="22"/>
        </w:rPr>
        <w:t xml:space="preserve">Ato constitutivo, estatuto ou contrato social em vigor, devidamente registrado, </w:t>
      </w:r>
      <w:r w:rsidRPr="00600ADA">
        <w:rPr>
          <w:rFonts w:ascii="Arial" w:hAnsi="Arial" w:cs="Arial"/>
          <w:sz w:val="22"/>
          <w:szCs w:val="22"/>
          <w:u w:val="single"/>
        </w:rPr>
        <w:t>em se tratando de sociedades comerciais</w:t>
      </w:r>
      <w:r w:rsidRPr="00600ADA">
        <w:rPr>
          <w:rFonts w:ascii="Arial" w:hAnsi="Arial" w:cs="Arial"/>
          <w:sz w:val="22"/>
          <w:szCs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14:paraId="33CAE2FB"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09728749"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bCs/>
          <w:sz w:val="22"/>
          <w:szCs w:val="22"/>
        </w:rPr>
        <w:t>III -</w:t>
      </w:r>
      <w:r w:rsidRPr="00600ADA">
        <w:rPr>
          <w:rFonts w:ascii="Arial" w:hAnsi="Arial" w:cs="Arial"/>
          <w:sz w:val="22"/>
          <w:szCs w:val="22"/>
        </w:rPr>
        <w:t xml:space="preserve"> Inscrição do ato constitutivo, </w:t>
      </w:r>
      <w:r w:rsidRPr="00600ADA">
        <w:rPr>
          <w:rFonts w:ascii="Arial" w:hAnsi="Arial" w:cs="Arial"/>
          <w:sz w:val="22"/>
          <w:szCs w:val="22"/>
          <w:u w:val="single"/>
        </w:rPr>
        <w:t>no caso de sociedade civil</w:t>
      </w:r>
      <w:r w:rsidRPr="00600ADA">
        <w:rPr>
          <w:rFonts w:ascii="Arial" w:hAnsi="Arial" w:cs="Arial"/>
          <w:sz w:val="22"/>
          <w:szCs w:val="22"/>
        </w:rPr>
        <w:t>, acompanhada de prova de diretoria em exercício;</w:t>
      </w:r>
    </w:p>
    <w:p w14:paraId="09BCB5AB"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279212CD"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bCs/>
          <w:sz w:val="22"/>
          <w:szCs w:val="22"/>
        </w:rPr>
        <w:t>IV</w:t>
      </w:r>
      <w:r w:rsidRPr="00600ADA">
        <w:rPr>
          <w:rFonts w:ascii="Arial" w:hAnsi="Arial" w:cs="Arial"/>
          <w:sz w:val="22"/>
          <w:szCs w:val="22"/>
        </w:rPr>
        <w:t xml:space="preserve"> - Decreto de autorização, </w:t>
      </w:r>
      <w:r w:rsidRPr="00600ADA">
        <w:rPr>
          <w:rFonts w:ascii="Arial" w:hAnsi="Arial" w:cs="Arial"/>
          <w:sz w:val="22"/>
          <w:szCs w:val="22"/>
          <w:u w:val="single"/>
        </w:rPr>
        <w:t>em se tratando de empresa ou sociedade estrangeira em funcionamento no país</w:t>
      </w:r>
      <w:r w:rsidRPr="00600ADA">
        <w:rPr>
          <w:rFonts w:ascii="Arial" w:hAnsi="Arial" w:cs="Arial"/>
          <w:sz w:val="22"/>
          <w:szCs w:val="22"/>
        </w:rPr>
        <w:t>, e ato de registro ou autorização para funcionamento expedido pelo órgão competente, quando a atividade assim exigir;</w:t>
      </w:r>
    </w:p>
    <w:p w14:paraId="29E8065C"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4548C0A0" w14:textId="54C7596B" w:rsidR="00C56CF5" w:rsidRPr="00600ADA" w:rsidRDefault="00E71372"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C56CF5" w:rsidRPr="00600ADA">
        <w:rPr>
          <w:rFonts w:ascii="Arial" w:hAnsi="Arial" w:cs="Arial"/>
          <w:sz w:val="22"/>
          <w:szCs w:val="22"/>
        </w:rPr>
        <w:t>.4</w:t>
      </w:r>
      <w:r w:rsidR="00C56CF5" w:rsidRPr="00600ADA">
        <w:rPr>
          <w:rFonts w:ascii="Arial" w:hAnsi="Arial" w:cs="Arial"/>
          <w:b/>
          <w:sz w:val="22"/>
          <w:szCs w:val="22"/>
        </w:rPr>
        <w:t xml:space="preserve"> Em sendo sócio, proprietário, dirigente ou assemelhado</w:t>
      </w:r>
      <w:r w:rsidR="00C56CF5" w:rsidRPr="00600ADA">
        <w:rPr>
          <w:rFonts w:ascii="Arial" w:hAnsi="Arial" w:cs="Arial"/>
          <w:sz w:val="22"/>
          <w:szCs w:val="22"/>
        </w:rPr>
        <w:t xml:space="preserve"> da empresa proponente, deverá apresentar cópia do respectivo ato constitutivo, estatuto social, contrato social e/ou outro instrumento de registro comercial, devidamente registrado na Junta Comercial ou, tratando-se de sociedades civis, o ato constitutivo registrado no Cartório de Registro Civil de Pessoas Jurídicas, no qual estejam expressos seus poderes para exercer direitos e assumir obrigações em decorrência de tal investidura.</w:t>
      </w:r>
    </w:p>
    <w:p w14:paraId="1312A5BA"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4D6C7DC0" w14:textId="6371A705" w:rsidR="00C56CF5" w:rsidRPr="00600ADA" w:rsidRDefault="00E71372"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C56CF5" w:rsidRPr="00600ADA">
        <w:rPr>
          <w:rFonts w:ascii="Arial" w:hAnsi="Arial" w:cs="Arial"/>
          <w:sz w:val="22"/>
          <w:szCs w:val="22"/>
        </w:rPr>
        <w:t>.5 Não haverá credenciamento no caso de apresentação de Instrumento público de procuração ou instrumento particular sem poderes específicos para formular ofertas e lances de preços, desistirem de recurso ou interpô-lo bem como praticar todos os demais atos pertinentes ao certame, inclusive se for microempresa (ME) e empresa de pequeno porte (EPP), para ofertar nova proposta, quando for o caso.</w:t>
      </w:r>
    </w:p>
    <w:p w14:paraId="56211CE5"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283F3A26" w14:textId="30A018E8" w:rsidR="00AA77BE" w:rsidRPr="00AC18B1" w:rsidRDefault="00E71372" w:rsidP="00600ADA">
      <w:pPr>
        <w:overflowPunct w:val="0"/>
        <w:autoSpaceDE w:val="0"/>
        <w:autoSpaceDN w:val="0"/>
        <w:adjustRightInd w:val="0"/>
        <w:jc w:val="both"/>
        <w:textAlignment w:val="baseline"/>
        <w:rPr>
          <w:rFonts w:ascii="Arial" w:hAnsi="Arial" w:cs="Arial"/>
          <w:b/>
          <w:bCs/>
          <w:i/>
          <w:sz w:val="22"/>
          <w:szCs w:val="22"/>
        </w:rPr>
      </w:pPr>
      <w:r w:rsidRPr="00AC18B1">
        <w:rPr>
          <w:rFonts w:ascii="Arial" w:hAnsi="Arial" w:cs="Arial"/>
          <w:sz w:val="22"/>
          <w:szCs w:val="22"/>
        </w:rPr>
        <w:t>4</w:t>
      </w:r>
      <w:r w:rsidR="00C56CF5" w:rsidRPr="00AC18B1">
        <w:rPr>
          <w:rFonts w:ascii="Arial" w:hAnsi="Arial" w:cs="Arial"/>
          <w:sz w:val="22"/>
          <w:szCs w:val="22"/>
        </w:rPr>
        <w:t xml:space="preserve">.6 </w:t>
      </w:r>
      <w:r w:rsidR="00746C61" w:rsidRPr="00AC18B1">
        <w:rPr>
          <w:rFonts w:ascii="Arial" w:hAnsi="Arial" w:cs="Arial"/>
          <w:sz w:val="22"/>
          <w:szCs w:val="22"/>
        </w:rPr>
        <w:t xml:space="preserve">As microempresas e as empresas de pequeno porte, nos termos do art. 72 da Lei Complementar n° 123/06 e devido à necessidade de identificação pelo Pregoeiro, deverão credenciar-se acrescidas das expressões “ME” ou “EPP”, com a </w:t>
      </w:r>
      <w:r w:rsidR="00746C61" w:rsidRPr="00AC18B1">
        <w:rPr>
          <w:rFonts w:ascii="Arial" w:hAnsi="Arial" w:cs="Arial"/>
          <w:b/>
          <w:bCs/>
          <w:i/>
          <w:sz w:val="22"/>
          <w:szCs w:val="22"/>
        </w:rPr>
        <w:t>Certidão Simplificada de Regularidade da Junta Comercial da sede da licitante ou Registro Comercial à sua empresa ou denominação,</w:t>
      </w:r>
      <w:r w:rsidR="00746C61" w:rsidRPr="00AC18B1">
        <w:rPr>
          <w:rFonts w:ascii="Arial" w:hAnsi="Arial" w:cs="Arial"/>
          <w:i/>
          <w:sz w:val="22"/>
          <w:szCs w:val="22"/>
        </w:rPr>
        <w:t xml:space="preserve"> </w:t>
      </w:r>
      <w:r w:rsidR="00746C61" w:rsidRPr="00AC18B1">
        <w:rPr>
          <w:rFonts w:ascii="Arial" w:hAnsi="Arial" w:cs="Arial"/>
          <w:b/>
          <w:bCs/>
          <w:i/>
          <w:sz w:val="22"/>
          <w:szCs w:val="22"/>
        </w:rPr>
        <w:t>e deverá apresentar a declaração, sob as penas da lei, do empresário ou de todos os sócios de que o empresário ou a sociedade se enquadra na situação de microempresa ou empresa de pequeno porte, nos termos da Lei Complementar nº 123/2006 (Anexo V), juntamente com a declaração de contratos com a administração pública (Anexo X), assinadas pelo seu proprietário, sócios, ou procuradores, para obter os benefícios da Lei Complementar 123.</w:t>
      </w:r>
    </w:p>
    <w:p w14:paraId="714EDECD" w14:textId="77777777" w:rsidR="00C56CF5" w:rsidRPr="00AC18B1" w:rsidRDefault="00C56CF5" w:rsidP="00600ADA">
      <w:pPr>
        <w:overflowPunct w:val="0"/>
        <w:autoSpaceDE w:val="0"/>
        <w:autoSpaceDN w:val="0"/>
        <w:adjustRightInd w:val="0"/>
        <w:jc w:val="both"/>
        <w:textAlignment w:val="baseline"/>
        <w:rPr>
          <w:rFonts w:ascii="Arial" w:hAnsi="Arial" w:cs="Arial"/>
          <w:sz w:val="22"/>
          <w:szCs w:val="22"/>
        </w:rPr>
      </w:pPr>
    </w:p>
    <w:p w14:paraId="79C6457F" w14:textId="06B28AE8" w:rsidR="00C56CF5" w:rsidRPr="00600ADA" w:rsidRDefault="00E71372" w:rsidP="00600ADA">
      <w:pPr>
        <w:overflowPunct w:val="0"/>
        <w:autoSpaceDE w:val="0"/>
        <w:autoSpaceDN w:val="0"/>
        <w:adjustRightInd w:val="0"/>
        <w:jc w:val="both"/>
        <w:textAlignment w:val="baseline"/>
        <w:rPr>
          <w:rFonts w:ascii="Arial" w:hAnsi="Arial" w:cs="Arial"/>
          <w:b/>
          <w:sz w:val="22"/>
          <w:szCs w:val="22"/>
        </w:rPr>
      </w:pPr>
      <w:r w:rsidRPr="00AC18B1">
        <w:rPr>
          <w:rFonts w:ascii="Arial" w:hAnsi="Arial" w:cs="Arial"/>
          <w:sz w:val="22"/>
          <w:szCs w:val="22"/>
        </w:rPr>
        <w:t>4</w:t>
      </w:r>
      <w:r w:rsidR="00C56CF5" w:rsidRPr="00AC18B1">
        <w:rPr>
          <w:rFonts w:ascii="Arial" w:hAnsi="Arial" w:cs="Arial"/>
          <w:sz w:val="22"/>
          <w:szCs w:val="22"/>
        </w:rPr>
        <w:t xml:space="preserve">.6.1 </w:t>
      </w:r>
      <w:r w:rsidR="00746C61" w:rsidRPr="00AC18B1">
        <w:rPr>
          <w:rFonts w:ascii="Arial" w:hAnsi="Arial" w:cs="Arial"/>
          <w:sz w:val="22"/>
          <w:szCs w:val="22"/>
        </w:rPr>
        <w:t xml:space="preserve">A empresa enquadrada como MEI, deverá apresentar o </w:t>
      </w:r>
      <w:r w:rsidR="00746C61" w:rsidRPr="00AC18B1">
        <w:rPr>
          <w:rFonts w:ascii="Arial" w:hAnsi="Arial" w:cs="Arial"/>
          <w:b/>
          <w:sz w:val="22"/>
          <w:szCs w:val="22"/>
        </w:rPr>
        <w:t>CCMEI (Certificado da Condição de Microempreendedor Individual)</w:t>
      </w:r>
      <w:r w:rsidR="00746C61" w:rsidRPr="00AC18B1">
        <w:rPr>
          <w:rFonts w:ascii="Arial" w:hAnsi="Arial" w:cs="Arial"/>
          <w:sz w:val="22"/>
          <w:szCs w:val="22"/>
        </w:rPr>
        <w:t xml:space="preserve">, expedida com data não superior a 60 dias, juntamente com a declaração de enquadramento, </w:t>
      </w:r>
      <w:r w:rsidR="00746C61" w:rsidRPr="00AC18B1">
        <w:rPr>
          <w:rFonts w:ascii="Arial" w:hAnsi="Arial" w:cs="Arial"/>
          <w:i/>
          <w:sz w:val="22"/>
          <w:szCs w:val="22"/>
        </w:rPr>
        <w:t>conforme anexo V e X</w:t>
      </w:r>
      <w:r w:rsidR="00746C61" w:rsidRPr="00AC18B1">
        <w:rPr>
          <w:rFonts w:ascii="Arial" w:hAnsi="Arial" w:cs="Arial"/>
          <w:sz w:val="22"/>
          <w:szCs w:val="22"/>
        </w:rPr>
        <w:t>.</w:t>
      </w:r>
    </w:p>
    <w:p w14:paraId="4665100C"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2E258064" w14:textId="6AB4A43E" w:rsidR="00C56CF5" w:rsidRPr="00600ADA" w:rsidRDefault="00E71372"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C56CF5" w:rsidRPr="00600ADA">
        <w:rPr>
          <w:rFonts w:ascii="Arial" w:hAnsi="Arial" w:cs="Arial"/>
          <w:sz w:val="22"/>
          <w:szCs w:val="22"/>
        </w:rPr>
        <w:t>.6.2 O credenciamento do licitante como microempresa (ME), empresa de pequeno porte (EPP) ou microempreendedor individual (MEI) somente será procedido pelo Pregoeiro se o interessado comprovar tal situação jurídica através do seu instrumento constitutivo registrado na respectiva Junta Comercial ou órgão competente, no qual conste a inclusão no seu nome como ME, EPP ou MEI, ou através da apresentação do comprovante de enquadramento do licitante na condição de ME, EPP ou MEI mediante declaração em instrumento próprio para essa finalidade no respectivo órgão de registro de seus atos constitutivos;</w:t>
      </w:r>
    </w:p>
    <w:p w14:paraId="6FBB429C"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7DF7430B" w14:textId="3F96F4BB" w:rsidR="00C56CF5" w:rsidRPr="00600ADA" w:rsidRDefault="00E71372"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C56CF5" w:rsidRPr="00600ADA">
        <w:rPr>
          <w:rFonts w:ascii="Arial" w:hAnsi="Arial" w:cs="Arial"/>
          <w:sz w:val="22"/>
          <w:szCs w:val="22"/>
        </w:rPr>
        <w:t>.7 A responsabilidade pela declaração de enquadramento como microempresa e empresa de pequeno porte é única e exclusiva do licitante que, inclusive, se sujeita a todas as consequências legais que possam advir de um enquadramento falso ou errôneo.</w:t>
      </w:r>
    </w:p>
    <w:p w14:paraId="11D3FE40"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0CCD9D78" w14:textId="72CA7700" w:rsidR="00C56CF5" w:rsidRPr="00600ADA" w:rsidRDefault="00E71372"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C56CF5" w:rsidRPr="00600ADA">
        <w:rPr>
          <w:rFonts w:ascii="Arial" w:hAnsi="Arial" w:cs="Arial"/>
          <w:sz w:val="22"/>
          <w:szCs w:val="22"/>
        </w:rPr>
        <w:t>.7.1 A falsidade da declaração prestada objetivando os benefícios da Lei Complementar nº 123/06, caracteriza o crime de que trata o art. 299 do Código Penal, sem prejuízo do enquadramento em outras figuras penais e da sanção prevista no edital.</w:t>
      </w:r>
    </w:p>
    <w:p w14:paraId="471EAB42"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7E9CD252" w14:textId="3E1C289B" w:rsidR="00C56CF5" w:rsidRPr="00600ADA" w:rsidRDefault="00E71372"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C56CF5" w:rsidRPr="00600ADA">
        <w:rPr>
          <w:rFonts w:ascii="Arial" w:hAnsi="Arial" w:cs="Arial"/>
          <w:sz w:val="22"/>
          <w:szCs w:val="22"/>
        </w:rPr>
        <w:t xml:space="preserve">.8 A não comprovação de que o interessado ou seu representante possui poderes específicos para atuar no certame, </w:t>
      </w:r>
      <w:r w:rsidR="00C56CF5" w:rsidRPr="00600ADA">
        <w:rPr>
          <w:rFonts w:ascii="Arial" w:hAnsi="Arial" w:cs="Arial"/>
          <w:b/>
          <w:sz w:val="22"/>
          <w:szCs w:val="22"/>
        </w:rPr>
        <w:t>impedirá a licitante de ofertar lances verbais</w:t>
      </w:r>
      <w:r w:rsidR="00C56CF5" w:rsidRPr="00600ADA">
        <w:rPr>
          <w:rFonts w:ascii="Arial" w:hAnsi="Arial" w:cs="Arial"/>
          <w:sz w:val="22"/>
          <w:szCs w:val="22"/>
        </w:rPr>
        <w:t xml:space="preserve">, </w:t>
      </w:r>
      <w:r w:rsidR="00C56CF5" w:rsidRPr="00600ADA">
        <w:rPr>
          <w:rFonts w:ascii="Arial" w:hAnsi="Arial" w:cs="Arial"/>
          <w:b/>
          <w:sz w:val="22"/>
          <w:szCs w:val="22"/>
        </w:rPr>
        <w:t>manifestar-se ou responder pela mesma</w:t>
      </w:r>
      <w:r w:rsidR="00C56CF5" w:rsidRPr="00600ADA">
        <w:rPr>
          <w:rFonts w:ascii="Arial" w:hAnsi="Arial" w:cs="Arial"/>
          <w:sz w:val="22"/>
          <w:szCs w:val="22"/>
        </w:rPr>
        <w:t xml:space="preserve"> lavrando-se, em ata, o ocorrido.</w:t>
      </w:r>
    </w:p>
    <w:p w14:paraId="613DA1B4"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1471516E" w14:textId="391F4016" w:rsidR="00C56CF5" w:rsidRPr="00600ADA" w:rsidRDefault="00E71372"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C56CF5" w:rsidRPr="00600ADA">
        <w:rPr>
          <w:rFonts w:ascii="Arial" w:hAnsi="Arial" w:cs="Arial"/>
          <w:sz w:val="22"/>
          <w:szCs w:val="22"/>
        </w:rPr>
        <w:t>.9 Caso o proponente não compareça, mas envie toda a documentação necessária dentro do prazo estipulado, participará do certame com a primeira proposta apresentada quando do início dos trabalhos, devendo estar ciente que estará renunciando a fase de lance, de negociação e a interposição de recursos.</w:t>
      </w:r>
    </w:p>
    <w:p w14:paraId="5A4DB709"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7273B872" w14:textId="027F407A" w:rsidR="00C56CF5" w:rsidRPr="00600ADA" w:rsidRDefault="00E71372"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lastRenderedPageBreak/>
        <w:t>4</w:t>
      </w:r>
      <w:r w:rsidR="00C56CF5" w:rsidRPr="00600ADA">
        <w:rPr>
          <w:rFonts w:ascii="Arial" w:hAnsi="Arial" w:cs="Arial"/>
          <w:sz w:val="22"/>
          <w:szCs w:val="22"/>
        </w:rPr>
        <w:t>.10 Cada credenciado poderá representar apenas uma licitante.</w:t>
      </w:r>
    </w:p>
    <w:p w14:paraId="5C77E7FF"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7F0C01C4" w14:textId="352E65ED" w:rsidR="00C56CF5" w:rsidRPr="00600ADA" w:rsidRDefault="00E71372"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C56CF5" w:rsidRPr="00600ADA">
        <w:rPr>
          <w:rFonts w:ascii="Arial" w:hAnsi="Arial" w:cs="Arial"/>
          <w:sz w:val="22"/>
          <w:szCs w:val="22"/>
        </w:rPr>
        <w:t>.11 A empresa proponente somente poderá se pronunciar por meio de seu representante credenciado e ficará responsável pelas declarações e manifestações do mesmo.</w:t>
      </w:r>
    </w:p>
    <w:p w14:paraId="0AACBE22"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2006D0A1" w14:textId="039AE0E0" w:rsidR="00C56CF5" w:rsidRPr="00600ADA" w:rsidRDefault="00E71372"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4</w:t>
      </w:r>
      <w:r w:rsidR="00C56CF5" w:rsidRPr="00600ADA">
        <w:rPr>
          <w:rFonts w:ascii="Arial" w:hAnsi="Arial" w:cs="Arial"/>
          <w:sz w:val="22"/>
          <w:szCs w:val="22"/>
        </w:rPr>
        <w:t>.12 Será admitido o substabelecimento do credenciamento desde que devidamente justificado e esteja previsto no instrumento de procuração e/ou credenciamento, poderes específicos para o tal ato.</w:t>
      </w:r>
    </w:p>
    <w:p w14:paraId="63651C8A" w14:textId="77777777" w:rsidR="008B738D" w:rsidRPr="00600ADA" w:rsidRDefault="008B738D" w:rsidP="00600ADA">
      <w:pPr>
        <w:overflowPunct w:val="0"/>
        <w:autoSpaceDE w:val="0"/>
        <w:autoSpaceDN w:val="0"/>
        <w:adjustRightInd w:val="0"/>
        <w:jc w:val="both"/>
        <w:textAlignment w:val="baseline"/>
        <w:rPr>
          <w:rFonts w:ascii="Arial" w:hAnsi="Arial" w:cs="Arial"/>
          <w:sz w:val="22"/>
          <w:szCs w:val="22"/>
        </w:rPr>
      </w:pPr>
    </w:p>
    <w:p w14:paraId="223F1D47" w14:textId="266FA0F6" w:rsidR="00C56CF5" w:rsidRPr="00600ADA" w:rsidRDefault="00E71372"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5</w:t>
      </w:r>
      <w:r w:rsidR="00C56CF5" w:rsidRPr="00600ADA">
        <w:rPr>
          <w:rFonts w:ascii="Arial" w:hAnsi="Arial" w:cs="Arial"/>
          <w:b/>
          <w:bCs/>
          <w:sz w:val="22"/>
          <w:szCs w:val="22"/>
        </w:rPr>
        <w:t>. DA FORMA DE APRESENTAÇÃO DA DECLARAÇÃO DE PLENO ATENDIMENTO AOS REQUISITOS DE HABILITAÇÃO; DA PROPOSTA E DOS DOCUMENTOS DE HABILITAÇÃO.</w:t>
      </w:r>
    </w:p>
    <w:p w14:paraId="0C2271BB" w14:textId="77777777" w:rsidR="00D02A89" w:rsidRPr="00600ADA" w:rsidRDefault="00D02A89" w:rsidP="00600ADA">
      <w:pPr>
        <w:jc w:val="both"/>
        <w:rPr>
          <w:rFonts w:ascii="Arial" w:hAnsi="Arial" w:cs="Arial"/>
          <w:sz w:val="22"/>
          <w:szCs w:val="22"/>
        </w:rPr>
      </w:pPr>
    </w:p>
    <w:p w14:paraId="0BF64E16" w14:textId="7AA0F6A1" w:rsidR="00C56CF5" w:rsidRPr="00600ADA" w:rsidRDefault="00E71372" w:rsidP="00600ADA">
      <w:pPr>
        <w:jc w:val="both"/>
        <w:rPr>
          <w:rFonts w:ascii="Arial" w:hAnsi="Arial" w:cs="Arial"/>
          <w:sz w:val="22"/>
          <w:szCs w:val="22"/>
        </w:rPr>
      </w:pPr>
      <w:r w:rsidRPr="00600ADA">
        <w:rPr>
          <w:rFonts w:ascii="Arial" w:hAnsi="Arial" w:cs="Arial"/>
          <w:sz w:val="22"/>
          <w:szCs w:val="22"/>
        </w:rPr>
        <w:t>5</w:t>
      </w:r>
      <w:r w:rsidR="00C56CF5" w:rsidRPr="00600ADA">
        <w:rPr>
          <w:rFonts w:ascii="Arial" w:hAnsi="Arial" w:cs="Arial"/>
          <w:sz w:val="22"/>
          <w:szCs w:val="22"/>
        </w:rPr>
        <w:t xml:space="preserve">.1 A declaração do licitante de pleno atendimento </w:t>
      </w:r>
      <w:r w:rsidR="006A4EFD" w:rsidRPr="00600ADA">
        <w:rPr>
          <w:rFonts w:ascii="Arial" w:hAnsi="Arial" w:cs="Arial"/>
          <w:sz w:val="22"/>
          <w:szCs w:val="22"/>
        </w:rPr>
        <w:t xml:space="preserve">(Anexo III) </w:t>
      </w:r>
      <w:r w:rsidR="00C56CF5" w:rsidRPr="00600ADA">
        <w:rPr>
          <w:rFonts w:ascii="Arial" w:hAnsi="Arial" w:cs="Arial"/>
          <w:sz w:val="22"/>
          <w:szCs w:val="22"/>
        </w:rPr>
        <w:t xml:space="preserve">aos requisitos de habilitação, deverá ser apresentada </w:t>
      </w:r>
      <w:r w:rsidR="00C56CF5" w:rsidRPr="00600ADA">
        <w:rPr>
          <w:rFonts w:ascii="Arial" w:hAnsi="Arial" w:cs="Arial"/>
          <w:b/>
          <w:bCs/>
          <w:sz w:val="22"/>
          <w:szCs w:val="22"/>
        </w:rPr>
        <w:t>FORA</w:t>
      </w:r>
      <w:r w:rsidR="00C56CF5" w:rsidRPr="00600ADA">
        <w:rPr>
          <w:rFonts w:ascii="Arial" w:hAnsi="Arial" w:cs="Arial"/>
          <w:sz w:val="22"/>
          <w:szCs w:val="22"/>
        </w:rPr>
        <w:t xml:space="preserve"> dos Envelopes </w:t>
      </w:r>
      <w:r w:rsidR="0067484D" w:rsidRPr="00600ADA">
        <w:rPr>
          <w:rFonts w:ascii="Arial" w:hAnsi="Arial" w:cs="Arial"/>
          <w:sz w:val="22"/>
          <w:szCs w:val="22"/>
        </w:rPr>
        <w:t>n.º</w:t>
      </w:r>
      <w:r w:rsidR="00D36EE0" w:rsidRPr="00600ADA">
        <w:rPr>
          <w:rFonts w:ascii="Arial" w:hAnsi="Arial" w:cs="Arial"/>
          <w:sz w:val="22"/>
          <w:szCs w:val="22"/>
        </w:rPr>
        <w:t xml:space="preserve"> </w:t>
      </w:r>
      <w:r w:rsidR="00C56CF5" w:rsidRPr="00600ADA">
        <w:rPr>
          <w:rFonts w:ascii="Arial" w:hAnsi="Arial" w:cs="Arial"/>
          <w:sz w:val="22"/>
          <w:szCs w:val="22"/>
        </w:rPr>
        <w:t>1 e 2.</w:t>
      </w:r>
    </w:p>
    <w:p w14:paraId="031E63EF" w14:textId="77777777" w:rsidR="00C56CF5" w:rsidRPr="00600ADA" w:rsidRDefault="00C56CF5" w:rsidP="00600ADA">
      <w:pPr>
        <w:jc w:val="both"/>
        <w:rPr>
          <w:rFonts w:ascii="Arial" w:hAnsi="Arial" w:cs="Arial"/>
          <w:sz w:val="22"/>
          <w:szCs w:val="22"/>
        </w:rPr>
      </w:pPr>
    </w:p>
    <w:p w14:paraId="3FEC754E" w14:textId="22579489" w:rsidR="00C56CF5" w:rsidRPr="00600ADA" w:rsidRDefault="00E71372" w:rsidP="00600ADA">
      <w:pPr>
        <w:jc w:val="both"/>
        <w:rPr>
          <w:rFonts w:ascii="Arial" w:hAnsi="Arial" w:cs="Arial"/>
          <w:sz w:val="22"/>
          <w:szCs w:val="22"/>
        </w:rPr>
      </w:pPr>
      <w:r w:rsidRPr="00600ADA">
        <w:rPr>
          <w:rFonts w:ascii="Arial" w:hAnsi="Arial" w:cs="Arial"/>
          <w:sz w:val="22"/>
          <w:szCs w:val="22"/>
        </w:rPr>
        <w:t>5</w:t>
      </w:r>
      <w:r w:rsidR="00C56CF5" w:rsidRPr="00600ADA">
        <w:rPr>
          <w:rFonts w:ascii="Arial" w:hAnsi="Arial" w:cs="Arial"/>
          <w:sz w:val="22"/>
          <w:szCs w:val="22"/>
        </w:rPr>
        <w:t>.2</w:t>
      </w:r>
      <w:r w:rsidRPr="00600ADA">
        <w:rPr>
          <w:rFonts w:ascii="Arial" w:hAnsi="Arial" w:cs="Arial"/>
          <w:sz w:val="22"/>
          <w:szCs w:val="22"/>
        </w:rPr>
        <w:t xml:space="preserve"> </w:t>
      </w:r>
      <w:r w:rsidR="00C56CF5" w:rsidRPr="00600ADA">
        <w:rPr>
          <w:rFonts w:ascii="Arial" w:hAnsi="Arial" w:cs="Arial"/>
          <w:sz w:val="22"/>
          <w:szCs w:val="22"/>
        </w:rPr>
        <w:t>A proposta e os documentos para habilitação deverão ser apresentados separadamente, em 02 (dois) envelopes fechados e indevassáveis, constando em sua face frontal à razão social e o endereço completo do licitante, além dos seguintes dizeres:</w:t>
      </w:r>
    </w:p>
    <w:p w14:paraId="6D5D14FE" w14:textId="77777777" w:rsidR="00C56CF5" w:rsidRPr="00600ADA" w:rsidRDefault="00C56CF5" w:rsidP="00600ADA">
      <w:pPr>
        <w:jc w:val="both"/>
        <w:rPr>
          <w:rFonts w:ascii="Arial" w:hAnsi="Arial" w:cs="Arial"/>
          <w:b/>
          <w:sz w:val="22"/>
          <w:szCs w:val="22"/>
        </w:rPr>
      </w:pPr>
    </w:p>
    <w:p w14:paraId="26FB3515" w14:textId="77777777" w:rsidR="00C56CF5" w:rsidRPr="00600ADA" w:rsidRDefault="00C56CF5" w:rsidP="00600ADA">
      <w:pPr>
        <w:pStyle w:val="SemEspaamento"/>
        <w:rPr>
          <w:rFonts w:ascii="Arial" w:hAnsi="Arial" w:cs="Arial"/>
          <w:b/>
        </w:rPr>
      </w:pPr>
      <w:r w:rsidRPr="00600ADA">
        <w:rPr>
          <w:rFonts w:ascii="Arial" w:hAnsi="Arial" w:cs="Arial"/>
          <w:b/>
        </w:rPr>
        <w:t>MUNICIPIO DE SELVÍRIA.</w:t>
      </w:r>
    </w:p>
    <w:p w14:paraId="0E30342F" w14:textId="404D0D1E" w:rsidR="00C56CF5" w:rsidRPr="00600ADA" w:rsidRDefault="00C56CF5" w:rsidP="00600ADA">
      <w:pPr>
        <w:pStyle w:val="SemEspaamento"/>
        <w:rPr>
          <w:rFonts w:ascii="Arial" w:hAnsi="Arial" w:cs="Arial"/>
          <w:b/>
        </w:rPr>
      </w:pPr>
      <w:r w:rsidRPr="00600ADA">
        <w:rPr>
          <w:rFonts w:ascii="Arial" w:hAnsi="Arial" w:cs="Arial"/>
          <w:b/>
        </w:rPr>
        <w:t>À</w:t>
      </w:r>
      <w:r w:rsidR="004044F1" w:rsidRPr="00600ADA">
        <w:rPr>
          <w:rFonts w:ascii="Arial" w:hAnsi="Arial" w:cs="Arial"/>
          <w:b/>
        </w:rPr>
        <w:t>O PREGOEIRO E</w:t>
      </w:r>
      <w:r w:rsidRPr="00600ADA">
        <w:rPr>
          <w:rFonts w:ascii="Arial" w:hAnsi="Arial" w:cs="Arial"/>
          <w:b/>
        </w:rPr>
        <w:t xml:space="preserve"> </w:t>
      </w:r>
      <w:r w:rsidR="00D36EE0" w:rsidRPr="00600ADA">
        <w:rPr>
          <w:rFonts w:ascii="Arial" w:hAnsi="Arial" w:cs="Arial"/>
          <w:b/>
        </w:rPr>
        <w:t xml:space="preserve">EQUIPE DE </w:t>
      </w:r>
      <w:r w:rsidR="00A02D2F">
        <w:rPr>
          <w:rFonts w:ascii="Arial" w:hAnsi="Arial" w:cs="Arial"/>
          <w:b/>
        </w:rPr>
        <w:t>CONTRATAÇÃO</w:t>
      </w:r>
    </w:p>
    <w:p w14:paraId="6A4EA279" w14:textId="6F1167A4" w:rsidR="00C56CF5" w:rsidRPr="00600ADA" w:rsidRDefault="00C56CF5" w:rsidP="00600ADA">
      <w:pPr>
        <w:pStyle w:val="SemEspaamento"/>
        <w:rPr>
          <w:rFonts w:ascii="Arial" w:hAnsi="Arial" w:cs="Arial"/>
          <w:b/>
        </w:rPr>
      </w:pPr>
      <w:r w:rsidRPr="00600ADA">
        <w:rPr>
          <w:rFonts w:ascii="Arial" w:hAnsi="Arial" w:cs="Arial"/>
          <w:b/>
        </w:rPr>
        <w:t xml:space="preserve">PREGÃO PRESENCIAL Nº </w:t>
      </w:r>
      <w:r w:rsidR="008B738D" w:rsidRPr="00600ADA">
        <w:rPr>
          <w:rFonts w:ascii="Arial" w:hAnsi="Arial" w:cs="Arial"/>
          <w:b/>
        </w:rPr>
        <w:t>0</w:t>
      </w:r>
      <w:r w:rsidR="00A02D2F">
        <w:rPr>
          <w:rFonts w:ascii="Arial" w:hAnsi="Arial" w:cs="Arial"/>
          <w:b/>
        </w:rPr>
        <w:t>2</w:t>
      </w:r>
      <w:r w:rsidR="00746C61">
        <w:rPr>
          <w:rFonts w:ascii="Arial" w:hAnsi="Arial" w:cs="Arial"/>
          <w:b/>
        </w:rPr>
        <w:t>5</w:t>
      </w:r>
      <w:r w:rsidRPr="00600ADA">
        <w:rPr>
          <w:rFonts w:ascii="Arial" w:hAnsi="Arial" w:cs="Arial"/>
          <w:b/>
        </w:rPr>
        <w:t>/</w:t>
      </w:r>
      <w:r w:rsidR="008B738D" w:rsidRPr="00600ADA">
        <w:rPr>
          <w:rFonts w:ascii="Arial" w:hAnsi="Arial" w:cs="Arial"/>
          <w:b/>
        </w:rPr>
        <w:t>2024</w:t>
      </w:r>
      <w:r w:rsidRPr="00600ADA">
        <w:rPr>
          <w:rFonts w:ascii="Arial" w:hAnsi="Arial" w:cs="Arial"/>
          <w:b/>
        </w:rPr>
        <w:t>.</w:t>
      </w:r>
    </w:p>
    <w:p w14:paraId="65BBED06" w14:textId="43672D56" w:rsidR="00C56CF5" w:rsidRPr="00600ADA" w:rsidRDefault="00C56CF5" w:rsidP="00600ADA">
      <w:pPr>
        <w:pStyle w:val="SemEspaamento"/>
        <w:rPr>
          <w:rFonts w:ascii="Arial" w:hAnsi="Arial" w:cs="Arial"/>
          <w:b/>
        </w:rPr>
      </w:pPr>
      <w:r w:rsidRPr="00600ADA">
        <w:rPr>
          <w:rFonts w:ascii="Arial" w:hAnsi="Arial" w:cs="Arial"/>
          <w:b/>
        </w:rPr>
        <w:t xml:space="preserve">PROCESSO ADM. Nº </w:t>
      </w:r>
      <w:r w:rsidR="0066085D" w:rsidRPr="00600ADA">
        <w:rPr>
          <w:rFonts w:ascii="Arial" w:hAnsi="Arial" w:cs="Arial"/>
          <w:b/>
        </w:rPr>
        <w:t>1</w:t>
      </w:r>
      <w:r w:rsidR="00746C61">
        <w:rPr>
          <w:rFonts w:ascii="Arial" w:hAnsi="Arial" w:cs="Arial"/>
          <w:b/>
        </w:rPr>
        <w:t>51</w:t>
      </w:r>
      <w:r w:rsidRPr="00600ADA">
        <w:rPr>
          <w:rFonts w:ascii="Arial" w:hAnsi="Arial" w:cs="Arial"/>
          <w:b/>
        </w:rPr>
        <w:t>/202</w:t>
      </w:r>
      <w:r w:rsidR="008B738D" w:rsidRPr="00600ADA">
        <w:rPr>
          <w:rFonts w:ascii="Arial" w:hAnsi="Arial" w:cs="Arial"/>
          <w:b/>
        </w:rPr>
        <w:t>4</w:t>
      </w:r>
      <w:r w:rsidRPr="00600ADA">
        <w:rPr>
          <w:rFonts w:ascii="Arial" w:hAnsi="Arial" w:cs="Arial"/>
          <w:b/>
        </w:rPr>
        <w:t>.</w:t>
      </w:r>
    </w:p>
    <w:p w14:paraId="7580DCB0" w14:textId="77777777" w:rsidR="00C56CF5" w:rsidRPr="00600ADA" w:rsidRDefault="00C56CF5" w:rsidP="00600ADA">
      <w:pPr>
        <w:pStyle w:val="SemEspaamento"/>
        <w:rPr>
          <w:rFonts w:ascii="Arial" w:hAnsi="Arial" w:cs="Arial"/>
          <w:b/>
        </w:rPr>
      </w:pPr>
      <w:r w:rsidRPr="00600ADA">
        <w:rPr>
          <w:rFonts w:ascii="Arial" w:hAnsi="Arial" w:cs="Arial"/>
          <w:b/>
        </w:rPr>
        <w:t>ENVELOPE N.º 1 – PROPOSTA.</w:t>
      </w:r>
    </w:p>
    <w:p w14:paraId="6B9F4026" w14:textId="77777777" w:rsidR="00C56CF5" w:rsidRPr="00600ADA" w:rsidRDefault="00C56CF5" w:rsidP="00600ADA">
      <w:pPr>
        <w:pStyle w:val="SemEspaamento"/>
        <w:rPr>
          <w:rFonts w:ascii="Arial" w:hAnsi="Arial" w:cs="Arial"/>
        </w:rPr>
      </w:pPr>
    </w:p>
    <w:p w14:paraId="576CE784" w14:textId="77777777" w:rsidR="00C56CF5" w:rsidRPr="00600ADA" w:rsidRDefault="00C56CF5" w:rsidP="00600ADA">
      <w:pPr>
        <w:jc w:val="both"/>
        <w:rPr>
          <w:rFonts w:ascii="Arial" w:hAnsi="Arial" w:cs="Arial"/>
          <w:sz w:val="22"/>
          <w:szCs w:val="22"/>
        </w:rPr>
      </w:pPr>
      <w:r w:rsidRPr="00600ADA">
        <w:rPr>
          <w:rFonts w:ascii="Arial" w:hAnsi="Arial" w:cs="Arial"/>
          <w:sz w:val="22"/>
          <w:szCs w:val="22"/>
        </w:rPr>
        <w:t xml:space="preserve">O primeiro com o subtítulo: </w:t>
      </w:r>
      <w:r w:rsidRPr="00600ADA">
        <w:rPr>
          <w:rFonts w:ascii="Arial" w:hAnsi="Arial" w:cs="Arial"/>
          <w:b/>
          <w:bCs/>
          <w:sz w:val="22"/>
          <w:szCs w:val="22"/>
        </w:rPr>
        <w:t>ENVELOPE Nº 01 - “PROPOSTA”</w:t>
      </w:r>
    </w:p>
    <w:p w14:paraId="21229596" w14:textId="77777777" w:rsidR="00987393" w:rsidRPr="00600ADA" w:rsidRDefault="00987393" w:rsidP="00600ADA">
      <w:pPr>
        <w:jc w:val="both"/>
        <w:rPr>
          <w:rFonts w:ascii="Arial" w:hAnsi="Arial" w:cs="Arial"/>
          <w:b/>
          <w:sz w:val="22"/>
          <w:szCs w:val="22"/>
        </w:rPr>
      </w:pPr>
    </w:p>
    <w:p w14:paraId="3409019F" w14:textId="77777777" w:rsidR="00C56CF5" w:rsidRPr="00600ADA" w:rsidRDefault="00C56CF5" w:rsidP="00600ADA">
      <w:pPr>
        <w:jc w:val="both"/>
        <w:rPr>
          <w:rFonts w:ascii="Arial" w:hAnsi="Arial" w:cs="Arial"/>
          <w:b/>
          <w:sz w:val="22"/>
          <w:szCs w:val="22"/>
        </w:rPr>
      </w:pPr>
      <w:r w:rsidRPr="00600ADA">
        <w:rPr>
          <w:rFonts w:ascii="Arial" w:hAnsi="Arial" w:cs="Arial"/>
          <w:b/>
          <w:sz w:val="22"/>
          <w:szCs w:val="22"/>
        </w:rPr>
        <w:t>MUNICIPIO DE SELVÍRIA.</w:t>
      </w:r>
    </w:p>
    <w:p w14:paraId="6BFC7FA5" w14:textId="52642E14" w:rsidR="00D36EE0" w:rsidRPr="00600ADA" w:rsidRDefault="004044F1" w:rsidP="00600ADA">
      <w:pPr>
        <w:pStyle w:val="SemEspaamento"/>
        <w:rPr>
          <w:rFonts w:ascii="Arial" w:hAnsi="Arial" w:cs="Arial"/>
          <w:b/>
        </w:rPr>
      </w:pPr>
      <w:r w:rsidRPr="00600ADA">
        <w:rPr>
          <w:rFonts w:ascii="Arial" w:hAnsi="Arial" w:cs="Arial"/>
          <w:b/>
        </w:rPr>
        <w:t>AO PREGOEIRO E</w:t>
      </w:r>
      <w:r w:rsidR="00D36EE0" w:rsidRPr="00600ADA">
        <w:rPr>
          <w:rFonts w:ascii="Arial" w:hAnsi="Arial" w:cs="Arial"/>
          <w:b/>
        </w:rPr>
        <w:t xml:space="preserve"> EQUIPE DE </w:t>
      </w:r>
      <w:r w:rsidR="00A02D2F">
        <w:rPr>
          <w:rFonts w:ascii="Arial" w:hAnsi="Arial" w:cs="Arial"/>
          <w:b/>
        </w:rPr>
        <w:t>CONTRATAÇÃO</w:t>
      </w:r>
    </w:p>
    <w:p w14:paraId="2A3B38E0" w14:textId="6F573BF3" w:rsidR="00C56CF5" w:rsidRPr="00600ADA" w:rsidRDefault="00C56CF5" w:rsidP="00600ADA">
      <w:pPr>
        <w:pStyle w:val="SemEspaamento"/>
        <w:rPr>
          <w:rFonts w:ascii="Arial" w:hAnsi="Arial" w:cs="Arial"/>
          <w:b/>
        </w:rPr>
      </w:pPr>
      <w:r w:rsidRPr="00600ADA">
        <w:rPr>
          <w:rFonts w:ascii="Arial" w:hAnsi="Arial" w:cs="Arial"/>
          <w:b/>
        </w:rPr>
        <w:t xml:space="preserve">PREGÃO PRESENCIAL Nº </w:t>
      </w:r>
      <w:r w:rsidR="008B738D" w:rsidRPr="00600ADA">
        <w:rPr>
          <w:rFonts w:ascii="Arial" w:hAnsi="Arial" w:cs="Arial"/>
          <w:b/>
        </w:rPr>
        <w:t>0</w:t>
      </w:r>
      <w:r w:rsidR="00A02D2F">
        <w:rPr>
          <w:rFonts w:ascii="Arial" w:hAnsi="Arial" w:cs="Arial"/>
          <w:b/>
        </w:rPr>
        <w:t>2</w:t>
      </w:r>
      <w:r w:rsidR="00746C61">
        <w:rPr>
          <w:rFonts w:ascii="Arial" w:hAnsi="Arial" w:cs="Arial"/>
          <w:b/>
        </w:rPr>
        <w:t>5</w:t>
      </w:r>
      <w:r w:rsidRPr="00600ADA">
        <w:rPr>
          <w:rFonts w:ascii="Arial" w:hAnsi="Arial" w:cs="Arial"/>
          <w:b/>
        </w:rPr>
        <w:t>/202</w:t>
      </w:r>
      <w:r w:rsidR="008B738D" w:rsidRPr="00600ADA">
        <w:rPr>
          <w:rFonts w:ascii="Arial" w:hAnsi="Arial" w:cs="Arial"/>
          <w:b/>
        </w:rPr>
        <w:t>4</w:t>
      </w:r>
      <w:r w:rsidRPr="00600ADA">
        <w:rPr>
          <w:rFonts w:ascii="Arial" w:hAnsi="Arial" w:cs="Arial"/>
          <w:b/>
        </w:rPr>
        <w:t>.</w:t>
      </w:r>
    </w:p>
    <w:p w14:paraId="3D01B953" w14:textId="27C7EE71" w:rsidR="00C56CF5" w:rsidRPr="00600ADA" w:rsidRDefault="00C56CF5" w:rsidP="00600ADA">
      <w:pPr>
        <w:pStyle w:val="SemEspaamento"/>
        <w:rPr>
          <w:rFonts w:ascii="Arial" w:hAnsi="Arial" w:cs="Arial"/>
          <w:b/>
        </w:rPr>
      </w:pPr>
      <w:r w:rsidRPr="00600ADA">
        <w:rPr>
          <w:rFonts w:ascii="Arial" w:hAnsi="Arial" w:cs="Arial"/>
          <w:b/>
        </w:rPr>
        <w:t xml:space="preserve">PROCESSO ADM. Nº </w:t>
      </w:r>
      <w:r w:rsidR="0066085D" w:rsidRPr="00600ADA">
        <w:rPr>
          <w:rFonts w:ascii="Arial" w:hAnsi="Arial" w:cs="Arial"/>
          <w:b/>
        </w:rPr>
        <w:t>1</w:t>
      </w:r>
      <w:r w:rsidR="00746C61">
        <w:rPr>
          <w:rFonts w:ascii="Arial" w:hAnsi="Arial" w:cs="Arial"/>
          <w:b/>
        </w:rPr>
        <w:t>51</w:t>
      </w:r>
      <w:r w:rsidRPr="00600ADA">
        <w:rPr>
          <w:rFonts w:ascii="Arial" w:hAnsi="Arial" w:cs="Arial"/>
          <w:b/>
        </w:rPr>
        <w:t>/202</w:t>
      </w:r>
      <w:r w:rsidR="008B738D" w:rsidRPr="00600ADA">
        <w:rPr>
          <w:rFonts w:ascii="Arial" w:hAnsi="Arial" w:cs="Arial"/>
          <w:b/>
        </w:rPr>
        <w:t>4</w:t>
      </w:r>
      <w:r w:rsidRPr="00600ADA">
        <w:rPr>
          <w:rFonts w:ascii="Arial" w:hAnsi="Arial" w:cs="Arial"/>
          <w:b/>
        </w:rPr>
        <w:t>.</w:t>
      </w:r>
    </w:p>
    <w:p w14:paraId="062F77BA" w14:textId="77777777" w:rsidR="00C56CF5" w:rsidRPr="00600ADA" w:rsidRDefault="00C56CF5" w:rsidP="00600ADA">
      <w:pPr>
        <w:pStyle w:val="Corpodetexto"/>
        <w:rPr>
          <w:rFonts w:ascii="Arial" w:hAnsi="Arial" w:cs="Arial"/>
          <w:sz w:val="22"/>
          <w:szCs w:val="22"/>
          <w:u w:val="none"/>
        </w:rPr>
      </w:pPr>
      <w:r w:rsidRPr="00600ADA">
        <w:rPr>
          <w:rFonts w:ascii="Arial" w:hAnsi="Arial" w:cs="Arial"/>
          <w:sz w:val="22"/>
          <w:szCs w:val="22"/>
          <w:u w:val="none"/>
        </w:rPr>
        <w:t>ENVELOPE N.º 2 - HABILITAÇÃO</w:t>
      </w:r>
    </w:p>
    <w:p w14:paraId="6610D47D" w14:textId="77777777" w:rsidR="00C56CF5" w:rsidRPr="00600ADA" w:rsidRDefault="00C56CF5" w:rsidP="00600ADA">
      <w:pPr>
        <w:pStyle w:val="Corpodetexto"/>
        <w:rPr>
          <w:rFonts w:ascii="Arial" w:hAnsi="Arial" w:cs="Arial"/>
          <w:sz w:val="22"/>
          <w:szCs w:val="22"/>
          <w:u w:val="none"/>
        </w:rPr>
      </w:pPr>
    </w:p>
    <w:p w14:paraId="2EB4A8E9" w14:textId="77777777" w:rsidR="00C56CF5" w:rsidRPr="00600ADA" w:rsidRDefault="00C56CF5" w:rsidP="00600ADA">
      <w:pPr>
        <w:jc w:val="both"/>
        <w:rPr>
          <w:rFonts w:ascii="Arial" w:hAnsi="Arial" w:cs="Arial"/>
          <w:b/>
          <w:bCs/>
          <w:sz w:val="22"/>
          <w:szCs w:val="22"/>
        </w:rPr>
      </w:pPr>
      <w:r w:rsidRPr="00600ADA">
        <w:rPr>
          <w:rFonts w:ascii="Arial" w:hAnsi="Arial" w:cs="Arial"/>
          <w:sz w:val="22"/>
          <w:szCs w:val="22"/>
        </w:rPr>
        <w:t xml:space="preserve">O segundo com o subtítulo: </w:t>
      </w:r>
      <w:r w:rsidRPr="00600ADA">
        <w:rPr>
          <w:rFonts w:ascii="Arial" w:hAnsi="Arial" w:cs="Arial"/>
          <w:b/>
          <w:bCs/>
          <w:sz w:val="22"/>
          <w:szCs w:val="22"/>
        </w:rPr>
        <w:t>ENVELOPE Nº 02 - “HABILITAÇÃO”</w:t>
      </w:r>
    </w:p>
    <w:p w14:paraId="63C0C2E4" w14:textId="77777777" w:rsidR="00C56CF5" w:rsidRPr="00600ADA" w:rsidRDefault="00C56CF5" w:rsidP="00600ADA">
      <w:pPr>
        <w:autoSpaceDE w:val="0"/>
        <w:autoSpaceDN w:val="0"/>
        <w:adjustRightInd w:val="0"/>
        <w:jc w:val="both"/>
        <w:rPr>
          <w:rFonts w:ascii="Arial" w:hAnsi="Arial" w:cs="Arial"/>
          <w:sz w:val="22"/>
          <w:szCs w:val="22"/>
        </w:rPr>
      </w:pPr>
    </w:p>
    <w:p w14:paraId="75019345" w14:textId="7247D628" w:rsidR="00C56CF5" w:rsidRPr="00600ADA" w:rsidRDefault="00E71372" w:rsidP="00600ADA">
      <w:pPr>
        <w:autoSpaceDE w:val="0"/>
        <w:autoSpaceDN w:val="0"/>
        <w:adjustRightInd w:val="0"/>
        <w:jc w:val="both"/>
        <w:rPr>
          <w:rFonts w:ascii="Arial" w:hAnsi="Arial" w:cs="Arial"/>
          <w:b/>
          <w:bCs/>
          <w:sz w:val="22"/>
          <w:szCs w:val="22"/>
        </w:rPr>
      </w:pPr>
      <w:r w:rsidRPr="00600ADA">
        <w:rPr>
          <w:rFonts w:ascii="Arial" w:hAnsi="Arial" w:cs="Arial"/>
          <w:sz w:val="22"/>
          <w:szCs w:val="22"/>
        </w:rPr>
        <w:t>5</w:t>
      </w:r>
      <w:r w:rsidR="00C56CF5" w:rsidRPr="00600ADA">
        <w:rPr>
          <w:rFonts w:ascii="Arial" w:hAnsi="Arial" w:cs="Arial"/>
          <w:sz w:val="22"/>
          <w:szCs w:val="22"/>
        </w:rPr>
        <w:t>.3 A ausência dos dizeres na parte externa dos envelopes, não constituirá motivo para desclassificação do proponente que poderá inserir as informações faltantes.</w:t>
      </w:r>
    </w:p>
    <w:p w14:paraId="587BB43A" w14:textId="77777777" w:rsidR="00C56CF5" w:rsidRPr="00600ADA" w:rsidRDefault="00C56CF5" w:rsidP="00600ADA">
      <w:pPr>
        <w:pStyle w:val="Corpodetexto"/>
        <w:rPr>
          <w:rFonts w:ascii="Arial" w:hAnsi="Arial" w:cs="Arial"/>
          <w:b w:val="0"/>
          <w:bCs/>
          <w:sz w:val="22"/>
          <w:szCs w:val="22"/>
        </w:rPr>
      </w:pPr>
    </w:p>
    <w:p w14:paraId="1CBE0025" w14:textId="304F1856" w:rsidR="00C56CF5" w:rsidRPr="00600ADA" w:rsidRDefault="00E71372" w:rsidP="00600ADA">
      <w:pPr>
        <w:autoSpaceDE w:val="0"/>
        <w:autoSpaceDN w:val="0"/>
        <w:adjustRightInd w:val="0"/>
        <w:jc w:val="both"/>
        <w:rPr>
          <w:rFonts w:ascii="Arial" w:hAnsi="Arial" w:cs="Arial"/>
          <w:sz w:val="22"/>
          <w:szCs w:val="22"/>
        </w:rPr>
      </w:pPr>
      <w:r w:rsidRPr="00600ADA">
        <w:rPr>
          <w:rFonts w:ascii="Arial" w:hAnsi="Arial" w:cs="Arial"/>
          <w:sz w:val="22"/>
          <w:szCs w:val="22"/>
        </w:rPr>
        <w:t>5</w:t>
      </w:r>
      <w:r w:rsidR="00C56CF5" w:rsidRPr="00600ADA">
        <w:rPr>
          <w:rFonts w:ascii="Arial" w:hAnsi="Arial" w:cs="Arial"/>
          <w:sz w:val="22"/>
          <w:szCs w:val="22"/>
        </w:rPr>
        <w:t>.4 Caso eventualmente ocorra à abertura do envelope B - Habilitação antes do envelope A - Proposta, por falta de informação na parte externa dos envelopes, será aquele novamente lacrado sem análise de seu conteúdo e rubricado o lacre por todos os presentes.</w:t>
      </w:r>
    </w:p>
    <w:p w14:paraId="40185492" w14:textId="77777777" w:rsidR="00C56CF5" w:rsidRPr="00600ADA" w:rsidRDefault="00C56CF5" w:rsidP="00600ADA">
      <w:pPr>
        <w:autoSpaceDE w:val="0"/>
        <w:autoSpaceDN w:val="0"/>
        <w:adjustRightInd w:val="0"/>
        <w:jc w:val="both"/>
        <w:rPr>
          <w:rFonts w:ascii="Arial" w:hAnsi="Arial" w:cs="Arial"/>
          <w:b/>
          <w:bCs/>
          <w:sz w:val="22"/>
          <w:szCs w:val="22"/>
        </w:rPr>
      </w:pPr>
    </w:p>
    <w:p w14:paraId="007149AC" w14:textId="7F32A4D8" w:rsidR="00C56CF5" w:rsidRPr="00600ADA" w:rsidRDefault="00E71372" w:rsidP="00600ADA">
      <w:pPr>
        <w:pStyle w:val="Corpodetexto"/>
        <w:rPr>
          <w:rFonts w:ascii="Arial" w:hAnsi="Arial" w:cs="Arial"/>
          <w:b w:val="0"/>
          <w:sz w:val="22"/>
          <w:szCs w:val="22"/>
          <w:u w:val="none"/>
        </w:rPr>
      </w:pPr>
      <w:r w:rsidRPr="00600ADA">
        <w:rPr>
          <w:rFonts w:ascii="Arial" w:hAnsi="Arial" w:cs="Arial"/>
          <w:b w:val="0"/>
          <w:sz w:val="22"/>
          <w:szCs w:val="22"/>
          <w:u w:val="none"/>
        </w:rPr>
        <w:t>5</w:t>
      </w:r>
      <w:r w:rsidR="00C56CF5" w:rsidRPr="00600ADA">
        <w:rPr>
          <w:rFonts w:ascii="Arial" w:hAnsi="Arial" w:cs="Arial"/>
          <w:b w:val="0"/>
          <w:sz w:val="22"/>
          <w:szCs w:val="22"/>
          <w:u w:val="none"/>
        </w:rPr>
        <w:t>.5</w:t>
      </w:r>
      <w:r w:rsidR="00270E0C" w:rsidRPr="00600ADA">
        <w:rPr>
          <w:rFonts w:ascii="Arial" w:hAnsi="Arial" w:cs="Arial"/>
          <w:b w:val="0"/>
          <w:sz w:val="22"/>
          <w:szCs w:val="22"/>
          <w:u w:val="none"/>
        </w:rPr>
        <w:t xml:space="preserve"> </w:t>
      </w:r>
      <w:r w:rsidR="00C56CF5" w:rsidRPr="00600ADA">
        <w:rPr>
          <w:rFonts w:ascii="Arial" w:hAnsi="Arial" w:cs="Arial"/>
          <w:b w:val="0"/>
          <w:sz w:val="22"/>
          <w:szCs w:val="22"/>
          <w:u w:val="none"/>
        </w:rPr>
        <w:t>A proposta deverá ser elaborada em papel timbrado da empresa ou em papel timbrado da Prefeitura Municipal de Selvíria e redigida em língua portuguesa, salvo quanto às expressões técnicas de uso corrente, sem rasuras, emendas, borrões e/ou entrelinhas e, ainda, ser datada e assinada pelo representante legal da licitante ou procurador legítimo e legalmente constituído.</w:t>
      </w:r>
    </w:p>
    <w:p w14:paraId="1523FCCA" w14:textId="77777777" w:rsidR="00C56CF5" w:rsidRPr="00600ADA" w:rsidRDefault="00C56CF5" w:rsidP="00600ADA">
      <w:pPr>
        <w:pStyle w:val="Corpodetexto"/>
        <w:rPr>
          <w:rFonts w:ascii="Arial" w:hAnsi="Arial" w:cs="Arial"/>
          <w:sz w:val="22"/>
          <w:szCs w:val="22"/>
        </w:rPr>
      </w:pPr>
    </w:p>
    <w:p w14:paraId="20A598CB" w14:textId="51058957" w:rsidR="00C56CF5" w:rsidRPr="00600ADA" w:rsidRDefault="00E71372" w:rsidP="00600ADA">
      <w:pPr>
        <w:jc w:val="both"/>
        <w:rPr>
          <w:rFonts w:ascii="Arial" w:hAnsi="Arial" w:cs="Arial"/>
          <w:sz w:val="22"/>
          <w:szCs w:val="22"/>
        </w:rPr>
      </w:pPr>
      <w:r w:rsidRPr="00600ADA">
        <w:rPr>
          <w:rFonts w:ascii="Arial" w:hAnsi="Arial" w:cs="Arial"/>
          <w:sz w:val="22"/>
          <w:szCs w:val="22"/>
        </w:rPr>
        <w:t>5</w:t>
      </w:r>
      <w:r w:rsidR="00C56CF5" w:rsidRPr="00600ADA">
        <w:rPr>
          <w:rFonts w:ascii="Arial" w:hAnsi="Arial" w:cs="Arial"/>
          <w:sz w:val="22"/>
          <w:szCs w:val="22"/>
        </w:rPr>
        <w:t>.6</w:t>
      </w:r>
      <w:r w:rsidR="00270E0C" w:rsidRPr="00600ADA">
        <w:rPr>
          <w:rFonts w:ascii="Arial" w:hAnsi="Arial" w:cs="Arial"/>
          <w:sz w:val="22"/>
          <w:szCs w:val="22"/>
        </w:rPr>
        <w:t xml:space="preserve"> </w:t>
      </w:r>
      <w:r w:rsidR="00C56CF5" w:rsidRPr="00600ADA">
        <w:rPr>
          <w:rFonts w:ascii="Arial" w:hAnsi="Arial" w:cs="Arial"/>
          <w:sz w:val="22"/>
          <w:szCs w:val="22"/>
        </w:rPr>
        <w:t>Os documentos necessários tanto ao credenciamento, quanto à proposta e à habilitação deverão ser apresentados em original, por qualquer processo de cópia autenticada por tabelião de notas e/ou cópia acompanhado do original para autenticação pelo Pregoeiro e/ou por membro da Equipe de Apoio presente ao certame, exceto as extraídas via Internet, as quais poderão, a qualquer momento, ser diligenciadas pelo Pregoeiro ou por qualquer membro de sua Equipe de Apoio.</w:t>
      </w:r>
    </w:p>
    <w:p w14:paraId="3EE41FC3" w14:textId="77777777" w:rsidR="00270E0C" w:rsidRPr="00600ADA" w:rsidRDefault="00270E0C" w:rsidP="00600ADA">
      <w:pPr>
        <w:jc w:val="both"/>
        <w:rPr>
          <w:rFonts w:ascii="Arial" w:hAnsi="Arial" w:cs="Arial"/>
          <w:sz w:val="22"/>
          <w:szCs w:val="22"/>
        </w:rPr>
      </w:pPr>
    </w:p>
    <w:p w14:paraId="22BC412C" w14:textId="38CB6B86" w:rsidR="00270E0C" w:rsidRPr="00600ADA" w:rsidRDefault="00E71372" w:rsidP="00600ADA">
      <w:pPr>
        <w:jc w:val="both"/>
        <w:rPr>
          <w:rFonts w:ascii="Arial" w:hAnsi="Arial" w:cs="Arial"/>
          <w:sz w:val="22"/>
          <w:szCs w:val="22"/>
        </w:rPr>
      </w:pPr>
      <w:r w:rsidRPr="00600ADA">
        <w:rPr>
          <w:rFonts w:ascii="Arial" w:hAnsi="Arial" w:cs="Arial"/>
          <w:sz w:val="22"/>
          <w:szCs w:val="22"/>
        </w:rPr>
        <w:lastRenderedPageBreak/>
        <w:t>5</w:t>
      </w:r>
      <w:r w:rsidR="00270E0C" w:rsidRPr="00600ADA">
        <w:rPr>
          <w:rFonts w:ascii="Arial" w:hAnsi="Arial" w:cs="Arial"/>
          <w:sz w:val="22"/>
          <w:szCs w:val="22"/>
        </w:rPr>
        <w:t>.7 Documentos ausentes dos envelopes implicara a desclassificação automática da empresa</w:t>
      </w:r>
      <w:r w:rsidR="003C2B76" w:rsidRPr="00600ADA">
        <w:rPr>
          <w:rFonts w:ascii="Arial" w:hAnsi="Arial" w:cs="Arial"/>
          <w:sz w:val="22"/>
          <w:szCs w:val="22"/>
        </w:rPr>
        <w:t xml:space="preserve"> conforme art. 59. Inciso V – Propostas e art. 64</w:t>
      </w:r>
      <w:r w:rsidR="00270E0C" w:rsidRPr="00600ADA">
        <w:rPr>
          <w:rFonts w:ascii="Arial" w:hAnsi="Arial" w:cs="Arial"/>
          <w:sz w:val="22"/>
          <w:szCs w:val="22"/>
        </w:rPr>
        <w:t>.</w:t>
      </w:r>
      <w:r w:rsidR="003C2B76" w:rsidRPr="00600ADA">
        <w:rPr>
          <w:rFonts w:ascii="Arial" w:hAnsi="Arial" w:cs="Arial"/>
          <w:sz w:val="22"/>
          <w:szCs w:val="22"/>
        </w:rPr>
        <w:t xml:space="preserve"> Habilitação</w:t>
      </w:r>
      <w:r w:rsidR="00147BAA" w:rsidRPr="00600ADA">
        <w:rPr>
          <w:rFonts w:ascii="Arial" w:hAnsi="Arial" w:cs="Arial"/>
          <w:sz w:val="22"/>
          <w:szCs w:val="22"/>
        </w:rPr>
        <w:t>, Lei 14.133.</w:t>
      </w:r>
    </w:p>
    <w:p w14:paraId="6E5281AF" w14:textId="77777777" w:rsidR="00E750D7" w:rsidRPr="00600ADA" w:rsidRDefault="00E750D7" w:rsidP="00600ADA">
      <w:pPr>
        <w:jc w:val="both"/>
        <w:rPr>
          <w:rFonts w:ascii="Arial" w:hAnsi="Arial" w:cs="Arial"/>
          <w:sz w:val="22"/>
          <w:szCs w:val="22"/>
        </w:rPr>
      </w:pPr>
    </w:p>
    <w:p w14:paraId="1074B299" w14:textId="05197689" w:rsidR="00E750D7" w:rsidRPr="00600ADA" w:rsidRDefault="00E750D7" w:rsidP="00600ADA">
      <w:pPr>
        <w:jc w:val="both"/>
        <w:rPr>
          <w:rFonts w:ascii="Arial" w:hAnsi="Arial" w:cs="Arial"/>
          <w:sz w:val="22"/>
          <w:szCs w:val="22"/>
        </w:rPr>
      </w:pPr>
      <w:r w:rsidRPr="00600ADA">
        <w:rPr>
          <w:rFonts w:ascii="Arial" w:hAnsi="Arial" w:cs="Arial"/>
          <w:sz w:val="22"/>
          <w:szCs w:val="22"/>
        </w:rPr>
        <w:t xml:space="preserve">5.8 O Anexo IV – Proposta, </w:t>
      </w:r>
      <w:r w:rsidR="0067484D" w:rsidRPr="00600ADA">
        <w:rPr>
          <w:rFonts w:ascii="Arial" w:hAnsi="Arial" w:cs="Arial"/>
          <w:sz w:val="22"/>
          <w:szCs w:val="22"/>
        </w:rPr>
        <w:t>deverá</w:t>
      </w:r>
      <w:r w:rsidRPr="00600ADA">
        <w:rPr>
          <w:rFonts w:ascii="Arial" w:hAnsi="Arial" w:cs="Arial"/>
          <w:sz w:val="22"/>
          <w:szCs w:val="22"/>
        </w:rPr>
        <w:t xml:space="preserve"> ser apresentado dentro do “ENVELOPE Nº 01 -</w:t>
      </w:r>
      <w:r w:rsidR="00EC74D9" w:rsidRPr="00600ADA">
        <w:rPr>
          <w:rFonts w:ascii="Arial" w:hAnsi="Arial" w:cs="Arial"/>
          <w:sz w:val="22"/>
          <w:szCs w:val="22"/>
        </w:rPr>
        <w:t xml:space="preserve"> </w:t>
      </w:r>
      <w:r w:rsidRPr="00600ADA">
        <w:rPr>
          <w:rFonts w:ascii="Arial" w:hAnsi="Arial" w:cs="Arial"/>
          <w:sz w:val="22"/>
          <w:szCs w:val="22"/>
        </w:rPr>
        <w:t>PROPOSTA”</w:t>
      </w:r>
      <w:r w:rsidR="007547EF" w:rsidRPr="00600ADA">
        <w:rPr>
          <w:rFonts w:ascii="Arial" w:hAnsi="Arial" w:cs="Arial"/>
          <w:sz w:val="22"/>
          <w:szCs w:val="22"/>
        </w:rPr>
        <w:t xml:space="preserve">, mesmo que </w:t>
      </w:r>
      <w:r w:rsidR="00FD0781" w:rsidRPr="00600ADA">
        <w:rPr>
          <w:rFonts w:ascii="Arial" w:hAnsi="Arial" w:cs="Arial"/>
          <w:sz w:val="22"/>
          <w:szCs w:val="22"/>
        </w:rPr>
        <w:t>h</w:t>
      </w:r>
      <w:r w:rsidR="007547EF" w:rsidRPr="00600ADA">
        <w:rPr>
          <w:rFonts w:ascii="Arial" w:hAnsi="Arial" w:cs="Arial"/>
          <w:sz w:val="22"/>
          <w:szCs w:val="22"/>
        </w:rPr>
        <w:t>aja o arquivo proposta</w:t>
      </w:r>
      <w:r w:rsidR="00FD0781" w:rsidRPr="00600ADA">
        <w:rPr>
          <w:rFonts w:ascii="Arial" w:hAnsi="Arial" w:cs="Arial"/>
          <w:sz w:val="22"/>
          <w:szCs w:val="22"/>
        </w:rPr>
        <w:t xml:space="preserve"> digital</w:t>
      </w:r>
      <w:r w:rsidR="007547EF" w:rsidRPr="00600ADA">
        <w:rPr>
          <w:rFonts w:ascii="Arial" w:hAnsi="Arial" w:cs="Arial"/>
          <w:sz w:val="22"/>
          <w:szCs w:val="22"/>
        </w:rPr>
        <w:t xml:space="preserve"> </w:t>
      </w:r>
      <w:r w:rsidR="00272068" w:rsidRPr="00600ADA">
        <w:rPr>
          <w:rFonts w:ascii="Arial" w:hAnsi="Arial" w:cs="Arial"/>
          <w:sz w:val="22"/>
          <w:szCs w:val="22"/>
        </w:rPr>
        <w:t xml:space="preserve">(caso houver), </w:t>
      </w:r>
      <w:r w:rsidR="007547EF" w:rsidRPr="00600ADA">
        <w:rPr>
          <w:rFonts w:ascii="Arial" w:hAnsi="Arial" w:cs="Arial"/>
          <w:sz w:val="22"/>
          <w:szCs w:val="22"/>
        </w:rPr>
        <w:t xml:space="preserve">quando existe mais de </w:t>
      </w:r>
      <w:r w:rsidR="00FD0781" w:rsidRPr="00600ADA">
        <w:rPr>
          <w:rFonts w:ascii="Arial" w:hAnsi="Arial" w:cs="Arial"/>
          <w:sz w:val="22"/>
          <w:szCs w:val="22"/>
        </w:rPr>
        <w:t xml:space="preserve">20 itens para lançamento no sistema, </w:t>
      </w:r>
      <w:r w:rsidR="00572291" w:rsidRPr="00600ADA">
        <w:rPr>
          <w:rFonts w:ascii="Arial" w:hAnsi="Arial" w:cs="Arial"/>
          <w:sz w:val="22"/>
          <w:szCs w:val="22"/>
        </w:rPr>
        <w:t xml:space="preserve">que agiliza o andamento do processo, </w:t>
      </w:r>
      <w:r w:rsidR="00FD0781" w:rsidRPr="00600ADA">
        <w:rPr>
          <w:rFonts w:ascii="Arial" w:hAnsi="Arial" w:cs="Arial"/>
          <w:sz w:val="22"/>
          <w:szCs w:val="22"/>
        </w:rPr>
        <w:t>se a empresa optar por imprimir a proposta do arquivo digital,</w:t>
      </w:r>
      <w:r w:rsidR="00BC0AF6" w:rsidRPr="00600ADA">
        <w:rPr>
          <w:rFonts w:ascii="Arial" w:hAnsi="Arial" w:cs="Arial"/>
          <w:sz w:val="22"/>
          <w:szCs w:val="22"/>
        </w:rPr>
        <w:t xml:space="preserve"> a mesma não substitui o ANEXO – IV, PROPOSTA, e </w:t>
      </w:r>
      <w:r w:rsidR="00FD0781" w:rsidRPr="00600ADA">
        <w:rPr>
          <w:rFonts w:ascii="Arial" w:hAnsi="Arial" w:cs="Arial"/>
          <w:sz w:val="22"/>
          <w:szCs w:val="22"/>
        </w:rPr>
        <w:t xml:space="preserve">também </w:t>
      </w:r>
      <w:r w:rsidR="00BF029B" w:rsidRPr="00600ADA">
        <w:rPr>
          <w:rFonts w:ascii="Arial" w:hAnsi="Arial" w:cs="Arial"/>
          <w:sz w:val="22"/>
          <w:szCs w:val="22"/>
        </w:rPr>
        <w:t xml:space="preserve">o ANEXO referido, </w:t>
      </w:r>
      <w:r w:rsidR="00FD0781" w:rsidRPr="00600ADA">
        <w:rPr>
          <w:rFonts w:ascii="Arial" w:hAnsi="Arial" w:cs="Arial"/>
          <w:sz w:val="22"/>
          <w:szCs w:val="22"/>
        </w:rPr>
        <w:t xml:space="preserve">deve </w:t>
      </w:r>
      <w:r w:rsidR="00BC0AF6" w:rsidRPr="00600ADA">
        <w:rPr>
          <w:rFonts w:ascii="Arial" w:hAnsi="Arial" w:cs="Arial"/>
          <w:sz w:val="22"/>
          <w:szCs w:val="22"/>
        </w:rPr>
        <w:t>ser impresso</w:t>
      </w:r>
      <w:r w:rsidR="00A86B81" w:rsidRPr="00600ADA">
        <w:rPr>
          <w:rFonts w:ascii="Arial" w:hAnsi="Arial" w:cs="Arial"/>
          <w:sz w:val="22"/>
          <w:szCs w:val="22"/>
        </w:rPr>
        <w:t xml:space="preserve"> </w:t>
      </w:r>
      <w:r w:rsidR="00FD0781" w:rsidRPr="00600ADA">
        <w:rPr>
          <w:rFonts w:ascii="Arial" w:hAnsi="Arial" w:cs="Arial"/>
          <w:sz w:val="22"/>
          <w:szCs w:val="22"/>
        </w:rPr>
        <w:t>com</w:t>
      </w:r>
      <w:r w:rsidR="00572291" w:rsidRPr="00600ADA">
        <w:rPr>
          <w:rFonts w:ascii="Arial" w:hAnsi="Arial" w:cs="Arial"/>
          <w:sz w:val="22"/>
          <w:szCs w:val="22"/>
        </w:rPr>
        <w:t xml:space="preserve"> todos os requisitos deste anexo preenchidos e assinado confor</w:t>
      </w:r>
      <w:r w:rsidR="00BF029B" w:rsidRPr="00600ADA">
        <w:rPr>
          <w:rFonts w:ascii="Arial" w:hAnsi="Arial" w:cs="Arial"/>
          <w:sz w:val="22"/>
          <w:szCs w:val="22"/>
        </w:rPr>
        <w:t>me exigências do edital</w:t>
      </w:r>
      <w:r w:rsidR="00572291" w:rsidRPr="00600ADA">
        <w:rPr>
          <w:rFonts w:ascii="Arial" w:hAnsi="Arial" w:cs="Arial"/>
          <w:sz w:val="22"/>
          <w:szCs w:val="22"/>
        </w:rPr>
        <w:t>.</w:t>
      </w:r>
      <w:r w:rsidR="00FD0781" w:rsidRPr="00600ADA">
        <w:rPr>
          <w:rFonts w:ascii="Arial" w:hAnsi="Arial" w:cs="Arial"/>
          <w:sz w:val="22"/>
          <w:szCs w:val="22"/>
        </w:rPr>
        <w:t xml:space="preserve"> </w:t>
      </w:r>
    </w:p>
    <w:p w14:paraId="0BE366B3" w14:textId="77777777" w:rsidR="00C56CF5" w:rsidRPr="00600ADA" w:rsidRDefault="00C56CF5" w:rsidP="00600ADA">
      <w:pPr>
        <w:jc w:val="both"/>
        <w:rPr>
          <w:rFonts w:ascii="Arial" w:hAnsi="Arial" w:cs="Arial"/>
          <w:color w:val="00B050"/>
          <w:sz w:val="22"/>
          <w:szCs w:val="22"/>
        </w:rPr>
      </w:pPr>
    </w:p>
    <w:p w14:paraId="2DE78CAD" w14:textId="70F3BD96" w:rsidR="00C56CF5" w:rsidRPr="00600ADA" w:rsidRDefault="00E71372"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6</w:t>
      </w:r>
      <w:r w:rsidR="00C56CF5" w:rsidRPr="00600ADA">
        <w:rPr>
          <w:rFonts w:ascii="Arial" w:hAnsi="Arial" w:cs="Arial"/>
          <w:b/>
          <w:bCs/>
          <w:sz w:val="22"/>
          <w:szCs w:val="22"/>
        </w:rPr>
        <w:t xml:space="preserve"> DO CONTEÚDO DO ENVELOPE N° 01 – “PROPOSTA”</w:t>
      </w:r>
    </w:p>
    <w:p w14:paraId="270C880D" w14:textId="77777777" w:rsidR="00C56CF5" w:rsidRPr="00600ADA" w:rsidRDefault="00C56CF5" w:rsidP="00600ADA">
      <w:pPr>
        <w:jc w:val="both"/>
        <w:rPr>
          <w:rFonts w:ascii="Arial" w:hAnsi="Arial" w:cs="Arial"/>
          <w:sz w:val="22"/>
          <w:szCs w:val="22"/>
        </w:rPr>
      </w:pPr>
    </w:p>
    <w:p w14:paraId="26CC2996" w14:textId="5FBCA8B4" w:rsidR="00C56CF5" w:rsidRPr="00600ADA" w:rsidRDefault="00E71372" w:rsidP="00600ADA">
      <w:pPr>
        <w:pStyle w:val="Corpodetexto"/>
        <w:rPr>
          <w:rFonts w:ascii="Arial" w:hAnsi="Arial" w:cs="Arial"/>
          <w:sz w:val="22"/>
          <w:szCs w:val="22"/>
          <w:u w:val="none"/>
        </w:rPr>
      </w:pPr>
      <w:r w:rsidRPr="00600ADA">
        <w:rPr>
          <w:rFonts w:ascii="Arial" w:hAnsi="Arial" w:cs="Arial"/>
          <w:b w:val="0"/>
          <w:sz w:val="22"/>
          <w:szCs w:val="22"/>
          <w:u w:val="none"/>
        </w:rPr>
        <w:t>6</w:t>
      </w:r>
      <w:r w:rsidR="00C56CF5" w:rsidRPr="00600ADA">
        <w:rPr>
          <w:rFonts w:ascii="Arial" w:hAnsi="Arial" w:cs="Arial"/>
          <w:b w:val="0"/>
          <w:sz w:val="22"/>
          <w:szCs w:val="22"/>
          <w:u w:val="none"/>
        </w:rPr>
        <w:t>.1</w:t>
      </w:r>
      <w:r w:rsidR="00C56CF5" w:rsidRPr="00600ADA">
        <w:rPr>
          <w:rFonts w:ascii="Arial" w:hAnsi="Arial" w:cs="Arial"/>
          <w:sz w:val="22"/>
          <w:szCs w:val="22"/>
          <w:u w:val="none"/>
        </w:rPr>
        <w:t xml:space="preserve"> A proposta de preço deverá conter os seguintes dados:</w:t>
      </w:r>
    </w:p>
    <w:p w14:paraId="01642CEF" w14:textId="77777777" w:rsidR="00C56CF5" w:rsidRPr="00600ADA" w:rsidRDefault="00C56CF5" w:rsidP="00600ADA">
      <w:pPr>
        <w:pStyle w:val="Corpodetexto"/>
        <w:rPr>
          <w:rFonts w:ascii="Arial" w:hAnsi="Arial" w:cs="Arial"/>
          <w:sz w:val="22"/>
          <w:szCs w:val="22"/>
          <w:u w:val="none"/>
        </w:rPr>
      </w:pPr>
    </w:p>
    <w:p w14:paraId="7B1C88F3" w14:textId="77777777" w:rsidR="00C56CF5" w:rsidRPr="00600ADA" w:rsidRDefault="00C56CF5" w:rsidP="00600ADA">
      <w:pPr>
        <w:jc w:val="both"/>
        <w:rPr>
          <w:rFonts w:ascii="Arial" w:hAnsi="Arial" w:cs="Arial"/>
          <w:sz w:val="22"/>
          <w:szCs w:val="22"/>
        </w:rPr>
      </w:pPr>
      <w:r w:rsidRPr="00600ADA">
        <w:rPr>
          <w:rFonts w:ascii="Arial" w:hAnsi="Arial" w:cs="Arial"/>
          <w:sz w:val="22"/>
          <w:szCs w:val="22"/>
        </w:rPr>
        <w:t>a) Razão Social, endereço, CNPJ e inscrição estadual ou municipal do proponente;</w:t>
      </w:r>
    </w:p>
    <w:p w14:paraId="10BEDCB6" w14:textId="77777777" w:rsidR="00C56CF5" w:rsidRPr="00600ADA" w:rsidRDefault="00C56CF5" w:rsidP="00600ADA">
      <w:pPr>
        <w:jc w:val="both"/>
        <w:rPr>
          <w:rFonts w:ascii="Arial" w:hAnsi="Arial" w:cs="Arial"/>
          <w:sz w:val="22"/>
          <w:szCs w:val="22"/>
        </w:rPr>
      </w:pPr>
      <w:r w:rsidRPr="00600ADA">
        <w:rPr>
          <w:rFonts w:ascii="Arial" w:hAnsi="Arial" w:cs="Arial"/>
          <w:sz w:val="22"/>
          <w:szCs w:val="22"/>
        </w:rPr>
        <w:t>b) número do Edital e da modalidade Pregão Presencial;</w:t>
      </w:r>
    </w:p>
    <w:p w14:paraId="0525F448" w14:textId="77777777" w:rsidR="00C56CF5" w:rsidRPr="00600ADA" w:rsidRDefault="00C56CF5" w:rsidP="00600ADA">
      <w:pPr>
        <w:jc w:val="both"/>
        <w:rPr>
          <w:rFonts w:ascii="Arial" w:hAnsi="Arial" w:cs="Arial"/>
          <w:sz w:val="22"/>
          <w:szCs w:val="22"/>
        </w:rPr>
      </w:pPr>
      <w:r w:rsidRPr="00600ADA">
        <w:rPr>
          <w:rFonts w:ascii="Arial" w:hAnsi="Arial" w:cs="Arial"/>
          <w:sz w:val="22"/>
          <w:szCs w:val="22"/>
        </w:rPr>
        <w:t>c) descrição, de forma clara e completa, dos itens do objeto desta licitação e seus elementos, com o qual a empresa pretende participar, em conformidade com as especificações deste Edital;</w:t>
      </w:r>
    </w:p>
    <w:p w14:paraId="1C19308C" w14:textId="77777777" w:rsidR="00C56CF5" w:rsidRPr="00600ADA" w:rsidRDefault="00C56CF5" w:rsidP="00600ADA">
      <w:pPr>
        <w:jc w:val="both"/>
        <w:rPr>
          <w:rFonts w:ascii="Arial" w:hAnsi="Arial" w:cs="Arial"/>
          <w:sz w:val="22"/>
          <w:szCs w:val="22"/>
        </w:rPr>
      </w:pPr>
      <w:r w:rsidRPr="00600ADA">
        <w:rPr>
          <w:rFonts w:ascii="Arial" w:hAnsi="Arial" w:cs="Arial"/>
          <w:sz w:val="22"/>
          <w:szCs w:val="22"/>
        </w:rPr>
        <w:t>d) definição do item e seus elementos.</w:t>
      </w:r>
    </w:p>
    <w:p w14:paraId="0D681BCA" w14:textId="77777777" w:rsidR="00C56CF5" w:rsidRPr="00600ADA" w:rsidRDefault="00C56CF5" w:rsidP="00600ADA">
      <w:pPr>
        <w:jc w:val="both"/>
        <w:rPr>
          <w:rFonts w:ascii="Arial" w:hAnsi="Arial" w:cs="Arial"/>
          <w:sz w:val="22"/>
          <w:szCs w:val="22"/>
        </w:rPr>
      </w:pPr>
      <w:r w:rsidRPr="00600ADA">
        <w:rPr>
          <w:rFonts w:ascii="Arial" w:hAnsi="Arial" w:cs="Arial"/>
          <w:sz w:val="22"/>
          <w:szCs w:val="22"/>
        </w:rPr>
        <w:t xml:space="preserve">e) </w:t>
      </w:r>
      <w:r w:rsidRPr="00600ADA">
        <w:rPr>
          <w:rFonts w:ascii="Arial" w:hAnsi="Arial" w:cs="Arial"/>
          <w:bCs/>
          <w:sz w:val="22"/>
          <w:szCs w:val="22"/>
        </w:rPr>
        <w:t xml:space="preserve">preço </w:t>
      </w:r>
      <w:r w:rsidRPr="00600ADA">
        <w:rPr>
          <w:rFonts w:ascii="Arial" w:hAnsi="Arial" w:cs="Arial"/>
          <w:sz w:val="22"/>
          <w:szCs w:val="22"/>
        </w:rPr>
        <w:t>unitário e total do item, por quilômetro rodado, em moeda corrente nacional, em algarismo e, preferencialmente, por extenso, apurado à data de sua apresentação, sem inclusão de qualquer encargo financeiro e/ou previsão inflacionária. Nos preços propostos deverão estar inclusos, além do lucro, todas as despesas e custos, tais como: seguro contra todos os riscos existentes, garantia e tributos de qualquer natureza, sendo que aqueles que não forem transcritos, serão considerados como já constantes;</w:t>
      </w:r>
    </w:p>
    <w:p w14:paraId="6DFEDF4F" w14:textId="77777777" w:rsidR="00C56CF5" w:rsidRPr="00600ADA" w:rsidRDefault="00C56CF5" w:rsidP="00600ADA">
      <w:pPr>
        <w:jc w:val="both"/>
        <w:rPr>
          <w:rFonts w:ascii="Arial" w:hAnsi="Arial" w:cs="Arial"/>
          <w:sz w:val="22"/>
          <w:szCs w:val="22"/>
        </w:rPr>
      </w:pPr>
      <w:r w:rsidRPr="00600ADA">
        <w:rPr>
          <w:rFonts w:ascii="Arial" w:hAnsi="Arial" w:cs="Arial"/>
          <w:sz w:val="22"/>
          <w:szCs w:val="22"/>
        </w:rPr>
        <w:t>f) constar os dados bancários para que seja efetuado o pagamento;</w:t>
      </w:r>
    </w:p>
    <w:p w14:paraId="65C9CC1D" w14:textId="77777777" w:rsidR="00C56CF5" w:rsidRPr="00600ADA" w:rsidRDefault="00C56CF5" w:rsidP="00600ADA">
      <w:pPr>
        <w:jc w:val="both"/>
        <w:rPr>
          <w:rFonts w:ascii="Arial" w:hAnsi="Arial" w:cs="Arial"/>
          <w:sz w:val="22"/>
          <w:szCs w:val="22"/>
        </w:rPr>
      </w:pPr>
      <w:r w:rsidRPr="00600ADA">
        <w:rPr>
          <w:rFonts w:ascii="Arial" w:hAnsi="Arial" w:cs="Arial"/>
          <w:sz w:val="22"/>
          <w:szCs w:val="22"/>
        </w:rPr>
        <w:t>g) condições de pagamento: o pagamento será efetuado em até 30 (trinta) dias, de acordo com as requisições emitidas, mediante solicitação feita pelo responsável designado;</w:t>
      </w:r>
    </w:p>
    <w:p w14:paraId="09A85C77" w14:textId="77777777" w:rsidR="00C56CF5" w:rsidRPr="00600ADA" w:rsidRDefault="00C56CF5" w:rsidP="00600ADA">
      <w:pPr>
        <w:jc w:val="both"/>
        <w:rPr>
          <w:rFonts w:ascii="Arial" w:hAnsi="Arial" w:cs="Arial"/>
          <w:sz w:val="22"/>
          <w:szCs w:val="22"/>
        </w:rPr>
      </w:pPr>
      <w:r w:rsidRPr="00600ADA">
        <w:rPr>
          <w:rFonts w:ascii="Arial" w:hAnsi="Arial" w:cs="Arial"/>
          <w:sz w:val="22"/>
          <w:szCs w:val="22"/>
        </w:rPr>
        <w:t>h) prazo de validade da proposta: no mínimo de 60 (sessenta) dias.</w:t>
      </w:r>
    </w:p>
    <w:p w14:paraId="1AEFF23C" w14:textId="77777777" w:rsidR="00C56CF5" w:rsidRPr="00600ADA" w:rsidRDefault="00C56CF5" w:rsidP="00600ADA">
      <w:pPr>
        <w:jc w:val="both"/>
        <w:rPr>
          <w:rFonts w:ascii="Arial" w:hAnsi="Arial" w:cs="Arial"/>
          <w:sz w:val="22"/>
          <w:szCs w:val="22"/>
        </w:rPr>
      </w:pPr>
    </w:p>
    <w:p w14:paraId="022CB9B3" w14:textId="2EA8055B" w:rsidR="00C56CF5" w:rsidRPr="00600ADA" w:rsidRDefault="00E71372" w:rsidP="00600ADA">
      <w:pPr>
        <w:pStyle w:val="PargrafodaLista"/>
        <w:spacing w:after="0" w:line="240" w:lineRule="auto"/>
        <w:ind w:left="0"/>
        <w:jc w:val="both"/>
        <w:rPr>
          <w:rFonts w:ascii="Arial" w:hAnsi="Arial" w:cs="Arial"/>
        </w:rPr>
      </w:pPr>
      <w:r w:rsidRPr="00600ADA">
        <w:rPr>
          <w:rFonts w:ascii="Arial" w:hAnsi="Arial" w:cs="Arial"/>
        </w:rPr>
        <w:t>6</w:t>
      </w:r>
      <w:r w:rsidR="00C56CF5" w:rsidRPr="00600ADA">
        <w:rPr>
          <w:rFonts w:ascii="Arial" w:hAnsi="Arial" w:cs="Arial"/>
        </w:rPr>
        <w:t>.2. O licitante deverá apresentar apenas uma proposta impressa, no envelope “Proposta”, em uma via, sem emendas ou rasuras, datilografada, impressa por processo eletrônico, ou por outro meio devidamente datado e assinado na última folha e rubricado nas demais pelo representante legal.</w:t>
      </w:r>
    </w:p>
    <w:p w14:paraId="08DCA999" w14:textId="77777777" w:rsidR="00C56CF5" w:rsidRPr="00600ADA" w:rsidRDefault="00C56CF5" w:rsidP="00600ADA">
      <w:pPr>
        <w:jc w:val="both"/>
        <w:rPr>
          <w:rFonts w:ascii="Arial" w:hAnsi="Arial" w:cs="Arial"/>
          <w:sz w:val="22"/>
          <w:szCs w:val="22"/>
        </w:rPr>
      </w:pPr>
    </w:p>
    <w:p w14:paraId="14631473" w14:textId="47720927" w:rsidR="00C56CF5" w:rsidRPr="00600ADA" w:rsidRDefault="00E71372" w:rsidP="00600ADA">
      <w:pPr>
        <w:jc w:val="both"/>
        <w:rPr>
          <w:rFonts w:ascii="Arial" w:hAnsi="Arial" w:cs="Arial"/>
          <w:sz w:val="22"/>
          <w:szCs w:val="22"/>
        </w:rPr>
      </w:pPr>
      <w:r w:rsidRPr="00600ADA">
        <w:rPr>
          <w:rFonts w:ascii="Arial" w:hAnsi="Arial" w:cs="Arial"/>
          <w:sz w:val="22"/>
          <w:szCs w:val="22"/>
        </w:rPr>
        <w:t>6</w:t>
      </w:r>
      <w:r w:rsidR="00C56CF5" w:rsidRPr="00600ADA">
        <w:rPr>
          <w:rFonts w:ascii="Arial" w:hAnsi="Arial" w:cs="Arial"/>
          <w:sz w:val="22"/>
          <w:szCs w:val="22"/>
        </w:rPr>
        <w:t xml:space="preserve">.2.1 Será desclassificado e, consequentemente eliminado do certame, o licitante que ofertar em seu envelope mais de uma proposta, com valores diferentes, visto que a proposta a ser apresentada deverá ser única; aplicação subsidiária Lei </w:t>
      </w:r>
      <w:r w:rsidR="00752E41" w:rsidRPr="00600ADA">
        <w:rPr>
          <w:rFonts w:ascii="Arial" w:hAnsi="Arial" w:cs="Arial"/>
          <w:sz w:val="22"/>
          <w:szCs w:val="22"/>
        </w:rPr>
        <w:t>14.133/2021</w:t>
      </w:r>
      <w:r w:rsidR="00C56CF5" w:rsidRPr="00600ADA">
        <w:rPr>
          <w:rFonts w:ascii="Arial" w:hAnsi="Arial" w:cs="Arial"/>
          <w:sz w:val="22"/>
          <w:szCs w:val="22"/>
        </w:rPr>
        <w:t xml:space="preserve">, art. </w:t>
      </w:r>
      <w:r w:rsidR="00752E41" w:rsidRPr="00600ADA">
        <w:rPr>
          <w:rFonts w:ascii="Arial" w:hAnsi="Arial" w:cs="Arial"/>
          <w:sz w:val="22"/>
          <w:szCs w:val="22"/>
        </w:rPr>
        <w:t>59</w:t>
      </w:r>
      <w:r w:rsidR="00C56CF5" w:rsidRPr="00600ADA">
        <w:rPr>
          <w:rFonts w:ascii="Arial" w:hAnsi="Arial" w:cs="Arial"/>
          <w:sz w:val="22"/>
          <w:szCs w:val="22"/>
        </w:rPr>
        <w:t>.</w:t>
      </w:r>
    </w:p>
    <w:p w14:paraId="38143D49" w14:textId="77777777" w:rsidR="00C56CF5" w:rsidRPr="00600ADA" w:rsidRDefault="00C56CF5" w:rsidP="00600ADA">
      <w:pPr>
        <w:jc w:val="both"/>
        <w:rPr>
          <w:rFonts w:ascii="Arial" w:hAnsi="Arial" w:cs="Arial"/>
          <w:sz w:val="22"/>
          <w:szCs w:val="22"/>
        </w:rPr>
      </w:pPr>
    </w:p>
    <w:p w14:paraId="7B7FE8FA" w14:textId="394F03EE" w:rsidR="00C56CF5" w:rsidRPr="00600ADA" w:rsidRDefault="00E71372" w:rsidP="00600ADA">
      <w:pPr>
        <w:pStyle w:val="PargrafodaLista"/>
        <w:spacing w:after="0" w:line="240" w:lineRule="auto"/>
        <w:ind w:left="0"/>
        <w:jc w:val="both"/>
        <w:rPr>
          <w:rFonts w:ascii="Arial" w:hAnsi="Arial" w:cs="Arial"/>
        </w:rPr>
      </w:pPr>
      <w:r w:rsidRPr="00600ADA">
        <w:rPr>
          <w:rFonts w:ascii="Arial" w:hAnsi="Arial" w:cs="Arial"/>
        </w:rPr>
        <w:t>6</w:t>
      </w:r>
      <w:r w:rsidR="00C56CF5" w:rsidRPr="00600ADA">
        <w:rPr>
          <w:rFonts w:ascii="Arial" w:hAnsi="Arial" w:cs="Arial"/>
        </w:rPr>
        <w:t>.3 Quando o descritivo do objeto da Proposta de Preços estabelecerem mais de uma opção de especificação, a licitante deverá informar em sua proposta, qual objeto estará efetivamente ofertando.</w:t>
      </w:r>
    </w:p>
    <w:p w14:paraId="7519C40A" w14:textId="77777777" w:rsidR="00C56CF5" w:rsidRPr="00600ADA" w:rsidRDefault="00C56CF5" w:rsidP="00600ADA">
      <w:pPr>
        <w:pStyle w:val="PargrafodaLista"/>
        <w:spacing w:after="0" w:line="240" w:lineRule="auto"/>
        <w:ind w:left="0"/>
        <w:jc w:val="both"/>
        <w:rPr>
          <w:rFonts w:ascii="Arial" w:hAnsi="Arial" w:cs="Arial"/>
        </w:rPr>
      </w:pPr>
    </w:p>
    <w:p w14:paraId="7882B255" w14:textId="4176A04C" w:rsidR="00C56CF5" w:rsidRPr="00600ADA" w:rsidRDefault="00E71372" w:rsidP="00600ADA">
      <w:pPr>
        <w:pStyle w:val="PargrafodaLista"/>
        <w:spacing w:after="0" w:line="240" w:lineRule="auto"/>
        <w:ind w:left="0"/>
        <w:jc w:val="both"/>
        <w:rPr>
          <w:rFonts w:ascii="Arial" w:hAnsi="Arial" w:cs="Arial"/>
        </w:rPr>
      </w:pPr>
      <w:r w:rsidRPr="00600ADA">
        <w:rPr>
          <w:rFonts w:ascii="Arial" w:hAnsi="Arial" w:cs="Arial"/>
        </w:rPr>
        <w:t>6</w:t>
      </w:r>
      <w:r w:rsidR="00C56CF5" w:rsidRPr="00600ADA">
        <w:rPr>
          <w:rFonts w:ascii="Arial" w:hAnsi="Arial" w:cs="Arial"/>
        </w:rPr>
        <w:t>.4 Não deve conter cotações alternativas, emendas, rasuras ou entrelinhas que impeçam a leitura pelo Pregoeiro;</w:t>
      </w:r>
    </w:p>
    <w:p w14:paraId="49006D13" w14:textId="77777777" w:rsidR="00C56CF5" w:rsidRPr="00600ADA" w:rsidRDefault="00C56CF5" w:rsidP="00600ADA">
      <w:pPr>
        <w:pStyle w:val="PargrafodaLista"/>
        <w:spacing w:after="0" w:line="240" w:lineRule="auto"/>
        <w:ind w:left="0"/>
        <w:jc w:val="both"/>
        <w:rPr>
          <w:rFonts w:ascii="Arial" w:hAnsi="Arial" w:cs="Arial"/>
        </w:rPr>
      </w:pPr>
    </w:p>
    <w:p w14:paraId="30655808" w14:textId="68827C53" w:rsidR="00C56CF5" w:rsidRPr="00600ADA" w:rsidRDefault="00E71372" w:rsidP="00600ADA">
      <w:pPr>
        <w:pStyle w:val="PargrafodaLista"/>
        <w:spacing w:after="0" w:line="240" w:lineRule="auto"/>
        <w:ind w:left="0"/>
        <w:jc w:val="both"/>
        <w:rPr>
          <w:rFonts w:ascii="Arial" w:hAnsi="Arial" w:cs="Arial"/>
        </w:rPr>
      </w:pPr>
      <w:r w:rsidRPr="00600ADA">
        <w:rPr>
          <w:rFonts w:ascii="Arial" w:hAnsi="Arial" w:cs="Arial"/>
        </w:rPr>
        <w:t>6</w:t>
      </w:r>
      <w:r w:rsidR="00C56CF5" w:rsidRPr="00600ADA">
        <w:rPr>
          <w:rFonts w:ascii="Arial" w:hAnsi="Arial" w:cs="Arial"/>
        </w:rPr>
        <w:t>.5 O preço ofertado permanecerá fixo e irreajustável.</w:t>
      </w:r>
    </w:p>
    <w:p w14:paraId="3AEEF47D" w14:textId="77777777" w:rsidR="00C56CF5" w:rsidRPr="00600ADA" w:rsidRDefault="00C56CF5" w:rsidP="00600ADA">
      <w:pPr>
        <w:pStyle w:val="PargrafodaLista"/>
        <w:spacing w:after="0" w:line="240" w:lineRule="auto"/>
        <w:ind w:left="0"/>
        <w:jc w:val="both"/>
        <w:rPr>
          <w:rFonts w:ascii="Arial" w:hAnsi="Arial" w:cs="Arial"/>
        </w:rPr>
      </w:pPr>
    </w:p>
    <w:p w14:paraId="7C26211E" w14:textId="1DE12FCF" w:rsidR="00C56CF5" w:rsidRPr="00600ADA" w:rsidRDefault="00E71372" w:rsidP="00600ADA">
      <w:pPr>
        <w:pStyle w:val="PargrafodaLista"/>
        <w:spacing w:after="0" w:line="240" w:lineRule="auto"/>
        <w:ind w:left="0"/>
        <w:jc w:val="both"/>
        <w:rPr>
          <w:rFonts w:ascii="Arial" w:hAnsi="Arial" w:cs="Arial"/>
        </w:rPr>
      </w:pPr>
      <w:r w:rsidRPr="00600ADA">
        <w:rPr>
          <w:rFonts w:ascii="Arial" w:hAnsi="Arial" w:cs="Arial"/>
        </w:rPr>
        <w:t>6</w:t>
      </w:r>
      <w:r w:rsidR="00C56CF5" w:rsidRPr="00600ADA">
        <w:rPr>
          <w:rFonts w:ascii="Arial" w:hAnsi="Arial" w:cs="Arial"/>
        </w:rPr>
        <w:t>.5.1 Fica ressalvada a possibilidade de alteração dos preços, caso ocorra o desequilíbrio econômico - financeiro, em face de aumento de preços, devidamente justificado e comprovado.</w:t>
      </w:r>
    </w:p>
    <w:p w14:paraId="5DD18790" w14:textId="77777777" w:rsidR="00C56CF5" w:rsidRPr="00600ADA" w:rsidRDefault="00C56CF5" w:rsidP="00600ADA">
      <w:pPr>
        <w:pStyle w:val="PargrafodaLista"/>
        <w:spacing w:after="0" w:line="240" w:lineRule="auto"/>
        <w:ind w:left="0"/>
        <w:jc w:val="both"/>
        <w:rPr>
          <w:rFonts w:ascii="Arial" w:hAnsi="Arial" w:cs="Arial"/>
        </w:rPr>
      </w:pPr>
    </w:p>
    <w:p w14:paraId="4A4A8F54" w14:textId="3E637750" w:rsidR="00C56CF5" w:rsidRPr="00600ADA" w:rsidRDefault="00E71372" w:rsidP="00600ADA">
      <w:pPr>
        <w:pStyle w:val="PargrafodaLista"/>
        <w:spacing w:after="0" w:line="240" w:lineRule="auto"/>
        <w:ind w:left="0"/>
        <w:jc w:val="both"/>
        <w:rPr>
          <w:rFonts w:ascii="Arial" w:hAnsi="Arial" w:cs="Arial"/>
        </w:rPr>
      </w:pPr>
      <w:r w:rsidRPr="00600ADA">
        <w:rPr>
          <w:rFonts w:ascii="Arial" w:hAnsi="Arial" w:cs="Arial"/>
        </w:rPr>
        <w:t>6</w:t>
      </w:r>
      <w:r w:rsidR="00C56CF5" w:rsidRPr="00600ADA">
        <w:rPr>
          <w:rFonts w:ascii="Arial" w:hAnsi="Arial" w:cs="Arial"/>
        </w:rPr>
        <w:t xml:space="preserve">.6 Na divergência entre o preço unitário e total prevalecerá o unitário. </w:t>
      </w:r>
    </w:p>
    <w:p w14:paraId="29697890" w14:textId="77777777" w:rsidR="00C56CF5" w:rsidRPr="00600ADA" w:rsidRDefault="00C56CF5" w:rsidP="00600ADA">
      <w:pPr>
        <w:pStyle w:val="PargrafodaLista"/>
        <w:spacing w:after="0" w:line="240" w:lineRule="auto"/>
        <w:ind w:left="0"/>
        <w:jc w:val="both"/>
        <w:rPr>
          <w:rFonts w:ascii="Arial" w:hAnsi="Arial" w:cs="Arial"/>
        </w:rPr>
      </w:pPr>
    </w:p>
    <w:p w14:paraId="4E42E721" w14:textId="55F567B6" w:rsidR="00C56CF5" w:rsidRPr="00600ADA" w:rsidRDefault="00E71372" w:rsidP="00600ADA">
      <w:pPr>
        <w:jc w:val="both"/>
        <w:rPr>
          <w:rFonts w:ascii="Arial" w:hAnsi="Arial" w:cs="Arial"/>
          <w:sz w:val="22"/>
          <w:szCs w:val="22"/>
        </w:rPr>
      </w:pPr>
      <w:r w:rsidRPr="00600ADA">
        <w:rPr>
          <w:rFonts w:ascii="Arial" w:hAnsi="Arial" w:cs="Arial"/>
          <w:sz w:val="22"/>
          <w:szCs w:val="22"/>
        </w:rPr>
        <w:lastRenderedPageBreak/>
        <w:t>6</w:t>
      </w:r>
      <w:r w:rsidR="00C56CF5" w:rsidRPr="00600ADA">
        <w:rPr>
          <w:rFonts w:ascii="Arial" w:hAnsi="Arial" w:cs="Arial"/>
          <w:sz w:val="22"/>
          <w:szCs w:val="22"/>
        </w:rPr>
        <w:t>.7 Os preços apresentados deverão ser expressos em Real (R$), com no máximo até 02 (duas) casas decimais após a vírgula.</w:t>
      </w:r>
    </w:p>
    <w:p w14:paraId="77A9CD61" w14:textId="77777777" w:rsidR="00C56CF5" w:rsidRPr="00600ADA" w:rsidRDefault="00C56CF5" w:rsidP="00600ADA">
      <w:pPr>
        <w:jc w:val="both"/>
        <w:rPr>
          <w:rFonts w:ascii="Arial" w:hAnsi="Arial" w:cs="Arial"/>
          <w:sz w:val="22"/>
          <w:szCs w:val="22"/>
        </w:rPr>
      </w:pPr>
    </w:p>
    <w:p w14:paraId="4838EDC3" w14:textId="72651BAC" w:rsidR="00C56CF5" w:rsidRPr="00600ADA" w:rsidRDefault="00E71372" w:rsidP="00600ADA">
      <w:pPr>
        <w:pStyle w:val="PargrafodaLista"/>
        <w:spacing w:after="0" w:line="240" w:lineRule="auto"/>
        <w:ind w:left="0"/>
        <w:jc w:val="both"/>
        <w:rPr>
          <w:rFonts w:ascii="Arial" w:hAnsi="Arial" w:cs="Arial"/>
        </w:rPr>
      </w:pPr>
      <w:r w:rsidRPr="00600ADA">
        <w:rPr>
          <w:rFonts w:ascii="Arial" w:hAnsi="Arial" w:cs="Arial"/>
        </w:rPr>
        <w:t>6</w:t>
      </w:r>
      <w:r w:rsidR="00C56CF5" w:rsidRPr="00600ADA">
        <w:rPr>
          <w:rFonts w:ascii="Arial" w:hAnsi="Arial" w:cs="Arial"/>
        </w:rPr>
        <w:t>.8 Serão desclassificadas as propostas que não atenderem às exigências do presente Edital e seus Anexos, sejam omissas ou apresentem irregularidades, ou defeitos capazes de dificultar o julgamento ou estar com a descrição em desacordo com a forma solicitada, do edital.</w:t>
      </w:r>
    </w:p>
    <w:p w14:paraId="6AD72089" w14:textId="69818B17" w:rsidR="00C9370E" w:rsidRPr="00600ADA" w:rsidRDefault="00E71372" w:rsidP="00600ADA">
      <w:pPr>
        <w:pStyle w:val="Nivel2"/>
        <w:numPr>
          <w:ilvl w:val="0"/>
          <w:numId w:val="0"/>
        </w:numPr>
        <w:rPr>
          <w:sz w:val="22"/>
          <w:szCs w:val="22"/>
        </w:rPr>
      </w:pPr>
      <w:r w:rsidRPr="00600ADA">
        <w:rPr>
          <w:sz w:val="22"/>
          <w:szCs w:val="22"/>
        </w:rPr>
        <w:t xml:space="preserve">6.9 </w:t>
      </w:r>
      <w:r w:rsidR="00C9370E" w:rsidRPr="00600ADA">
        <w:rPr>
          <w:sz w:val="22"/>
          <w:szCs w:val="22"/>
        </w:rPr>
        <w:t>Os licitantes poderão retirar ou substituir a proposta ou, na hipótese de a fase de habilitação anteceder as fases de apresentação de propostas e de julgamento, os documentos de habilitação anteriormente inseridos no sistema, até a abertura da sessão pública.</w:t>
      </w:r>
    </w:p>
    <w:p w14:paraId="5A0818AF" w14:textId="20E97670" w:rsidR="00C9370E" w:rsidRPr="00600ADA" w:rsidRDefault="00E71372" w:rsidP="00600ADA">
      <w:pPr>
        <w:pStyle w:val="Nivel2"/>
        <w:numPr>
          <w:ilvl w:val="0"/>
          <w:numId w:val="0"/>
        </w:numPr>
        <w:rPr>
          <w:sz w:val="22"/>
          <w:szCs w:val="22"/>
        </w:rPr>
      </w:pPr>
      <w:r w:rsidRPr="00600ADA">
        <w:rPr>
          <w:sz w:val="22"/>
          <w:szCs w:val="22"/>
        </w:rPr>
        <w:t xml:space="preserve">6.10 </w:t>
      </w:r>
      <w:r w:rsidR="00C9370E" w:rsidRPr="00600ADA">
        <w:rPr>
          <w:sz w:val="22"/>
          <w:szCs w:val="22"/>
        </w:rPr>
        <w:t>Não haverá ordem de classificação na etapa de apresentação da proposta e dos documentos de habilitação pelo licitante, o que ocorrerá somente após os procedimentos de abertura da sessão pública e da fase de julgamento da proposta, onde será julgada a empresa com menor preço global como vencedora.</w:t>
      </w:r>
    </w:p>
    <w:p w14:paraId="03A7E797" w14:textId="48ED7A77" w:rsidR="00C9370E" w:rsidRPr="00600ADA" w:rsidRDefault="00E71372" w:rsidP="00600ADA">
      <w:pPr>
        <w:pStyle w:val="Nivel2"/>
        <w:numPr>
          <w:ilvl w:val="0"/>
          <w:numId w:val="0"/>
        </w:numPr>
        <w:rPr>
          <w:sz w:val="22"/>
          <w:szCs w:val="22"/>
        </w:rPr>
      </w:pPr>
      <w:r w:rsidRPr="00600ADA">
        <w:rPr>
          <w:sz w:val="22"/>
          <w:szCs w:val="22"/>
        </w:rPr>
        <w:t xml:space="preserve">6.11 </w:t>
      </w:r>
      <w:r w:rsidR="00C9370E" w:rsidRPr="00600ADA">
        <w:rPr>
          <w:sz w:val="22"/>
          <w:szCs w:val="22"/>
        </w:rPr>
        <w:t>O licitante deverá comunicar imediatamente ao Agente de Contratação qualquer acontecimento que possa comprometer o sigilo ou a segurança, para imediata providencia a ser tomada.</w:t>
      </w:r>
    </w:p>
    <w:p w14:paraId="44CC9AA5" w14:textId="74AE8DF5" w:rsidR="00C56CF5" w:rsidRPr="00600ADA" w:rsidRDefault="00316792"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7</w:t>
      </w:r>
      <w:r w:rsidR="00C56CF5" w:rsidRPr="00600ADA">
        <w:rPr>
          <w:rFonts w:ascii="Arial" w:hAnsi="Arial" w:cs="Arial"/>
          <w:b/>
          <w:bCs/>
          <w:sz w:val="22"/>
          <w:szCs w:val="22"/>
        </w:rPr>
        <w:t>. DO CONTEÚDO DO ENVELOPE N° 02 – “HABILITAÇÃO”</w:t>
      </w:r>
    </w:p>
    <w:p w14:paraId="785581BB" w14:textId="77777777" w:rsidR="00C56CF5" w:rsidRPr="00600ADA" w:rsidRDefault="00C56CF5" w:rsidP="00600ADA">
      <w:pPr>
        <w:jc w:val="both"/>
        <w:rPr>
          <w:rFonts w:ascii="Arial" w:hAnsi="Arial" w:cs="Arial"/>
          <w:b/>
          <w:sz w:val="22"/>
          <w:szCs w:val="22"/>
        </w:rPr>
      </w:pPr>
    </w:p>
    <w:p w14:paraId="2855877E" w14:textId="21DF52E6" w:rsidR="00C9370E" w:rsidRPr="00600ADA" w:rsidRDefault="00316792" w:rsidP="00600ADA">
      <w:pPr>
        <w:jc w:val="both"/>
        <w:rPr>
          <w:rFonts w:ascii="Arial" w:hAnsi="Arial" w:cs="Arial"/>
          <w:sz w:val="22"/>
          <w:szCs w:val="22"/>
        </w:rPr>
      </w:pPr>
      <w:r w:rsidRPr="00600ADA">
        <w:rPr>
          <w:rFonts w:ascii="Arial" w:hAnsi="Arial" w:cs="Arial"/>
          <w:sz w:val="22"/>
          <w:szCs w:val="22"/>
        </w:rPr>
        <w:t>7</w:t>
      </w:r>
      <w:r w:rsidR="00C56CF5" w:rsidRPr="00600ADA">
        <w:rPr>
          <w:rFonts w:ascii="Arial" w:hAnsi="Arial" w:cs="Arial"/>
          <w:sz w:val="22"/>
          <w:szCs w:val="22"/>
        </w:rPr>
        <w:t xml:space="preserve">.1 É condição básica para a fase de habilitação, que o licitante apresente, em um envelope, cópias autenticadas, em cartório, dos documentos abaixo relacionados, com prazo vigente, em uma via ou, </w:t>
      </w:r>
      <w:r w:rsidR="00C56CF5" w:rsidRPr="00600ADA">
        <w:rPr>
          <w:rFonts w:ascii="Arial" w:hAnsi="Arial" w:cs="Arial"/>
          <w:b/>
          <w:bCs/>
          <w:sz w:val="22"/>
          <w:szCs w:val="22"/>
        </w:rPr>
        <w:t>se preferir</w:t>
      </w:r>
      <w:r w:rsidR="00C56CF5" w:rsidRPr="00600ADA">
        <w:rPr>
          <w:rFonts w:ascii="Arial" w:hAnsi="Arial" w:cs="Arial"/>
          <w:sz w:val="22"/>
          <w:szCs w:val="22"/>
        </w:rPr>
        <w:t>, cópias acompanhadas do original que poderão ser autenticadas pelo Pregoeiro ou por servidor do setor de licitação do município, os seguintes documentos:</w:t>
      </w:r>
    </w:p>
    <w:p w14:paraId="33874EFC" w14:textId="77777777" w:rsidR="00C9370E" w:rsidRPr="00600ADA" w:rsidRDefault="00C9370E" w:rsidP="00600ADA">
      <w:pPr>
        <w:jc w:val="both"/>
        <w:rPr>
          <w:rFonts w:ascii="Arial" w:hAnsi="Arial" w:cs="Arial"/>
          <w:sz w:val="22"/>
          <w:szCs w:val="22"/>
        </w:rPr>
      </w:pPr>
    </w:p>
    <w:p w14:paraId="5856FD41" w14:textId="33E24581" w:rsidR="00C9370E" w:rsidRPr="00600ADA" w:rsidRDefault="00316792" w:rsidP="00600ADA">
      <w:pPr>
        <w:jc w:val="both"/>
        <w:rPr>
          <w:rFonts w:ascii="Arial" w:hAnsi="Arial" w:cs="Arial"/>
          <w:sz w:val="22"/>
          <w:szCs w:val="22"/>
        </w:rPr>
      </w:pPr>
      <w:r w:rsidRPr="00600ADA">
        <w:rPr>
          <w:rFonts w:ascii="Arial" w:hAnsi="Arial" w:cs="Arial"/>
          <w:sz w:val="22"/>
          <w:szCs w:val="22"/>
        </w:rPr>
        <w:t>7</w:t>
      </w:r>
      <w:r w:rsidR="00C9370E" w:rsidRPr="00600ADA">
        <w:rPr>
          <w:rFonts w:ascii="Arial" w:hAnsi="Arial" w:cs="Arial"/>
          <w:sz w:val="22"/>
          <w:szCs w:val="22"/>
        </w:rPr>
        <w:t>.2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1C3E9236" w14:textId="3406B2E0" w:rsidR="00C9370E" w:rsidRPr="00600ADA" w:rsidRDefault="00316792" w:rsidP="00600ADA">
      <w:pPr>
        <w:pStyle w:val="Nivel3"/>
        <w:numPr>
          <w:ilvl w:val="0"/>
          <w:numId w:val="0"/>
        </w:numPr>
        <w:rPr>
          <w:sz w:val="22"/>
          <w:szCs w:val="22"/>
        </w:rPr>
      </w:pPr>
      <w:r w:rsidRPr="00600ADA">
        <w:rPr>
          <w:sz w:val="22"/>
          <w:szCs w:val="22"/>
        </w:rPr>
        <w:t>7</w:t>
      </w:r>
      <w:r w:rsidR="00C9370E" w:rsidRPr="00600ADA">
        <w:rPr>
          <w:sz w:val="22"/>
          <w:szCs w:val="22"/>
        </w:rPr>
        <w:t xml:space="preserve">.3 não emprega menor de 18 anos em trabalho noturno, perigoso ou insalubre e não emprega menor de 16 anos, salvo menor, a partir de 14 anos, na condição de aprendiz, nos termos do </w:t>
      </w:r>
      <w:hyperlink r:id="rId9" w:anchor="art7" w:history="1">
        <w:r w:rsidR="00C9370E" w:rsidRPr="00600ADA">
          <w:rPr>
            <w:rStyle w:val="Hyperlink"/>
            <w:sz w:val="22"/>
            <w:szCs w:val="22"/>
          </w:rPr>
          <w:t>artigo 7°, XXXIII, da Constituição</w:t>
        </w:r>
      </w:hyperlink>
      <w:r w:rsidR="00C9370E" w:rsidRPr="00600ADA">
        <w:rPr>
          <w:sz w:val="22"/>
          <w:szCs w:val="22"/>
        </w:rPr>
        <w:t>;</w:t>
      </w:r>
    </w:p>
    <w:p w14:paraId="277BF52A" w14:textId="13443309" w:rsidR="00C9370E" w:rsidRPr="00600ADA" w:rsidRDefault="00316792" w:rsidP="00600ADA">
      <w:pPr>
        <w:pStyle w:val="Nivel3"/>
        <w:numPr>
          <w:ilvl w:val="0"/>
          <w:numId w:val="0"/>
        </w:numPr>
        <w:rPr>
          <w:sz w:val="22"/>
          <w:szCs w:val="22"/>
        </w:rPr>
      </w:pPr>
      <w:r w:rsidRPr="00600ADA">
        <w:rPr>
          <w:sz w:val="22"/>
          <w:szCs w:val="22"/>
        </w:rPr>
        <w:t xml:space="preserve">7.3.1 </w:t>
      </w:r>
      <w:r w:rsidR="00C9370E" w:rsidRPr="00600ADA">
        <w:rPr>
          <w:sz w:val="22"/>
          <w:szCs w:val="22"/>
        </w:rPr>
        <w:t xml:space="preserve">não possui empregados executando trabalho degradante ou forçado, observando o disposto nos </w:t>
      </w:r>
      <w:hyperlink r:id="rId10" w:history="1">
        <w:r w:rsidR="00C9370E" w:rsidRPr="00600ADA">
          <w:rPr>
            <w:rStyle w:val="Hyperlink"/>
            <w:sz w:val="22"/>
            <w:szCs w:val="22"/>
          </w:rPr>
          <w:t>incisos III e IV do art. 1º e no inciso III do art. 5º da Constituição Federal</w:t>
        </w:r>
      </w:hyperlink>
      <w:r w:rsidR="00C9370E" w:rsidRPr="00600ADA">
        <w:rPr>
          <w:sz w:val="22"/>
          <w:szCs w:val="22"/>
        </w:rPr>
        <w:t>;</w:t>
      </w:r>
    </w:p>
    <w:p w14:paraId="5979140A" w14:textId="340DF46A" w:rsidR="00C9370E" w:rsidRPr="00600ADA" w:rsidRDefault="00316792" w:rsidP="00600ADA">
      <w:pPr>
        <w:pStyle w:val="Nivel2"/>
        <w:numPr>
          <w:ilvl w:val="0"/>
          <w:numId w:val="0"/>
        </w:numPr>
        <w:rPr>
          <w:sz w:val="22"/>
          <w:szCs w:val="22"/>
        </w:rPr>
      </w:pPr>
      <w:r w:rsidRPr="00600ADA">
        <w:rPr>
          <w:sz w:val="22"/>
          <w:szCs w:val="22"/>
        </w:rPr>
        <w:t xml:space="preserve">7.3.2 </w:t>
      </w:r>
      <w:r w:rsidR="00C9370E" w:rsidRPr="00600ADA">
        <w:rPr>
          <w:sz w:val="22"/>
          <w:szCs w:val="22"/>
        </w:rPr>
        <w:t>cumpre as exigências de reserva de cargos para pessoa com deficiência e para reabilitado da Previdência Social, previstas em lei e em outras normas específicas.</w:t>
      </w:r>
    </w:p>
    <w:p w14:paraId="15029DED" w14:textId="1BBC2A8E" w:rsidR="00C9370E" w:rsidRPr="00600ADA" w:rsidRDefault="00316792" w:rsidP="00600ADA">
      <w:pPr>
        <w:pStyle w:val="Nivel2"/>
        <w:numPr>
          <w:ilvl w:val="0"/>
          <w:numId w:val="0"/>
        </w:numPr>
        <w:rPr>
          <w:sz w:val="22"/>
          <w:szCs w:val="22"/>
        </w:rPr>
      </w:pPr>
      <w:r w:rsidRPr="00600ADA">
        <w:rPr>
          <w:sz w:val="22"/>
          <w:szCs w:val="22"/>
        </w:rPr>
        <w:t xml:space="preserve">7.3.3 </w:t>
      </w:r>
      <w:r w:rsidR="00C9370E" w:rsidRPr="00600ADA">
        <w:rPr>
          <w:sz w:val="22"/>
          <w:szCs w:val="22"/>
        </w:rPr>
        <w:t xml:space="preserve">O licitante organizado em cooperativa deverá declarar, ainda, em campo próprio do sistema eletrônico, que cumpre os requisitos estabelecidos no </w:t>
      </w:r>
      <w:hyperlink r:id="rId11" w:anchor="art16" w:history="1">
        <w:r w:rsidR="00C9370E" w:rsidRPr="00600ADA">
          <w:rPr>
            <w:rStyle w:val="Hyperlink"/>
            <w:sz w:val="22"/>
            <w:szCs w:val="22"/>
          </w:rPr>
          <w:t>artigo 16 da Lei nº 14.133, de 2021</w:t>
        </w:r>
      </w:hyperlink>
      <w:r w:rsidR="00C9370E" w:rsidRPr="00600ADA">
        <w:rPr>
          <w:sz w:val="22"/>
          <w:szCs w:val="22"/>
        </w:rPr>
        <w:t>.</w:t>
      </w:r>
    </w:p>
    <w:p w14:paraId="20713BDB" w14:textId="3DD53832" w:rsidR="00C9370E" w:rsidRPr="00600ADA" w:rsidRDefault="00316792" w:rsidP="00600ADA">
      <w:pPr>
        <w:pStyle w:val="Nivel2"/>
        <w:numPr>
          <w:ilvl w:val="0"/>
          <w:numId w:val="0"/>
        </w:numPr>
        <w:rPr>
          <w:sz w:val="22"/>
          <w:szCs w:val="22"/>
        </w:rPr>
      </w:pPr>
      <w:bookmarkStart w:id="2" w:name="_Ref117000019"/>
      <w:r w:rsidRPr="00600ADA">
        <w:rPr>
          <w:sz w:val="22"/>
          <w:szCs w:val="22"/>
        </w:rPr>
        <w:t xml:space="preserve">7.3.4 </w:t>
      </w:r>
      <w:r w:rsidR="00C9370E" w:rsidRPr="00600ADA">
        <w:rPr>
          <w:sz w:val="22"/>
          <w:szCs w:val="22"/>
        </w:rPr>
        <w:t xml:space="preserve">O fornecedor enquadrado como microempresa, empresa de pequeno porte ou sociedade cooperativa deverá declarar, ainda, que cumpre os requisitos estabelecidos no </w:t>
      </w:r>
      <w:hyperlink r:id="rId12" w:anchor="art3" w:history="1">
        <w:r w:rsidR="00C9370E" w:rsidRPr="00600ADA">
          <w:rPr>
            <w:rStyle w:val="Hyperlink"/>
            <w:sz w:val="22"/>
            <w:szCs w:val="22"/>
          </w:rPr>
          <w:t>artigo 3° da Lei Complementar nº 123, de 2006</w:t>
        </w:r>
      </w:hyperlink>
      <w:r w:rsidR="00C9370E" w:rsidRPr="00600ADA">
        <w:rPr>
          <w:sz w:val="22"/>
          <w:szCs w:val="22"/>
        </w:rPr>
        <w:t xml:space="preserve">, estando apto a usufruir do tratamento favorecido estabelecido em seus </w:t>
      </w:r>
      <w:bookmarkEnd w:id="2"/>
      <w:r w:rsidR="00C9370E" w:rsidRPr="00600ADA">
        <w:fldChar w:fldCharType="begin"/>
      </w:r>
      <w:r w:rsidR="00C9370E" w:rsidRPr="00600ADA">
        <w:rPr>
          <w:sz w:val="22"/>
          <w:szCs w:val="22"/>
        </w:rPr>
        <w:instrText>HYPERLINK "https://www.planalto.gov.br/ccivil_03/leis/lcp/lcp123.htm" \l "art42"</w:instrText>
      </w:r>
      <w:r w:rsidR="00C9370E" w:rsidRPr="00600ADA">
        <w:fldChar w:fldCharType="separate"/>
      </w:r>
      <w:r w:rsidR="00C9370E" w:rsidRPr="00600ADA">
        <w:rPr>
          <w:rStyle w:val="Hyperlink"/>
          <w:sz w:val="22"/>
          <w:szCs w:val="22"/>
        </w:rPr>
        <w:t>arts. 42 a 49</w:t>
      </w:r>
      <w:r w:rsidR="00C9370E" w:rsidRPr="00600ADA">
        <w:rPr>
          <w:rStyle w:val="Hyperlink"/>
          <w:sz w:val="22"/>
          <w:szCs w:val="22"/>
        </w:rPr>
        <w:fldChar w:fldCharType="end"/>
      </w:r>
      <w:r w:rsidR="00C9370E" w:rsidRPr="00600ADA">
        <w:rPr>
          <w:sz w:val="22"/>
          <w:szCs w:val="22"/>
        </w:rPr>
        <w:t xml:space="preserve">, observado o disposto nos </w:t>
      </w:r>
      <w:hyperlink r:id="rId13" w:anchor="art4§1" w:history="1">
        <w:r w:rsidR="00C9370E" w:rsidRPr="00600ADA">
          <w:rPr>
            <w:rStyle w:val="Hyperlink"/>
            <w:sz w:val="22"/>
            <w:szCs w:val="22"/>
          </w:rPr>
          <w:t>§§ 1º ao 3º do art. 4º, da Lei n.º 14.133, de 2021.</w:t>
        </w:r>
      </w:hyperlink>
    </w:p>
    <w:p w14:paraId="33120139" w14:textId="68775A28" w:rsidR="00C9370E" w:rsidRPr="00600ADA" w:rsidRDefault="00316792" w:rsidP="00600ADA">
      <w:pPr>
        <w:pStyle w:val="Nivel3"/>
        <w:numPr>
          <w:ilvl w:val="0"/>
          <w:numId w:val="0"/>
        </w:numPr>
        <w:rPr>
          <w:sz w:val="22"/>
          <w:szCs w:val="22"/>
        </w:rPr>
      </w:pPr>
      <w:r w:rsidRPr="00600ADA">
        <w:rPr>
          <w:sz w:val="22"/>
          <w:szCs w:val="22"/>
        </w:rPr>
        <w:t xml:space="preserve">7.3.5 </w:t>
      </w:r>
      <w:r w:rsidR="00C9370E" w:rsidRPr="00600ADA">
        <w:rPr>
          <w:sz w:val="22"/>
          <w:szCs w:val="22"/>
        </w:rPr>
        <w:t>no item exclusivo para participação de microempresas e empresas de pequeno porte, a assinalação do campo “não” impedirá o prosseguimento no certame, para aquele item;</w:t>
      </w:r>
    </w:p>
    <w:p w14:paraId="54C5B82E" w14:textId="002E0141" w:rsidR="00C9370E" w:rsidRPr="00600ADA" w:rsidRDefault="00316792" w:rsidP="00600ADA">
      <w:pPr>
        <w:pStyle w:val="Nivel3"/>
        <w:numPr>
          <w:ilvl w:val="0"/>
          <w:numId w:val="0"/>
        </w:numPr>
        <w:rPr>
          <w:sz w:val="22"/>
          <w:szCs w:val="22"/>
        </w:rPr>
      </w:pPr>
      <w:r w:rsidRPr="00600ADA">
        <w:rPr>
          <w:sz w:val="22"/>
          <w:szCs w:val="22"/>
        </w:rPr>
        <w:lastRenderedPageBreak/>
        <w:t xml:space="preserve">7.3.6 </w:t>
      </w:r>
      <w:r w:rsidR="00C9370E" w:rsidRPr="00600ADA">
        <w:rPr>
          <w:sz w:val="22"/>
          <w:szCs w:val="22"/>
        </w:rPr>
        <w:t xml:space="preserve">nos itens em que a participação não for exclusiva para microempresas e empresas de pequeno porte, a assinalação do campo “não” apenas produzirá o efeito de o licitante não ter direito ao tratamento favorecido previsto na </w:t>
      </w:r>
      <w:hyperlink r:id="rId14" w:history="1">
        <w:r w:rsidR="00C9370E" w:rsidRPr="00600ADA">
          <w:rPr>
            <w:rStyle w:val="Hyperlink"/>
            <w:sz w:val="22"/>
            <w:szCs w:val="22"/>
          </w:rPr>
          <w:t>Lei Complementar nº 123, de 2006</w:t>
        </w:r>
      </w:hyperlink>
      <w:r w:rsidR="00C9370E" w:rsidRPr="00600ADA">
        <w:rPr>
          <w:sz w:val="22"/>
          <w:szCs w:val="22"/>
        </w:rPr>
        <w:t>, mesmo que microempresa, empresa de pequeno porte ou sociedade cooperativa.</w:t>
      </w:r>
    </w:p>
    <w:p w14:paraId="403799B2" w14:textId="61A94ED2" w:rsidR="00C9370E" w:rsidRPr="00600ADA" w:rsidRDefault="00316792" w:rsidP="00600ADA">
      <w:pPr>
        <w:pStyle w:val="Nivel2"/>
        <w:numPr>
          <w:ilvl w:val="0"/>
          <w:numId w:val="0"/>
        </w:numPr>
        <w:spacing w:before="0" w:after="0" w:line="240" w:lineRule="auto"/>
        <w:rPr>
          <w:sz w:val="22"/>
          <w:szCs w:val="22"/>
        </w:rPr>
      </w:pPr>
      <w:r w:rsidRPr="00600ADA">
        <w:rPr>
          <w:sz w:val="22"/>
          <w:szCs w:val="22"/>
        </w:rPr>
        <w:t xml:space="preserve">7.4 </w:t>
      </w:r>
      <w:r w:rsidR="00C9370E" w:rsidRPr="00600ADA">
        <w:rPr>
          <w:sz w:val="22"/>
          <w:szCs w:val="22"/>
        </w:rPr>
        <w:t xml:space="preserve">A falsidade da declaração de que trata os itens </w:t>
      </w:r>
      <w:r w:rsidR="00C9370E" w:rsidRPr="00600ADA">
        <w:rPr>
          <w:sz w:val="22"/>
          <w:szCs w:val="22"/>
        </w:rPr>
        <w:fldChar w:fldCharType="begin"/>
      </w:r>
      <w:r w:rsidR="00C9370E" w:rsidRPr="00600ADA">
        <w:rPr>
          <w:sz w:val="22"/>
          <w:szCs w:val="22"/>
        </w:rPr>
        <w:instrText xml:space="preserve"> REF _Ref113968921 \r \h  \* MERGEFORMAT </w:instrText>
      </w:r>
      <w:r w:rsidR="00C9370E" w:rsidRPr="00600ADA">
        <w:rPr>
          <w:sz w:val="22"/>
          <w:szCs w:val="22"/>
        </w:rPr>
        <w:fldChar w:fldCharType="separate"/>
      </w:r>
      <w:r w:rsidR="00BD764E">
        <w:rPr>
          <w:b/>
          <w:bCs/>
          <w:sz w:val="22"/>
          <w:szCs w:val="22"/>
        </w:rPr>
        <w:t>Erro! Fonte de referência não encontrada.</w:t>
      </w:r>
      <w:r w:rsidR="00C9370E" w:rsidRPr="00600ADA">
        <w:rPr>
          <w:sz w:val="22"/>
          <w:szCs w:val="22"/>
        </w:rPr>
        <w:fldChar w:fldCharType="end"/>
      </w:r>
      <w:r w:rsidR="00C9370E" w:rsidRPr="00600ADA">
        <w:rPr>
          <w:sz w:val="22"/>
          <w:szCs w:val="22"/>
        </w:rPr>
        <w:t xml:space="preserve"> ou </w:t>
      </w:r>
      <w:r w:rsidRPr="00600ADA">
        <w:rPr>
          <w:sz w:val="22"/>
          <w:szCs w:val="22"/>
        </w:rPr>
        <w:t>7.3.5</w:t>
      </w:r>
      <w:r w:rsidR="00C9370E" w:rsidRPr="00600ADA">
        <w:rPr>
          <w:sz w:val="22"/>
          <w:szCs w:val="22"/>
        </w:rPr>
        <w:t xml:space="preserve"> sujeitará o licitante às sanções previstas na </w:t>
      </w:r>
      <w:hyperlink r:id="rId15" w:history="1">
        <w:r w:rsidR="00C9370E" w:rsidRPr="00600ADA">
          <w:rPr>
            <w:rStyle w:val="Hyperlink"/>
            <w:sz w:val="22"/>
            <w:szCs w:val="22"/>
          </w:rPr>
          <w:t>Lei nº 14.133, de 2021</w:t>
        </w:r>
      </w:hyperlink>
      <w:r w:rsidR="00C9370E" w:rsidRPr="00600ADA">
        <w:rPr>
          <w:sz w:val="22"/>
          <w:szCs w:val="22"/>
        </w:rPr>
        <w:t>, e neste Edital.</w:t>
      </w:r>
    </w:p>
    <w:p w14:paraId="6A1CE8CF" w14:textId="77777777" w:rsidR="00C56CF5" w:rsidRPr="00600ADA" w:rsidRDefault="00C56CF5" w:rsidP="00600ADA">
      <w:pPr>
        <w:jc w:val="both"/>
        <w:rPr>
          <w:rFonts w:ascii="Arial" w:hAnsi="Arial" w:cs="Arial"/>
          <w:sz w:val="22"/>
          <w:szCs w:val="22"/>
        </w:rPr>
      </w:pPr>
    </w:p>
    <w:p w14:paraId="721C2D8E" w14:textId="5346076E" w:rsidR="00C56CF5" w:rsidRPr="00600ADA" w:rsidRDefault="008F16D6" w:rsidP="00600ADA">
      <w:pPr>
        <w:jc w:val="both"/>
        <w:rPr>
          <w:rFonts w:ascii="Arial" w:hAnsi="Arial" w:cs="Arial"/>
          <w:b/>
          <w:sz w:val="22"/>
          <w:szCs w:val="22"/>
        </w:rPr>
      </w:pPr>
      <w:r w:rsidRPr="00600ADA">
        <w:rPr>
          <w:rFonts w:ascii="Arial" w:hAnsi="Arial" w:cs="Arial"/>
          <w:b/>
          <w:sz w:val="22"/>
          <w:szCs w:val="22"/>
        </w:rPr>
        <w:t>7</w:t>
      </w:r>
      <w:r w:rsidR="00C56CF5" w:rsidRPr="00600ADA">
        <w:rPr>
          <w:rFonts w:ascii="Arial" w:hAnsi="Arial" w:cs="Arial"/>
          <w:b/>
          <w:sz w:val="22"/>
          <w:szCs w:val="22"/>
        </w:rPr>
        <w:t>.</w:t>
      </w:r>
      <w:r w:rsidRPr="00600ADA">
        <w:rPr>
          <w:rFonts w:ascii="Arial" w:hAnsi="Arial" w:cs="Arial"/>
          <w:b/>
          <w:sz w:val="22"/>
          <w:szCs w:val="22"/>
        </w:rPr>
        <w:t>5</w:t>
      </w:r>
      <w:r w:rsidR="00C56CF5" w:rsidRPr="00600ADA">
        <w:rPr>
          <w:rFonts w:ascii="Arial" w:hAnsi="Arial" w:cs="Arial"/>
          <w:b/>
          <w:sz w:val="22"/>
          <w:szCs w:val="22"/>
        </w:rPr>
        <w:t xml:space="preserve"> Documentação relativa à HABILITAÇÃO JURÍDICA:</w:t>
      </w:r>
    </w:p>
    <w:p w14:paraId="3E0C910E" w14:textId="77777777" w:rsidR="00C56CF5" w:rsidRPr="00600ADA" w:rsidRDefault="00C56CF5" w:rsidP="00600ADA">
      <w:pPr>
        <w:jc w:val="both"/>
        <w:rPr>
          <w:rFonts w:ascii="Arial" w:hAnsi="Arial" w:cs="Arial"/>
          <w:b/>
          <w:sz w:val="22"/>
          <w:szCs w:val="22"/>
        </w:rPr>
      </w:pPr>
    </w:p>
    <w:p w14:paraId="0325924B" w14:textId="69F4C18E" w:rsidR="00C56CF5" w:rsidRPr="00600ADA" w:rsidRDefault="008F16D6" w:rsidP="00600ADA">
      <w:pPr>
        <w:jc w:val="both"/>
        <w:rPr>
          <w:rFonts w:ascii="Arial" w:hAnsi="Arial" w:cs="Arial"/>
          <w:sz w:val="22"/>
          <w:szCs w:val="22"/>
        </w:rPr>
      </w:pPr>
      <w:r w:rsidRPr="00600ADA">
        <w:rPr>
          <w:rFonts w:ascii="Arial" w:hAnsi="Arial" w:cs="Arial"/>
          <w:sz w:val="22"/>
          <w:szCs w:val="22"/>
        </w:rPr>
        <w:t>7.5</w:t>
      </w:r>
      <w:r w:rsidR="00C56CF5" w:rsidRPr="00600ADA">
        <w:rPr>
          <w:rFonts w:ascii="Arial" w:hAnsi="Arial" w:cs="Arial"/>
          <w:sz w:val="22"/>
          <w:szCs w:val="22"/>
        </w:rPr>
        <w:t>.1 Cédula de identidade dos Diretores ou Sócios responsáveis pela empresa;</w:t>
      </w:r>
    </w:p>
    <w:p w14:paraId="5369F04E" w14:textId="77777777" w:rsidR="00C56CF5" w:rsidRPr="00600ADA" w:rsidRDefault="00C56CF5" w:rsidP="00600ADA">
      <w:pPr>
        <w:jc w:val="both"/>
        <w:rPr>
          <w:rFonts w:ascii="Arial" w:hAnsi="Arial" w:cs="Arial"/>
          <w:sz w:val="22"/>
          <w:szCs w:val="22"/>
        </w:rPr>
      </w:pPr>
    </w:p>
    <w:p w14:paraId="2234CEDC" w14:textId="6C03256F" w:rsidR="00C56CF5" w:rsidRPr="00600ADA" w:rsidRDefault="008F16D6" w:rsidP="00600ADA">
      <w:pPr>
        <w:jc w:val="both"/>
        <w:rPr>
          <w:rFonts w:ascii="Arial" w:hAnsi="Arial" w:cs="Arial"/>
          <w:sz w:val="22"/>
          <w:szCs w:val="22"/>
        </w:rPr>
      </w:pPr>
      <w:r w:rsidRPr="00600ADA">
        <w:rPr>
          <w:rFonts w:ascii="Arial" w:hAnsi="Arial" w:cs="Arial"/>
          <w:sz w:val="22"/>
          <w:szCs w:val="22"/>
        </w:rPr>
        <w:t>7.5</w:t>
      </w:r>
      <w:r w:rsidR="00C56CF5" w:rsidRPr="00600ADA">
        <w:rPr>
          <w:rFonts w:ascii="Arial" w:hAnsi="Arial" w:cs="Arial"/>
          <w:sz w:val="22"/>
          <w:szCs w:val="22"/>
        </w:rPr>
        <w:t>.2 Registro comercial, no caso de empresa individual; ou</w:t>
      </w:r>
    </w:p>
    <w:p w14:paraId="5EF09554" w14:textId="77777777" w:rsidR="00C56CF5" w:rsidRPr="00600ADA" w:rsidRDefault="00C56CF5" w:rsidP="00600ADA">
      <w:pPr>
        <w:jc w:val="both"/>
        <w:rPr>
          <w:rFonts w:ascii="Arial" w:hAnsi="Arial" w:cs="Arial"/>
          <w:sz w:val="22"/>
          <w:szCs w:val="22"/>
        </w:rPr>
      </w:pPr>
    </w:p>
    <w:p w14:paraId="4E9D9553" w14:textId="3DC1B3D2" w:rsidR="00C56CF5" w:rsidRPr="00600ADA" w:rsidRDefault="008F16D6" w:rsidP="00600ADA">
      <w:pPr>
        <w:jc w:val="both"/>
        <w:rPr>
          <w:rFonts w:ascii="Arial" w:hAnsi="Arial" w:cs="Arial"/>
          <w:sz w:val="22"/>
          <w:szCs w:val="22"/>
        </w:rPr>
      </w:pPr>
      <w:r w:rsidRPr="00600ADA">
        <w:rPr>
          <w:rFonts w:ascii="Arial" w:hAnsi="Arial" w:cs="Arial"/>
          <w:sz w:val="22"/>
          <w:szCs w:val="22"/>
        </w:rPr>
        <w:t>7.5</w:t>
      </w:r>
      <w:r w:rsidR="00C56CF5" w:rsidRPr="00600ADA">
        <w:rPr>
          <w:rFonts w:ascii="Arial" w:hAnsi="Arial" w:cs="Arial"/>
          <w:sz w:val="22"/>
          <w:szCs w:val="22"/>
        </w:rPr>
        <w:t>.3</w:t>
      </w:r>
      <w:r w:rsidR="00C97366" w:rsidRPr="00600ADA">
        <w:rPr>
          <w:rFonts w:ascii="Arial" w:hAnsi="Arial" w:cs="Arial"/>
          <w:sz w:val="22"/>
          <w:szCs w:val="22"/>
        </w:rPr>
        <w:t xml:space="preserve"> </w:t>
      </w:r>
      <w:r w:rsidR="00C56CF5" w:rsidRPr="00600ADA">
        <w:rPr>
          <w:rFonts w:ascii="Arial" w:hAnsi="Arial" w:cs="Arial"/>
          <w:sz w:val="22"/>
          <w:szCs w:val="22"/>
        </w:rPr>
        <w:t>Ato constitutivo, estatuto ou contrato social em vigor, devidamente registrado na Junta Comercial, em se tratando de sociedades comerciais, ou outro ato constitutivo de empresa registrado em órgão competente</w:t>
      </w:r>
      <w:r w:rsidR="00C56CF5" w:rsidRPr="00600ADA">
        <w:rPr>
          <w:rFonts w:ascii="Arial" w:hAnsi="Arial" w:cs="Arial"/>
          <w:b/>
          <w:sz w:val="22"/>
          <w:szCs w:val="22"/>
        </w:rPr>
        <w:t>;</w:t>
      </w:r>
      <w:r w:rsidR="00C56CF5" w:rsidRPr="00600ADA">
        <w:rPr>
          <w:rFonts w:ascii="Arial" w:hAnsi="Arial" w:cs="Arial"/>
          <w:sz w:val="22"/>
          <w:szCs w:val="22"/>
        </w:rPr>
        <w:t xml:space="preserve"> ou</w:t>
      </w:r>
    </w:p>
    <w:p w14:paraId="0E767AE1" w14:textId="77777777" w:rsidR="00C56CF5" w:rsidRPr="00600ADA" w:rsidRDefault="00C56CF5" w:rsidP="00600ADA">
      <w:pPr>
        <w:jc w:val="both"/>
        <w:rPr>
          <w:rFonts w:ascii="Arial" w:hAnsi="Arial" w:cs="Arial"/>
          <w:sz w:val="22"/>
          <w:szCs w:val="22"/>
        </w:rPr>
      </w:pPr>
    </w:p>
    <w:p w14:paraId="7254C887" w14:textId="2FBCAC7C" w:rsidR="00C56CF5" w:rsidRPr="00600ADA" w:rsidRDefault="008F16D6" w:rsidP="00600ADA">
      <w:pPr>
        <w:jc w:val="both"/>
        <w:rPr>
          <w:rFonts w:ascii="Arial" w:hAnsi="Arial" w:cs="Arial"/>
          <w:sz w:val="22"/>
          <w:szCs w:val="22"/>
        </w:rPr>
      </w:pPr>
      <w:r w:rsidRPr="00600ADA">
        <w:rPr>
          <w:rFonts w:ascii="Arial" w:hAnsi="Arial" w:cs="Arial"/>
          <w:sz w:val="22"/>
          <w:szCs w:val="22"/>
        </w:rPr>
        <w:t>7.5.</w:t>
      </w:r>
      <w:r w:rsidR="00C56CF5" w:rsidRPr="00600ADA">
        <w:rPr>
          <w:rFonts w:ascii="Arial" w:hAnsi="Arial" w:cs="Arial"/>
          <w:sz w:val="22"/>
          <w:szCs w:val="22"/>
        </w:rPr>
        <w:t>3.1 Documentos de eleição dos atuais administradores, tratando-se de sociedades por ações, acompanhados da documentação mencionada no subitem anterior;</w:t>
      </w:r>
    </w:p>
    <w:p w14:paraId="399DC520" w14:textId="77777777" w:rsidR="00C56CF5" w:rsidRPr="00600ADA" w:rsidRDefault="00C56CF5" w:rsidP="00600ADA">
      <w:pPr>
        <w:jc w:val="both"/>
        <w:rPr>
          <w:rFonts w:ascii="Arial" w:hAnsi="Arial" w:cs="Arial"/>
          <w:sz w:val="22"/>
          <w:szCs w:val="22"/>
        </w:rPr>
      </w:pPr>
    </w:p>
    <w:p w14:paraId="74A02D9F" w14:textId="6AD5C4E3" w:rsidR="00C56CF5" w:rsidRPr="00600ADA" w:rsidRDefault="008F16D6" w:rsidP="00600ADA">
      <w:pPr>
        <w:jc w:val="both"/>
        <w:rPr>
          <w:rFonts w:ascii="Arial" w:hAnsi="Arial" w:cs="Arial"/>
          <w:sz w:val="22"/>
          <w:szCs w:val="22"/>
        </w:rPr>
      </w:pPr>
      <w:r w:rsidRPr="00600ADA">
        <w:rPr>
          <w:rFonts w:ascii="Arial" w:hAnsi="Arial" w:cs="Arial"/>
          <w:sz w:val="22"/>
          <w:szCs w:val="22"/>
        </w:rPr>
        <w:t>7.5</w:t>
      </w:r>
      <w:r w:rsidR="00C56CF5" w:rsidRPr="00600ADA">
        <w:rPr>
          <w:rFonts w:ascii="Arial" w:hAnsi="Arial" w:cs="Arial"/>
          <w:sz w:val="22"/>
          <w:szCs w:val="22"/>
        </w:rPr>
        <w:t>.4 Ato constitutivo devidamente registrado no Cartório de Registro Civil de Pessoas Jurídicas tratando-se de sociedades civis, acompanhado de prova da diretoria em exercício; ou</w:t>
      </w:r>
    </w:p>
    <w:p w14:paraId="4003142A" w14:textId="77777777" w:rsidR="00C56CF5" w:rsidRPr="00600ADA" w:rsidRDefault="00C56CF5" w:rsidP="00600ADA">
      <w:pPr>
        <w:jc w:val="both"/>
        <w:rPr>
          <w:rFonts w:ascii="Arial" w:hAnsi="Arial" w:cs="Arial"/>
          <w:sz w:val="22"/>
          <w:szCs w:val="22"/>
        </w:rPr>
      </w:pPr>
    </w:p>
    <w:p w14:paraId="51295C35" w14:textId="251E1981" w:rsidR="00C56CF5" w:rsidRPr="00600ADA" w:rsidRDefault="008F16D6" w:rsidP="00600ADA">
      <w:pPr>
        <w:jc w:val="both"/>
        <w:rPr>
          <w:rFonts w:ascii="Arial" w:hAnsi="Arial" w:cs="Arial"/>
          <w:sz w:val="22"/>
          <w:szCs w:val="22"/>
        </w:rPr>
      </w:pPr>
      <w:r w:rsidRPr="00600ADA">
        <w:rPr>
          <w:rFonts w:ascii="Arial" w:hAnsi="Arial" w:cs="Arial"/>
          <w:sz w:val="22"/>
          <w:szCs w:val="22"/>
        </w:rPr>
        <w:t>7.5</w:t>
      </w:r>
      <w:r w:rsidR="00C56CF5" w:rsidRPr="00600ADA">
        <w:rPr>
          <w:rFonts w:ascii="Arial" w:hAnsi="Arial" w:cs="Arial"/>
          <w:sz w:val="22"/>
          <w:szCs w:val="22"/>
        </w:rPr>
        <w:t>.5 Decreto de autorização e ato de registro ou autorização para funcionamento expedido pelo órgão competente, tratando-se de empresa ou sociedade estrangeira em funcionamento no país, quando a atividade assim o exigir.</w:t>
      </w:r>
    </w:p>
    <w:p w14:paraId="3AC34C00" w14:textId="77777777" w:rsidR="00C56CF5" w:rsidRPr="00600ADA" w:rsidRDefault="00C56CF5" w:rsidP="00600ADA">
      <w:pPr>
        <w:jc w:val="both"/>
        <w:rPr>
          <w:rFonts w:ascii="Arial" w:hAnsi="Arial" w:cs="Arial"/>
          <w:sz w:val="22"/>
          <w:szCs w:val="22"/>
        </w:rPr>
      </w:pPr>
    </w:p>
    <w:p w14:paraId="7147614E" w14:textId="7F6E38A5" w:rsidR="00C56CF5" w:rsidRPr="00600ADA" w:rsidRDefault="008F16D6" w:rsidP="00600ADA">
      <w:pPr>
        <w:jc w:val="both"/>
        <w:rPr>
          <w:rFonts w:ascii="Arial" w:hAnsi="Arial" w:cs="Arial"/>
          <w:b/>
          <w:sz w:val="22"/>
          <w:szCs w:val="22"/>
        </w:rPr>
      </w:pPr>
      <w:r w:rsidRPr="00600ADA">
        <w:rPr>
          <w:rFonts w:ascii="Arial" w:hAnsi="Arial" w:cs="Arial"/>
          <w:b/>
          <w:sz w:val="22"/>
          <w:szCs w:val="22"/>
        </w:rPr>
        <w:t>7.6</w:t>
      </w:r>
      <w:r w:rsidR="00C56CF5" w:rsidRPr="00600ADA">
        <w:rPr>
          <w:rFonts w:ascii="Arial" w:hAnsi="Arial" w:cs="Arial"/>
          <w:b/>
          <w:sz w:val="22"/>
          <w:szCs w:val="22"/>
        </w:rPr>
        <w:t xml:space="preserve"> Documentação relativa à REGULARIDADE FISCAL e TRABALHISTA: </w:t>
      </w:r>
    </w:p>
    <w:p w14:paraId="5A6CEE36" w14:textId="77777777" w:rsidR="00C56CF5" w:rsidRPr="00600ADA" w:rsidRDefault="00C56CF5" w:rsidP="00600ADA">
      <w:pPr>
        <w:jc w:val="both"/>
        <w:rPr>
          <w:rFonts w:ascii="Arial" w:hAnsi="Arial" w:cs="Arial"/>
          <w:b/>
          <w:sz w:val="22"/>
          <w:szCs w:val="22"/>
        </w:rPr>
      </w:pPr>
    </w:p>
    <w:p w14:paraId="1FFB77A5" w14:textId="6986AE05" w:rsidR="00C56CF5" w:rsidRPr="00600ADA" w:rsidRDefault="008F16D6" w:rsidP="00600ADA">
      <w:pPr>
        <w:jc w:val="both"/>
        <w:rPr>
          <w:rFonts w:ascii="Arial" w:hAnsi="Arial" w:cs="Arial"/>
          <w:bCs/>
          <w:sz w:val="22"/>
          <w:szCs w:val="22"/>
        </w:rPr>
      </w:pPr>
      <w:r w:rsidRPr="00600ADA">
        <w:rPr>
          <w:rFonts w:ascii="Arial" w:hAnsi="Arial" w:cs="Arial"/>
          <w:sz w:val="22"/>
          <w:szCs w:val="22"/>
        </w:rPr>
        <w:t>7.6</w:t>
      </w:r>
      <w:r w:rsidR="00C56CF5" w:rsidRPr="00600ADA">
        <w:rPr>
          <w:rFonts w:ascii="Arial" w:hAnsi="Arial" w:cs="Arial"/>
          <w:sz w:val="22"/>
          <w:szCs w:val="22"/>
        </w:rPr>
        <w:t>.1</w:t>
      </w:r>
      <w:r w:rsidR="00C56CF5" w:rsidRPr="00600ADA">
        <w:rPr>
          <w:rFonts w:ascii="Arial" w:hAnsi="Arial" w:cs="Arial"/>
          <w:bCs/>
          <w:sz w:val="22"/>
          <w:szCs w:val="22"/>
        </w:rPr>
        <w:t xml:space="preserve">Prova de inscrição no Cadastro Nacional da Pessoa Jurídica do Ministério da Fazenda </w:t>
      </w:r>
      <w:r w:rsidR="00C56CF5" w:rsidRPr="00600ADA">
        <w:rPr>
          <w:rFonts w:ascii="Arial" w:hAnsi="Arial" w:cs="Arial"/>
          <w:b/>
          <w:bCs/>
          <w:sz w:val="22"/>
          <w:szCs w:val="22"/>
        </w:rPr>
        <w:t>(CNPJ)</w:t>
      </w:r>
      <w:r w:rsidR="00C56CF5" w:rsidRPr="00600ADA">
        <w:rPr>
          <w:rFonts w:ascii="Arial" w:hAnsi="Arial" w:cs="Arial"/>
          <w:bCs/>
          <w:sz w:val="22"/>
          <w:szCs w:val="22"/>
        </w:rPr>
        <w:t>;</w:t>
      </w:r>
    </w:p>
    <w:p w14:paraId="0D29A93F" w14:textId="77777777" w:rsidR="00C56CF5" w:rsidRPr="00600ADA" w:rsidRDefault="00C56CF5" w:rsidP="00600ADA">
      <w:pPr>
        <w:jc w:val="both"/>
        <w:rPr>
          <w:rFonts w:ascii="Arial" w:hAnsi="Arial" w:cs="Arial"/>
          <w:bCs/>
          <w:sz w:val="22"/>
          <w:szCs w:val="22"/>
        </w:rPr>
      </w:pPr>
    </w:p>
    <w:p w14:paraId="124E8120" w14:textId="3FA03FE5" w:rsidR="00C56CF5" w:rsidRPr="00600ADA" w:rsidRDefault="008F16D6" w:rsidP="00600ADA">
      <w:pPr>
        <w:jc w:val="both"/>
        <w:rPr>
          <w:rFonts w:ascii="Arial" w:hAnsi="Arial" w:cs="Arial"/>
          <w:bCs/>
          <w:sz w:val="22"/>
          <w:szCs w:val="22"/>
        </w:rPr>
      </w:pPr>
      <w:r w:rsidRPr="00600ADA">
        <w:rPr>
          <w:rFonts w:ascii="Arial" w:hAnsi="Arial" w:cs="Arial"/>
          <w:bCs/>
          <w:sz w:val="22"/>
          <w:szCs w:val="22"/>
        </w:rPr>
        <w:t>7.6</w:t>
      </w:r>
      <w:r w:rsidR="00C56CF5" w:rsidRPr="00600ADA">
        <w:rPr>
          <w:rFonts w:ascii="Arial" w:hAnsi="Arial" w:cs="Arial"/>
          <w:bCs/>
          <w:sz w:val="22"/>
          <w:szCs w:val="22"/>
        </w:rPr>
        <w:t xml:space="preserve">.2 Prova de inscrição no </w:t>
      </w:r>
      <w:r w:rsidR="00C56CF5" w:rsidRPr="00600ADA">
        <w:rPr>
          <w:rFonts w:ascii="Arial" w:hAnsi="Arial" w:cs="Arial"/>
          <w:b/>
          <w:bCs/>
          <w:sz w:val="22"/>
          <w:szCs w:val="22"/>
        </w:rPr>
        <w:t>Cadastro de Contribuintes Estadual ou Municipal</w:t>
      </w:r>
      <w:r w:rsidR="00C56CF5" w:rsidRPr="00600ADA">
        <w:rPr>
          <w:rFonts w:ascii="Arial" w:hAnsi="Arial" w:cs="Arial"/>
          <w:bCs/>
          <w:sz w:val="22"/>
          <w:szCs w:val="22"/>
        </w:rPr>
        <w:t>, se houver, relativa ao domicílio ou sede da licitante, pertinente ao ramo de atividade e compatível com o objeto contratual;</w:t>
      </w:r>
    </w:p>
    <w:p w14:paraId="68BC54AE" w14:textId="77777777" w:rsidR="00C56CF5" w:rsidRPr="00600ADA" w:rsidRDefault="00C56CF5" w:rsidP="00600ADA">
      <w:pPr>
        <w:jc w:val="both"/>
        <w:rPr>
          <w:rFonts w:ascii="Arial" w:hAnsi="Arial" w:cs="Arial"/>
          <w:b/>
          <w:sz w:val="22"/>
          <w:szCs w:val="22"/>
        </w:rPr>
      </w:pPr>
    </w:p>
    <w:p w14:paraId="1C098FEC" w14:textId="05FC234F" w:rsidR="00C56CF5" w:rsidRPr="00600ADA" w:rsidRDefault="008F16D6" w:rsidP="00600ADA">
      <w:pPr>
        <w:pStyle w:val="Corpodetexto"/>
        <w:tabs>
          <w:tab w:val="num" w:pos="180"/>
        </w:tabs>
        <w:ind w:hanging="10"/>
        <w:rPr>
          <w:rFonts w:ascii="Arial" w:hAnsi="Arial" w:cs="Arial"/>
          <w:b w:val="0"/>
          <w:bCs/>
          <w:sz w:val="22"/>
          <w:szCs w:val="22"/>
          <w:u w:val="none"/>
        </w:rPr>
      </w:pPr>
      <w:r w:rsidRPr="00600ADA">
        <w:rPr>
          <w:rFonts w:ascii="Arial" w:hAnsi="Arial" w:cs="Arial"/>
          <w:b w:val="0"/>
          <w:bCs/>
          <w:sz w:val="22"/>
          <w:szCs w:val="22"/>
          <w:u w:val="none"/>
        </w:rPr>
        <w:t>7.6</w:t>
      </w:r>
      <w:r w:rsidR="00C56CF5" w:rsidRPr="00600ADA">
        <w:rPr>
          <w:rFonts w:ascii="Arial" w:hAnsi="Arial" w:cs="Arial"/>
          <w:b w:val="0"/>
          <w:bCs/>
          <w:sz w:val="22"/>
          <w:szCs w:val="22"/>
          <w:u w:val="none"/>
        </w:rPr>
        <w:t xml:space="preserve">.3 </w:t>
      </w:r>
      <w:r w:rsidR="00C56CF5" w:rsidRPr="00600ADA">
        <w:rPr>
          <w:rFonts w:ascii="Arial" w:hAnsi="Arial" w:cs="Arial"/>
          <w:b w:val="0"/>
          <w:sz w:val="22"/>
          <w:szCs w:val="22"/>
          <w:u w:val="none"/>
        </w:rPr>
        <w:t xml:space="preserve">Prova de regularidade para com a </w:t>
      </w:r>
      <w:r w:rsidR="00C56CF5" w:rsidRPr="00600ADA">
        <w:rPr>
          <w:rFonts w:ascii="Arial" w:hAnsi="Arial" w:cs="Arial"/>
          <w:sz w:val="22"/>
          <w:szCs w:val="22"/>
          <w:u w:val="none"/>
        </w:rPr>
        <w:t>Fazenda Federal</w:t>
      </w:r>
      <w:r w:rsidR="00C56CF5" w:rsidRPr="00600ADA">
        <w:rPr>
          <w:rFonts w:ascii="Arial" w:hAnsi="Arial" w:cs="Arial"/>
          <w:b w:val="0"/>
          <w:sz w:val="22"/>
          <w:szCs w:val="22"/>
          <w:u w:val="none"/>
        </w:rPr>
        <w:t xml:space="preserve"> e a Seguridade Social - INSS, mediante certidão expedida conjuntamente pela Secretaria da Receita Federal do Brasil - RFB e pela Procuradoria Geral da Fazenda Nacional - PGFN, conforme Portaria Conjunta RFB/PGFN nº. 1.751, de 02 de outubro de 2014</w:t>
      </w:r>
      <w:r w:rsidR="00C56CF5" w:rsidRPr="00600ADA">
        <w:rPr>
          <w:rFonts w:ascii="Arial" w:hAnsi="Arial" w:cs="Arial"/>
          <w:b w:val="0"/>
          <w:bCs/>
          <w:sz w:val="22"/>
          <w:szCs w:val="22"/>
          <w:u w:val="none"/>
        </w:rPr>
        <w:t>;</w:t>
      </w:r>
    </w:p>
    <w:p w14:paraId="35E31C1D" w14:textId="77777777" w:rsidR="00C56CF5" w:rsidRPr="00600ADA" w:rsidRDefault="00C56CF5" w:rsidP="00600ADA">
      <w:pPr>
        <w:pStyle w:val="Corpodetexto"/>
        <w:tabs>
          <w:tab w:val="num" w:pos="180"/>
        </w:tabs>
        <w:ind w:hanging="10"/>
        <w:rPr>
          <w:rFonts w:ascii="Arial" w:hAnsi="Arial" w:cs="Arial"/>
          <w:bCs/>
          <w:sz w:val="22"/>
          <w:szCs w:val="22"/>
          <w:u w:val="none"/>
        </w:rPr>
      </w:pPr>
    </w:p>
    <w:p w14:paraId="64BA5408" w14:textId="41173258" w:rsidR="00C56CF5" w:rsidRPr="00600ADA" w:rsidRDefault="008F16D6" w:rsidP="00600ADA">
      <w:pPr>
        <w:pStyle w:val="Corpodetexto"/>
        <w:tabs>
          <w:tab w:val="num" w:pos="180"/>
        </w:tabs>
        <w:ind w:hanging="10"/>
        <w:rPr>
          <w:rFonts w:ascii="Arial" w:hAnsi="Arial" w:cs="Arial"/>
          <w:b w:val="0"/>
          <w:bCs/>
          <w:sz w:val="22"/>
          <w:szCs w:val="22"/>
          <w:u w:val="none"/>
        </w:rPr>
      </w:pPr>
      <w:r w:rsidRPr="00600ADA">
        <w:rPr>
          <w:rFonts w:ascii="Arial" w:hAnsi="Arial" w:cs="Arial"/>
          <w:b w:val="0"/>
          <w:bCs/>
          <w:sz w:val="22"/>
          <w:szCs w:val="22"/>
          <w:u w:val="none"/>
        </w:rPr>
        <w:t>7.6</w:t>
      </w:r>
      <w:r w:rsidR="00C56CF5" w:rsidRPr="00600ADA">
        <w:rPr>
          <w:rFonts w:ascii="Arial" w:hAnsi="Arial" w:cs="Arial"/>
          <w:b w:val="0"/>
          <w:bCs/>
          <w:sz w:val="22"/>
          <w:szCs w:val="22"/>
          <w:u w:val="none"/>
        </w:rPr>
        <w:t>.4</w:t>
      </w:r>
      <w:r w:rsidRPr="00600ADA">
        <w:rPr>
          <w:rFonts w:ascii="Arial" w:hAnsi="Arial" w:cs="Arial"/>
          <w:b w:val="0"/>
          <w:bCs/>
          <w:sz w:val="22"/>
          <w:szCs w:val="22"/>
          <w:u w:val="none"/>
        </w:rPr>
        <w:t xml:space="preserve"> </w:t>
      </w:r>
      <w:r w:rsidR="00C56CF5" w:rsidRPr="00600ADA">
        <w:rPr>
          <w:rFonts w:ascii="Arial" w:hAnsi="Arial" w:cs="Arial"/>
          <w:b w:val="0"/>
          <w:bCs/>
          <w:sz w:val="22"/>
          <w:szCs w:val="22"/>
          <w:u w:val="none"/>
        </w:rPr>
        <w:t>Prova de regularidade relativa ao Fundo de Garantia por Tempo de Serviço (</w:t>
      </w:r>
      <w:r w:rsidR="00C56CF5" w:rsidRPr="00600ADA">
        <w:rPr>
          <w:rFonts w:ascii="Arial" w:hAnsi="Arial" w:cs="Arial"/>
          <w:bCs/>
          <w:sz w:val="22"/>
          <w:szCs w:val="22"/>
          <w:u w:val="none"/>
        </w:rPr>
        <w:t>FGTS</w:t>
      </w:r>
      <w:r w:rsidR="00C56CF5" w:rsidRPr="00600ADA">
        <w:rPr>
          <w:rFonts w:ascii="Arial" w:hAnsi="Arial" w:cs="Arial"/>
          <w:b w:val="0"/>
          <w:bCs/>
          <w:sz w:val="22"/>
          <w:szCs w:val="22"/>
          <w:u w:val="none"/>
        </w:rPr>
        <w:t>), fornecida pela Caixa Econômica Federal, de acordo com a Lei n° 8036 de 11 de maio de 1990;</w:t>
      </w:r>
    </w:p>
    <w:p w14:paraId="5B36AC64" w14:textId="77777777" w:rsidR="00C56CF5" w:rsidRPr="00600ADA" w:rsidRDefault="00C56CF5" w:rsidP="00600ADA">
      <w:pPr>
        <w:pStyle w:val="Corpodetexto"/>
        <w:tabs>
          <w:tab w:val="num" w:pos="180"/>
        </w:tabs>
        <w:ind w:hanging="10"/>
        <w:rPr>
          <w:rFonts w:ascii="Arial" w:hAnsi="Arial" w:cs="Arial"/>
          <w:b w:val="0"/>
          <w:bCs/>
          <w:sz w:val="22"/>
          <w:szCs w:val="22"/>
          <w:u w:val="none"/>
        </w:rPr>
      </w:pPr>
    </w:p>
    <w:p w14:paraId="5B807156" w14:textId="5C19FDB9" w:rsidR="00C56CF5" w:rsidRPr="00600ADA" w:rsidRDefault="008F16D6" w:rsidP="00600ADA">
      <w:pPr>
        <w:pStyle w:val="Corpodetexto"/>
        <w:tabs>
          <w:tab w:val="num" w:pos="180"/>
        </w:tabs>
        <w:ind w:hanging="10"/>
        <w:rPr>
          <w:rFonts w:ascii="Arial" w:hAnsi="Arial" w:cs="Arial"/>
          <w:b w:val="0"/>
          <w:bCs/>
          <w:sz w:val="22"/>
          <w:szCs w:val="22"/>
          <w:u w:val="none"/>
        </w:rPr>
      </w:pPr>
      <w:r w:rsidRPr="00600ADA">
        <w:rPr>
          <w:rFonts w:ascii="Arial" w:hAnsi="Arial" w:cs="Arial"/>
          <w:b w:val="0"/>
          <w:bCs/>
          <w:sz w:val="22"/>
          <w:szCs w:val="22"/>
          <w:u w:val="none"/>
        </w:rPr>
        <w:t>7.6</w:t>
      </w:r>
      <w:r w:rsidR="00C56CF5" w:rsidRPr="00600ADA">
        <w:rPr>
          <w:rFonts w:ascii="Arial" w:hAnsi="Arial" w:cs="Arial"/>
          <w:b w:val="0"/>
          <w:bCs/>
          <w:sz w:val="22"/>
          <w:szCs w:val="22"/>
          <w:u w:val="none"/>
        </w:rPr>
        <w:t xml:space="preserve">.5 Prova de regularidade com a </w:t>
      </w:r>
      <w:r w:rsidR="00C56CF5" w:rsidRPr="00600ADA">
        <w:rPr>
          <w:rFonts w:ascii="Arial" w:hAnsi="Arial" w:cs="Arial"/>
          <w:bCs/>
          <w:sz w:val="22"/>
          <w:szCs w:val="22"/>
          <w:u w:val="none"/>
        </w:rPr>
        <w:t>Fazenda Estadual</w:t>
      </w:r>
      <w:r w:rsidR="00C56CF5" w:rsidRPr="00600ADA">
        <w:rPr>
          <w:rFonts w:ascii="Arial" w:hAnsi="Arial" w:cs="Arial"/>
          <w:b w:val="0"/>
          <w:bCs/>
          <w:sz w:val="22"/>
          <w:szCs w:val="22"/>
          <w:u w:val="none"/>
        </w:rPr>
        <w:t xml:space="preserve"> (Certidão de Tributos Estaduais) emitido pelo órgão competente, do domicilio ou sede da licitante, ou outra equivalente, na forma da Lei.</w:t>
      </w:r>
    </w:p>
    <w:p w14:paraId="6988D77E" w14:textId="77777777" w:rsidR="00C56CF5" w:rsidRPr="00600ADA" w:rsidRDefault="00C56CF5" w:rsidP="00600ADA">
      <w:pPr>
        <w:pStyle w:val="Corpodetexto"/>
        <w:rPr>
          <w:rFonts w:ascii="Arial" w:hAnsi="Arial" w:cs="Arial"/>
          <w:b w:val="0"/>
          <w:bCs/>
          <w:sz w:val="22"/>
          <w:szCs w:val="22"/>
          <w:u w:val="none"/>
        </w:rPr>
      </w:pPr>
    </w:p>
    <w:p w14:paraId="41BFE227" w14:textId="2214A925" w:rsidR="00C56CF5" w:rsidRPr="00600ADA" w:rsidRDefault="008F16D6" w:rsidP="00600ADA">
      <w:pPr>
        <w:pStyle w:val="Corpodetexto"/>
        <w:tabs>
          <w:tab w:val="num" w:pos="180"/>
        </w:tabs>
        <w:ind w:hanging="10"/>
        <w:rPr>
          <w:rFonts w:ascii="Arial" w:hAnsi="Arial" w:cs="Arial"/>
          <w:b w:val="0"/>
          <w:bCs/>
          <w:sz w:val="22"/>
          <w:szCs w:val="22"/>
          <w:u w:val="none"/>
        </w:rPr>
      </w:pPr>
      <w:r w:rsidRPr="00600ADA">
        <w:rPr>
          <w:rFonts w:ascii="Arial" w:hAnsi="Arial" w:cs="Arial"/>
          <w:b w:val="0"/>
          <w:bCs/>
          <w:sz w:val="22"/>
          <w:szCs w:val="22"/>
          <w:u w:val="none"/>
        </w:rPr>
        <w:t>7.6</w:t>
      </w:r>
      <w:r w:rsidR="00C56CF5" w:rsidRPr="00600ADA">
        <w:rPr>
          <w:rFonts w:ascii="Arial" w:hAnsi="Arial" w:cs="Arial"/>
          <w:b w:val="0"/>
          <w:bCs/>
          <w:sz w:val="22"/>
          <w:szCs w:val="22"/>
          <w:u w:val="none"/>
        </w:rPr>
        <w:t>.6</w:t>
      </w:r>
      <w:r w:rsidRPr="00600ADA">
        <w:rPr>
          <w:rFonts w:ascii="Arial" w:hAnsi="Arial" w:cs="Arial"/>
          <w:b w:val="0"/>
          <w:bCs/>
          <w:sz w:val="22"/>
          <w:szCs w:val="22"/>
          <w:u w:val="none"/>
        </w:rPr>
        <w:t xml:space="preserve"> </w:t>
      </w:r>
      <w:r w:rsidR="00C56CF5" w:rsidRPr="00600ADA">
        <w:rPr>
          <w:rFonts w:ascii="Arial" w:hAnsi="Arial" w:cs="Arial"/>
          <w:b w:val="0"/>
          <w:bCs/>
          <w:sz w:val="22"/>
          <w:szCs w:val="22"/>
          <w:u w:val="none"/>
        </w:rPr>
        <w:t xml:space="preserve">Prova de regularidade com a </w:t>
      </w:r>
      <w:r w:rsidR="00C56CF5" w:rsidRPr="00600ADA">
        <w:rPr>
          <w:rFonts w:ascii="Arial" w:hAnsi="Arial" w:cs="Arial"/>
          <w:bCs/>
          <w:sz w:val="22"/>
          <w:szCs w:val="22"/>
          <w:u w:val="none"/>
        </w:rPr>
        <w:t>Fazenda Municipal</w:t>
      </w:r>
      <w:r w:rsidR="00C56CF5" w:rsidRPr="00600ADA">
        <w:rPr>
          <w:rFonts w:ascii="Arial" w:hAnsi="Arial" w:cs="Arial"/>
          <w:b w:val="0"/>
          <w:bCs/>
          <w:sz w:val="22"/>
          <w:szCs w:val="22"/>
          <w:u w:val="none"/>
        </w:rPr>
        <w:t xml:space="preserve"> emitido pelo órgão competente, do domicilio ou sede da licitante, ou outra equivalente, na forma da Lei.</w:t>
      </w:r>
    </w:p>
    <w:p w14:paraId="7953C2CA" w14:textId="77777777" w:rsidR="00C56CF5" w:rsidRPr="00600ADA" w:rsidRDefault="00C56CF5" w:rsidP="00600ADA">
      <w:pPr>
        <w:pStyle w:val="Corpodetexto"/>
        <w:tabs>
          <w:tab w:val="num" w:pos="180"/>
        </w:tabs>
        <w:ind w:hanging="10"/>
        <w:rPr>
          <w:rFonts w:ascii="Arial" w:hAnsi="Arial" w:cs="Arial"/>
          <w:b w:val="0"/>
          <w:bCs/>
          <w:sz w:val="22"/>
          <w:szCs w:val="22"/>
          <w:u w:val="none"/>
        </w:rPr>
      </w:pPr>
    </w:p>
    <w:p w14:paraId="1D64AA4F" w14:textId="2AD14773" w:rsidR="00C56CF5" w:rsidRPr="00600ADA" w:rsidRDefault="008F16D6" w:rsidP="00600ADA">
      <w:pPr>
        <w:pStyle w:val="Corpodetexto"/>
        <w:tabs>
          <w:tab w:val="num" w:pos="180"/>
        </w:tabs>
        <w:ind w:hanging="10"/>
        <w:rPr>
          <w:rFonts w:ascii="Arial" w:hAnsi="Arial" w:cs="Arial"/>
          <w:b w:val="0"/>
          <w:bCs/>
          <w:sz w:val="22"/>
          <w:szCs w:val="22"/>
          <w:u w:val="none"/>
        </w:rPr>
      </w:pPr>
      <w:r w:rsidRPr="00600ADA">
        <w:rPr>
          <w:rFonts w:ascii="Arial" w:hAnsi="Arial" w:cs="Arial"/>
          <w:b w:val="0"/>
          <w:bCs/>
          <w:sz w:val="22"/>
          <w:szCs w:val="22"/>
          <w:u w:val="none"/>
        </w:rPr>
        <w:t>7.6</w:t>
      </w:r>
      <w:r w:rsidR="00C56CF5" w:rsidRPr="00600ADA">
        <w:rPr>
          <w:rFonts w:ascii="Arial" w:hAnsi="Arial" w:cs="Arial"/>
          <w:b w:val="0"/>
          <w:bCs/>
          <w:sz w:val="22"/>
          <w:szCs w:val="22"/>
          <w:u w:val="none"/>
        </w:rPr>
        <w:t>.7</w:t>
      </w:r>
      <w:r w:rsidRPr="00600ADA">
        <w:rPr>
          <w:rFonts w:ascii="Arial" w:hAnsi="Arial" w:cs="Arial"/>
          <w:b w:val="0"/>
          <w:bCs/>
          <w:sz w:val="22"/>
          <w:szCs w:val="22"/>
          <w:u w:val="none"/>
        </w:rPr>
        <w:t xml:space="preserve"> </w:t>
      </w:r>
      <w:r w:rsidR="00C56CF5" w:rsidRPr="00600ADA">
        <w:rPr>
          <w:rFonts w:ascii="Arial" w:hAnsi="Arial" w:cs="Arial"/>
          <w:b w:val="0"/>
          <w:bCs/>
          <w:sz w:val="22"/>
          <w:szCs w:val="22"/>
          <w:u w:val="none"/>
        </w:rPr>
        <w:t>Prova de regularidade relativa aos Débitos Trabalhistas, apresentando a Certidão Negativa ou Positiva com efeito Negativo (</w:t>
      </w:r>
      <w:r w:rsidR="00C56CF5" w:rsidRPr="00600ADA">
        <w:rPr>
          <w:rFonts w:ascii="Arial" w:hAnsi="Arial" w:cs="Arial"/>
          <w:bCs/>
          <w:sz w:val="22"/>
          <w:szCs w:val="22"/>
          <w:u w:val="none"/>
        </w:rPr>
        <w:t>CNDT</w:t>
      </w:r>
      <w:r w:rsidR="00C56CF5" w:rsidRPr="00600ADA">
        <w:rPr>
          <w:rFonts w:ascii="Arial" w:hAnsi="Arial" w:cs="Arial"/>
          <w:b w:val="0"/>
          <w:bCs/>
          <w:sz w:val="22"/>
          <w:szCs w:val="22"/>
          <w:u w:val="none"/>
        </w:rPr>
        <w:t xml:space="preserve">), emitida pelos portais da Justiça do Trabalho, na forma </w:t>
      </w:r>
      <w:r w:rsidR="00C56CF5" w:rsidRPr="00600ADA">
        <w:rPr>
          <w:rFonts w:ascii="Arial" w:hAnsi="Arial" w:cs="Arial"/>
          <w:b w:val="0"/>
          <w:bCs/>
          <w:sz w:val="22"/>
          <w:szCs w:val="22"/>
          <w:u w:val="none"/>
        </w:rPr>
        <w:lastRenderedPageBreak/>
        <w:t>da Lei Federal 12.440/2011 e a Resolução Administrativa TST nº 1470/2011; http://www.tst.jus.br/certidao.</w:t>
      </w:r>
    </w:p>
    <w:p w14:paraId="39E653F8"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54301E92" w14:textId="7FDA5F97" w:rsidR="00C56CF5" w:rsidRPr="00600ADA" w:rsidRDefault="008F16D6" w:rsidP="00600ADA">
      <w:pPr>
        <w:overflowPunct w:val="0"/>
        <w:autoSpaceDE w:val="0"/>
        <w:autoSpaceDN w:val="0"/>
        <w:adjustRightInd w:val="0"/>
        <w:jc w:val="both"/>
        <w:textAlignment w:val="baseline"/>
        <w:rPr>
          <w:rFonts w:ascii="Arial" w:hAnsi="Arial" w:cs="Arial"/>
          <w:b/>
          <w:sz w:val="22"/>
          <w:szCs w:val="22"/>
        </w:rPr>
      </w:pPr>
      <w:r w:rsidRPr="00600ADA">
        <w:rPr>
          <w:rFonts w:ascii="Arial" w:hAnsi="Arial" w:cs="Arial"/>
          <w:b/>
          <w:sz w:val="22"/>
          <w:szCs w:val="22"/>
        </w:rPr>
        <w:t>7.7</w:t>
      </w:r>
      <w:r w:rsidR="00C56CF5" w:rsidRPr="00600ADA">
        <w:rPr>
          <w:rFonts w:ascii="Arial" w:hAnsi="Arial" w:cs="Arial"/>
          <w:b/>
          <w:sz w:val="22"/>
          <w:szCs w:val="22"/>
        </w:rPr>
        <w:t xml:space="preserve"> Documentação relativa à QUALIFICAÇÃO ECONÔMICO FINANCEIRA: </w:t>
      </w:r>
    </w:p>
    <w:p w14:paraId="551199D5" w14:textId="77777777" w:rsidR="00C56CF5" w:rsidRPr="00600ADA" w:rsidRDefault="00C56CF5" w:rsidP="00600ADA">
      <w:pPr>
        <w:overflowPunct w:val="0"/>
        <w:autoSpaceDE w:val="0"/>
        <w:autoSpaceDN w:val="0"/>
        <w:adjustRightInd w:val="0"/>
        <w:jc w:val="both"/>
        <w:textAlignment w:val="baseline"/>
        <w:rPr>
          <w:rFonts w:ascii="Arial" w:hAnsi="Arial" w:cs="Arial"/>
          <w:b/>
          <w:sz w:val="22"/>
          <w:szCs w:val="22"/>
        </w:rPr>
      </w:pPr>
    </w:p>
    <w:p w14:paraId="1F477592" w14:textId="458B3650" w:rsidR="00C56CF5" w:rsidRPr="00600ADA" w:rsidRDefault="008F16D6" w:rsidP="00600ADA">
      <w:pPr>
        <w:overflowPunct w:val="0"/>
        <w:autoSpaceDE w:val="0"/>
        <w:autoSpaceDN w:val="0"/>
        <w:adjustRightInd w:val="0"/>
        <w:jc w:val="both"/>
        <w:textAlignment w:val="baseline"/>
        <w:rPr>
          <w:rFonts w:ascii="Arial" w:hAnsi="Arial" w:cs="Arial"/>
          <w:bCs/>
          <w:sz w:val="22"/>
          <w:szCs w:val="22"/>
        </w:rPr>
      </w:pPr>
      <w:r w:rsidRPr="00600ADA">
        <w:rPr>
          <w:rFonts w:ascii="Arial" w:hAnsi="Arial" w:cs="Arial"/>
          <w:sz w:val="22"/>
          <w:szCs w:val="22"/>
        </w:rPr>
        <w:t>7.7</w:t>
      </w:r>
      <w:r w:rsidR="00C56CF5" w:rsidRPr="00600ADA">
        <w:rPr>
          <w:rFonts w:ascii="Arial" w:hAnsi="Arial" w:cs="Arial"/>
          <w:sz w:val="22"/>
          <w:szCs w:val="22"/>
        </w:rPr>
        <w:t>.1</w:t>
      </w:r>
      <w:r w:rsidR="00C56CF5" w:rsidRPr="00600ADA">
        <w:rPr>
          <w:rFonts w:ascii="Arial" w:hAnsi="Arial" w:cs="Arial"/>
          <w:bCs/>
          <w:sz w:val="22"/>
          <w:szCs w:val="22"/>
        </w:rPr>
        <w:t xml:space="preserve">Certidão negativa de </w:t>
      </w:r>
      <w:r w:rsidR="00C56CF5" w:rsidRPr="00600ADA">
        <w:rPr>
          <w:rFonts w:ascii="Arial" w:hAnsi="Arial" w:cs="Arial"/>
          <w:b/>
          <w:bCs/>
          <w:sz w:val="22"/>
          <w:szCs w:val="22"/>
        </w:rPr>
        <w:t>falência ou recuperação judicial</w:t>
      </w:r>
      <w:r w:rsidR="00C56CF5" w:rsidRPr="00600ADA">
        <w:rPr>
          <w:rFonts w:ascii="Arial" w:hAnsi="Arial" w:cs="Arial"/>
          <w:bCs/>
          <w:sz w:val="22"/>
          <w:szCs w:val="22"/>
        </w:rPr>
        <w:t>, expedida pelo distribuidor ou distribuidores, se for o caso, da sede da pessoa jurídica, que esteja dentro do prazo de validade expresso na própria certidão. Caso não houver prazo fixado, a validade será de 60 (sessenta) dias.</w:t>
      </w:r>
    </w:p>
    <w:p w14:paraId="1138CE1F" w14:textId="77777777" w:rsidR="009A4437" w:rsidRPr="00600ADA" w:rsidRDefault="009A4437" w:rsidP="00600ADA">
      <w:pPr>
        <w:overflowPunct w:val="0"/>
        <w:autoSpaceDE w:val="0"/>
        <w:autoSpaceDN w:val="0"/>
        <w:adjustRightInd w:val="0"/>
        <w:jc w:val="both"/>
        <w:textAlignment w:val="baseline"/>
        <w:rPr>
          <w:rFonts w:ascii="Arial" w:hAnsi="Arial" w:cs="Arial"/>
          <w:bCs/>
          <w:sz w:val="22"/>
          <w:szCs w:val="22"/>
        </w:rPr>
      </w:pPr>
    </w:p>
    <w:p w14:paraId="34A2B4F0" w14:textId="7470555C" w:rsidR="00C56CF5" w:rsidRPr="00600ADA" w:rsidRDefault="008F16D6" w:rsidP="00600ADA">
      <w:pPr>
        <w:tabs>
          <w:tab w:val="left" w:pos="0"/>
          <w:tab w:val="left" w:pos="426"/>
          <w:tab w:val="left" w:pos="1418"/>
          <w:tab w:val="left" w:pos="9072"/>
          <w:tab w:val="right" w:pos="9747"/>
        </w:tabs>
        <w:jc w:val="both"/>
        <w:rPr>
          <w:rFonts w:ascii="Arial" w:hAnsi="Arial" w:cs="Arial"/>
          <w:b/>
          <w:bCs/>
          <w:sz w:val="22"/>
          <w:szCs w:val="22"/>
        </w:rPr>
      </w:pPr>
      <w:r w:rsidRPr="00600ADA">
        <w:rPr>
          <w:rFonts w:ascii="Arial" w:hAnsi="Arial" w:cs="Arial"/>
          <w:b/>
          <w:bCs/>
          <w:sz w:val="22"/>
          <w:szCs w:val="22"/>
        </w:rPr>
        <w:t>8.</w:t>
      </w:r>
      <w:r w:rsidR="00D927F2" w:rsidRPr="00600ADA">
        <w:rPr>
          <w:rFonts w:ascii="Arial" w:hAnsi="Arial" w:cs="Arial"/>
          <w:b/>
          <w:bCs/>
          <w:sz w:val="22"/>
          <w:szCs w:val="22"/>
        </w:rPr>
        <w:t xml:space="preserve"> </w:t>
      </w:r>
      <w:r w:rsidR="00C56CF5" w:rsidRPr="00600ADA">
        <w:rPr>
          <w:rFonts w:ascii="Arial" w:hAnsi="Arial" w:cs="Arial"/>
          <w:b/>
          <w:bCs/>
          <w:sz w:val="22"/>
          <w:szCs w:val="22"/>
        </w:rPr>
        <w:t>DAS DECLARAÇÕES</w:t>
      </w:r>
    </w:p>
    <w:p w14:paraId="610418B4" w14:textId="77777777" w:rsidR="00C56CF5" w:rsidRPr="00600ADA" w:rsidRDefault="00C56CF5" w:rsidP="00600ADA">
      <w:pPr>
        <w:tabs>
          <w:tab w:val="left" w:pos="9072"/>
          <w:tab w:val="right" w:pos="9747"/>
        </w:tabs>
        <w:jc w:val="both"/>
        <w:rPr>
          <w:rFonts w:ascii="Arial" w:hAnsi="Arial" w:cs="Arial"/>
          <w:bCs/>
          <w:sz w:val="22"/>
          <w:szCs w:val="22"/>
        </w:rPr>
      </w:pPr>
    </w:p>
    <w:p w14:paraId="75349019" w14:textId="7C95E8BB" w:rsidR="00C56CF5" w:rsidRPr="00AC18B1" w:rsidRDefault="008F16D6" w:rsidP="00600ADA">
      <w:pPr>
        <w:tabs>
          <w:tab w:val="left" w:pos="1418"/>
          <w:tab w:val="left" w:pos="7371"/>
          <w:tab w:val="right" w:pos="9747"/>
        </w:tabs>
        <w:jc w:val="both"/>
        <w:rPr>
          <w:rFonts w:ascii="Arial" w:hAnsi="Arial" w:cs="Arial"/>
          <w:sz w:val="22"/>
          <w:szCs w:val="22"/>
        </w:rPr>
      </w:pPr>
      <w:r w:rsidRPr="00600ADA">
        <w:rPr>
          <w:rFonts w:ascii="Arial" w:hAnsi="Arial" w:cs="Arial"/>
          <w:bCs/>
          <w:sz w:val="22"/>
          <w:szCs w:val="22"/>
        </w:rPr>
        <w:t>8</w:t>
      </w:r>
      <w:r w:rsidR="00C56CF5" w:rsidRPr="00600ADA">
        <w:rPr>
          <w:rFonts w:ascii="Arial" w:hAnsi="Arial" w:cs="Arial"/>
          <w:bCs/>
          <w:sz w:val="22"/>
          <w:szCs w:val="22"/>
        </w:rPr>
        <w:t xml:space="preserve">.1 Declaração </w:t>
      </w:r>
      <w:r w:rsidR="00C56CF5" w:rsidRPr="00600ADA">
        <w:rPr>
          <w:rFonts w:ascii="Arial" w:hAnsi="Arial" w:cs="Arial"/>
          <w:sz w:val="22"/>
          <w:szCs w:val="22"/>
        </w:rPr>
        <w:t xml:space="preserve">do licitante em papel timbrado e assinado pelo representante legal, informando que cumpre a </w:t>
      </w:r>
      <w:r w:rsidR="00C56CF5" w:rsidRPr="00AC18B1">
        <w:rPr>
          <w:rFonts w:ascii="Arial" w:hAnsi="Arial" w:cs="Arial"/>
          <w:sz w:val="22"/>
          <w:szCs w:val="22"/>
        </w:rPr>
        <w:t xml:space="preserve">proibição prevista no art. 7° da CF – ou seja, de que não utiliza trabalho de menor de dezoito anos em atividades noturnas, perigosas ou insalubres, e de trabalho de menor de quatorze anos, salvo na condição de aprendiz </w:t>
      </w:r>
      <w:r w:rsidR="00C56CF5" w:rsidRPr="00AC18B1">
        <w:rPr>
          <w:rFonts w:ascii="Arial" w:hAnsi="Arial" w:cs="Arial"/>
          <w:i/>
          <w:sz w:val="22"/>
          <w:szCs w:val="22"/>
        </w:rPr>
        <w:t>(anexo VI)</w:t>
      </w:r>
      <w:r w:rsidR="00C56CF5" w:rsidRPr="00AC18B1">
        <w:rPr>
          <w:rFonts w:ascii="Arial" w:hAnsi="Arial" w:cs="Arial"/>
          <w:sz w:val="22"/>
          <w:szCs w:val="22"/>
        </w:rPr>
        <w:t xml:space="preserve">. Sugerimos em papel da própria empresa, contendo o </w:t>
      </w:r>
      <w:r w:rsidR="00C56CF5" w:rsidRPr="00AC18B1">
        <w:rPr>
          <w:rFonts w:ascii="Arial" w:hAnsi="Arial" w:cs="Arial"/>
          <w:iCs/>
          <w:sz w:val="22"/>
          <w:szCs w:val="22"/>
        </w:rPr>
        <w:t xml:space="preserve">carimbo </w:t>
      </w:r>
      <w:r w:rsidR="00C56CF5" w:rsidRPr="00AC18B1">
        <w:rPr>
          <w:rFonts w:ascii="Arial" w:hAnsi="Arial" w:cs="Arial"/>
          <w:sz w:val="22"/>
          <w:szCs w:val="22"/>
        </w:rPr>
        <w:t xml:space="preserve">ou </w:t>
      </w:r>
      <w:r w:rsidR="00C56CF5" w:rsidRPr="00AC18B1">
        <w:rPr>
          <w:rFonts w:ascii="Arial" w:hAnsi="Arial" w:cs="Arial"/>
          <w:iCs/>
          <w:sz w:val="22"/>
          <w:szCs w:val="22"/>
        </w:rPr>
        <w:t xml:space="preserve">impresso </w:t>
      </w:r>
      <w:r w:rsidR="00C56CF5" w:rsidRPr="00AC18B1">
        <w:rPr>
          <w:rFonts w:ascii="Arial" w:hAnsi="Arial" w:cs="Arial"/>
          <w:sz w:val="22"/>
          <w:szCs w:val="22"/>
        </w:rPr>
        <w:t xml:space="preserve">identificador do </w:t>
      </w:r>
      <w:r w:rsidR="00C56CF5" w:rsidRPr="00AC18B1">
        <w:rPr>
          <w:rFonts w:ascii="Arial" w:hAnsi="Arial" w:cs="Arial"/>
          <w:iCs/>
          <w:sz w:val="22"/>
          <w:szCs w:val="22"/>
        </w:rPr>
        <w:t xml:space="preserve">CNPJ/MF </w:t>
      </w:r>
      <w:r w:rsidR="00C56CF5" w:rsidRPr="00AC18B1">
        <w:rPr>
          <w:rFonts w:ascii="Arial" w:hAnsi="Arial" w:cs="Arial"/>
          <w:sz w:val="22"/>
          <w:szCs w:val="22"/>
        </w:rPr>
        <w:t>da firma proponente, assinadas por pessoa legalmente habilitada e que seja possível, identificar quem assinou.</w:t>
      </w:r>
    </w:p>
    <w:p w14:paraId="7C88FFB2" w14:textId="77777777" w:rsidR="00C56CF5" w:rsidRPr="00AC18B1" w:rsidRDefault="00C56CF5" w:rsidP="00600ADA">
      <w:pPr>
        <w:tabs>
          <w:tab w:val="left" w:pos="7371"/>
          <w:tab w:val="right" w:pos="9747"/>
        </w:tabs>
        <w:ind w:hanging="567"/>
        <w:jc w:val="both"/>
        <w:rPr>
          <w:rFonts w:ascii="Arial" w:hAnsi="Arial" w:cs="Arial"/>
          <w:sz w:val="22"/>
          <w:szCs w:val="22"/>
        </w:rPr>
      </w:pPr>
    </w:p>
    <w:p w14:paraId="2EC6502B" w14:textId="69A1DE8F" w:rsidR="00C56CF5" w:rsidRPr="00AC18B1" w:rsidRDefault="008F16D6" w:rsidP="00600ADA">
      <w:pPr>
        <w:tabs>
          <w:tab w:val="left" w:pos="567"/>
          <w:tab w:val="left" w:pos="1276"/>
          <w:tab w:val="left" w:pos="1418"/>
          <w:tab w:val="left" w:pos="7371"/>
          <w:tab w:val="right" w:pos="9747"/>
        </w:tabs>
        <w:jc w:val="both"/>
        <w:rPr>
          <w:rFonts w:ascii="Arial" w:hAnsi="Arial" w:cs="Arial"/>
          <w:i/>
          <w:sz w:val="22"/>
          <w:szCs w:val="22"/>
        </w:rPr>
      </w:pPr>
      <w:r w:rsidRPr="00AC18B1">
        <w:rPr>
          <w:rFonts w:ascii="Arial" w:hAnsi="Arial" w:cs="Arial"/>
          <w:bCs/>
          <w:sz w:val="22"/>
          <w:szCs w:val="22"/>
        </w:rPr>
        <w:t>8</w:t>
      </w:r>
      <w:r w:rsidR="00C56CF5" w:rsidRPr="00AC18B1">
        <w:rPr>
          <w:rFonts w:ascii="Arial" w:hAnsi="Arial" w:cs="Arial"/>
          <w:sz w:val="22"/>
          <w:szCs w:val="22"/>
        </w:rPr>
        <w:t>.2 Declaração elaborada em papel timbrado e subscrita pelo representante legal da licitante, assegurando a inexistência de impedimento legal para licitar ou contratar com a Administração. Identificar quem assinou.</w:t>
      </w:r>
      <w:r w:rsidR="00C56CF5" w:rsidRPr="00AC18B1">
        <w:rPr>
          <w:rFonts w:ascii="Arial" w:hAnsi="Arial" w:cs="Arial"/>
          <w:i/>
          <w:sz w:val="22"/>
          <w:szCs w:val="22"/>
        </w:rPr>
        <w:t xml:space="preserve"> (Anexo II)</w:t>
      </w:r>
    </w:p>
    <w:p w14:paraId="08FE48E2" w14:textId="77777777" w:rsidR="00C56CF5" w:rsidRPr="00AC18B1" w:rsidRDefault="00C56CF5" w:rsidP="00600ADA">
      <w:pPr>
        <w:tabs>
          <w:tab w:val="left" w:pos="567"/>
          <w:tab w:val="left" w:pos="1276"/>
          <w:tab w:val="left" w:pos="1418"/>
          <w:tab w:val="left" w:pos="7371"/>
          <w:tab w:val="right" w:pos="9747"/>
        </w:tabs>
        <w:jc w:val="both"/>
        <w:rPr>
          <w:rFonts w:ascii="Arial" w:hAnsi="Arial" w:cs="Arial"/>
          <w:sz w:val="22"/>
          <w:szCs w:val="22"/>
        </w:rPr>
      </w:pPr>
    </w:p>
    <w:p w14:paraId="1E3EAF9D" w14:textId="2FF14706" w:rsidR="00C56CF5" w:rsidRPr="00600ADA" w:rsidRDefault="008F16D6" w:rsidP="00600ADA">
      <w:pPr>
        <w:tabs>
          <w:tab w:val="left" w:pos="7371"/>
        </w:tabs>
        <w:jc w:val="both"/>
        <w:rPr>
          <w:rFonts w:ascii="Arial" w:hAnsi="Arial" w:cs="Arial"/>
          <w:sz w:val="22"/>
          <w:szCs w:val="22"/>
        </w:rPr>
      </w:pPr>
      <w:r w:rsidRPr="00AC18B1">
        <w:rPr>
          <w:rFonts w:ascii="Arial" w:hAnsi="Arial" w:cs="Arial"/>
          <w:bCs/>
          <w:sz w:val="22"/>
          <w:szCs w:val="22"/>
        </w:rPr>
        <w:t>8</w:t>
      </w:r>
      <w:r w:rsidR="00C56CF5" w:rsidRPr="00AC18B1">
        <w:rPr>
          <w:rFonts w:ascii="Arial" w:hAnsi="Arial" w:cs="Arial"/>
          <w:sz w:val="22"/>
          <w:szCs w:val="22"/>
        </w:rPr>
        <w:t>.3 Declaração elaborada em papel timbrado e subscrita pelo representante legal da licitante, assegurando que conhece e aceita o teor completo do edital, ressalvando-se o direito recursal, bem como de que recebeu todos os documentos e informações necessárias para o cumprimento integral das obrigações objeto da licitação.</w:t>
      </w:r>
      <w:r w:rsidR="007D0000" w:rsidRPr="00AC18B1">
        <w:rPr>
          <w:rFonts w:ascii="Arial" w:hAnsi="Arial" w:cs="Arial"/>
          <w:sz w:val="22"/>
          <w:szCs w:val="22"/>
        </w:rPr>
        <w:t xml:space="preserve"> (Anexo</w:t>
      </w:r>
      <w:r w:rsidR="00FC30A8" w:rsidRPr="00AC18B1">
        <w:rPr>
          <w:rFonts w:ascii="Arial" w:hAnsi="Arial" w:cs="Arial"/>
          <w:sz w:val="22"/>
          <w:szCs w:val="22"/>
        </w:rPr>
        <w:t xml:space="preserve"> VII</w:t>
      </w:r>
      <w:r w:rsidR="007D0000" w:rsidRPr="00AC18B1">
        <w:rPr>
          <w:rFonts w:ascii="Arial" w:hAnsi="Arial" w:cs="Arial"/>
          <w:sz w:val="22"/>
          <w:szCs w:val="22"/>
        </w:rPr>
        <w:t>)</w:t>
      </w:r>
      <w:r w:rsidR="00C56CF5" w:rsidRPr="00600ADA">
        <w:rPr>
          <w:rFonts w:ascii="Arial" w:hAnsi="Arial" w:cs="Arial"/>
          <w:sz w:val="22"/>
          <w:szCs w:val="22"/>
        </w:rPr>
        <w:t xml:space="preserve"> </w:t>
      </w:r>
    </w:p>
    <w:p w14:paraId="65E3E5A3" w14:textId="77777777" w:rsidR="00C56CF5" w:rsidRPr="00600ADA" w:rsidRDefault="00C56CF5" w:rsidP="00600ADA">
      <w:pPr>
        <w:tabs>
          <w:tab w:val="left" w:pos="7371"/>
        </w:tabs>
        <w:jc w:val="both"/>
        <w:rPr>
          <w:rFonts w:ascii="Arial" w:hAnsi="Arial" w:cs="Arial"/>
          <w:sz w:val="22"/>
          <w:szCs w:val="22"/>
        </w:rPr>
      </w:pPr>
    </w:p>
    <w:p w14:paraId="74B6C6DF" w14:textId="21698DFE" w:rsidR="00C56CF5" w:rsidRPr="00600ADA" w:rsidRDefault="008F16D6" w:rsidP="00600ADA">
      <w:pPr>
        <w:tabs>
          <w:tab w:val="left" w:pos="7938"/>
        </w:tabs>
        <w:overflowPunct w:val="0"/>
        <w:autoSpaceDE w:val="0"/>
        <w:autoSpaceDN w:val="0"/>
        <w:adjustRightInd w:val="0"/>
        <w:jc w:val="both"/>
        <w:textAlignment w:val="baseline"/>
        <w:rPr>
          <w:rFonts w:ascii="Arial" w:hAnsi="Arial" w:cs="Arial"/>
          <w:b/>
          <w:sz w:val="22"/>
          <w:szCs w:val="22"/>
        </w:rPr>
      </w:pPr>
      <w:r w:rsidRPr="00600ADA">
        <w:rPr>
          <w:rFonts w:ascii="Arial" w:hAnsi="Arial" w:cs="Arial"/>
          <w:b/>
          <w:sz w:val="22"/>
          <w:szCs w:val="22"/>
        </w:rPr>
        <w:t>8</w:t>
      </w:r>
      <w:r w:rsidR="00C56CF5" w:rsidRPr="00600ADA">
        <w:rPr>
          <w:rFonts w:ascii="Arial" w:hAnsi="Arial" w:cs="Arial"/>
          <w:b/>
          <w:sz w:val="22"/>
          <w:szCs w:val="22"/>
        </w:rPr>
        <w:t>.</w:t>
      </w:r>
      <w:r w:rsidRPr="00600ADA">
        <w:rPr>
          <w:rFonts w:ascii="Arial" w:hAnsi="Arial" w:cs="Arial"/>
          <w:b/>
          <w:sz w:val="22"/>
          <w:szCs w:val="22"/>
        </w:rPr>
        <w:t>4</w:t>
      </w:r>
      <w:r w:rsidR="00C56CF5" w:rsidRPr="00600ADA">
        <w:rPr>
          <w:rFonts w:ascii="Arial" w:hAnsi="Arial" w:cs="Arial"/>
          <w:sz w:val="22"/>
          <w:szCs w:val="22"/>
        </w:rPr>
        <w:t xml:space="preserve"> </w:t>
      </w:r>
      <w:r w:rsidR="00C56CF5" w:rsidRPr="00600ADA">
        <w:rPr>
          <w:rFonts w:ascii="Arial" w:hAnsi="Arial" w:cs="Arial"/>
          <w:b/>
          <w:sz w:val="22"/>
          <w:szCs w:val="22"/>
        </w:rPr>
        <w:t>Disposições Gerais da Habilitação:</w:t>
      </w:r>
    </w:p>
    <w:p w14:paraId="22F85851" w14:textId="77777777" w:rsidR="00C56CF5" w:rsidRPr="00600ADA" w:rsidRDefault="00C56CF5" w:rsidP="00600ADA">
      <w:pPr>
        <w:tabs>
          <w:tab w:val="left" w:pos="7938"/>
        </w:tabs>
        <w:rPr>
          <w:rFonts w:ascii="Arial" w:hAnsi="Arial" w:cs="Arial"/>
          <w:sz w:val="22"/>
          <w:szCs w:val="22"/>
        </w:rPr>
      </w:pPr>
    </w:p>
    <w:p w14:paraId="2C60E648" w14:textId="604910CA" w:rsidR="00C56CF5" w:rsidRPr="00600ADA" w:rsidRDefault="008F16D6" w:rsidP="00600ADA">
      <w:pPr>
        <w:tabs>
          <w:tab w:val="left" w:pos="7938"/>
        </w:tabs>
        <w:overflowPunct w:val="0"/>
        <w:autoSpaceDE w:val="0"/>
        <w:autoSpaceDN w:val="0"/>
        <w:adjustRightInd w:val="0"/>
        <w:jc w:val="both"/>
        <w:textAlignment w:val="baseline"/>
        <w:rPr>
          <w:rFonts w:ascii="Arial" w:hAnsi="Arial" w:cs="Arial"/>
          <w:sz w:val="22"/>
          <w:szCs w:val="22"/>
        </w:rPr>
      </w:pPr>
      <w:r w:rsidRPr="00600ADA">
        <w:rPr>
          <w:rFonts w:ascii="Arial" w:hAnsi="Arial" w:cs="Arial"/>
          <w:bCs/>
          <w:sz w:val="22"/>
          <w:szCs w:val="22"/>
        </w:rPr>
        <w:t>8</w:t>
      </w:r>
      <w:r w:rsidRPr="00600ADA">
        <w:rPr>
          <w:rFonts w:ascii="Arial" w:hAnsi="Arial" w:cs="Arial"/>
          <w:sz w:val="22"/>
          <w:szCs w:val="22"/>
        </w:rPr>
        <w:t>.4</w:t>
      </w:r>
      <w:r w:rsidR="00C56CF5" w:rsidRPr="00600ADA">
        <w:rPr>
          <w:rFonts w:ascii="Arial" w:hAnsi="Arial" w:cs="Arial"/>
          <w:sz w:val="22"/>
          <w:szCs w:val="22"/>
        </w:rPr>
        <w:t>.1. Na hipótese de não constar prazo de validade nas certidões apresentadas, a Administração aceitará como válidas as expedidas até 60 (sessenta) dias a contar da data de sua emissão.</w:t>
      </w:r>
    </w:p>
    <w:p w14:paraId="1C6F1D3E" w14:textId="77777777" w:rsidR="00C56CF5" w:rsidRPr="00600ADA" w:rsidRDefault="00C56CF5" w:rsidP="00600ADA">
      <w:pPr>
        <w:tabs>
          <w:tab w:val="left" w:pos="7938"/>
        </w:tabs>
        <w:overflowPunct w:val="0"/>
        <w:autoSpaceDE w:val="0"/>
        <w:autoSpaceDN w:val="0"/>
        <w:adjustRightInd w:val="0"/>
        <w:jc w:val="both"/>
        <w:textAlignment w:val="baseline"/>
        <w:rPr>
          <w:rFonts w:ascii="Arial" w:hAnsi="Arial" w:cs="Arial"/>
          <w:sz w:val="22"/>
          <w:szCs w:val="22"/>
        </w:rPr>
      </w:pPr>
    </w:p>
    <w:p w14:paraId="6DC19921" w14:textId="5BBDA169" w:rsidR="00C56CF5" w:rsidRPr="00600ADA" w:rsidRDefault="008F16D6" w:rsidP="00600ADA">
      <w:pPr>
        <w:tabs>
          <w:tab w:val="left" w:pos="7938"/>
        </w:tabs>
        <w:overflowPunct w:val="0"/>
        <w:autoSpaceDE w:val="0"/>
        <w:autoSpaceDN w:val="0"/>
        <w:adjustRightInd w:val="0"/>
        <w:jc w:val="both"/>
        <w:textAlignment w:val="baseline"/>
        <w:rPr>
          <w:rFonts w:ascii="Arial" w:hAnsi="Arial" w:cs="Arial"/>
          <w:sz w:val="22"/>
          <w:szCs w:val="22"/>
        </w:rPr>
      </w:pPr>
      <w:r w:rsidRPr="00600ADA">
        <w:rPr>
          <w:rFonts w:ascii="Arial" w:hAnsi="Arial" w:cs="Arial"/>
          <w:bCs/>
          <w:sz w:val="22"/>
          <w:szCs w:val="22"/>
        </w:rPr>
        <w:t>8</w:t>
      </w:r>
      <w:r w:rsidRPr="00600ADA">
        <w:rPr>
          <w:rFonts w:ascii="Arial" w:hAnsi="Arial" w:cs="Arial"/>
          <w:sz w:val="22"/>
          <w:szCs w:val="22"/>
        </w:rPr>
        <w:t>.4</w:t>
      </w:r>
      <w:r w:rsidR="00C56CF5" w:rsidRPr="00600ADA">
        <w:rPr>
          <w:rFonts w:ascii="Arial" w:hAnsi="Arial" w:cs="Arial"/>
          <w:sz w:val="22"/>
          <w:szCs w:val="22"/>
        </w:rPr>
        <w:t>.2. Não será aceita documentação remetida via fac-símile, e quando a licitante apresentar certidão extraída por meio da internet, que não seja original, o Pregoeiro efetuará a consulta no site correspondente, para a verificação da sua autenticidade.</w:t>
      </w:r>
    </w:p>
    <w:p w14:paraId="371C7D60" w14:textId="77777777" w:rsidR="00C56CF5" w:rsidRPr="00600ADA" w:rsidRDefault="00C56CF5" w:rsidP="00600ADA">
      <w:pPr>
        <w:tabs>
          <w:tab w:val="left" w:pos="7938"/>
        </w:tabs>
        <w:overflowPunct w:val="0"/>
        <w:autoSpaceDE w:val="0"/>
        <w:autoSpaceDN w:val="0"/>
        <w:adjustRightInd w:val="0"/>
        <w:jc w:val="both"/>
        <w:textAlignment w:val="baseline"/>
        <w:rPr>
          <w:rFonts w:ascii="Arial" w:hAnsi="Arial" w:cs="Arial"/>
          <w:sz w:val="22"/>
          <w:szCs w:val="22"/>
        </w:rPr>
      </w:pPr>
    </w:p>
    <w:p w14:paraId="5B02A56A" w14:textId="5BB2055A" w:rsidR="00C56CF5" w:rsidRPr="00600ADA" w:rsidRDefault="008F16D6" w:rsidP="00600ADA">
      <w:pPr>
        <w:tabs>
          <w:tab w:val="left" w:pos="7938"/>
        </w:tabs>
        <w:overflowPunct w:val="0"/>
        <w:autoSpaceDE w:val="0"/>
        <w:autoSpaceDN w:val="0"/>
        <w:adjustRightInd w:val="0"/>
        <w:jc w:val="both"/>
        <w:textAlignment w:val="baseline"/>
        <w:rPr>
          <w:rFonts w:ascii="Arial" w:hAnsi="Arial" w:cs="Arial"/>
          <w:sz w:val="22"/>
          <w:szCs w:val="22"/>
        </w:rPr>
      </w:pPr>
      <w:r w:rsidRPr="00600ADA">
        <w:rPr>
          <w:rFonts w:ascii="Arial" w:hAnsi="Arial" w:cs="Arial"/>
          <w:bCs/>
          <w:sz w:val="22"/>
          <w:szCs w:val="22"/>
        </w:rPr>
        <w:t>8</w:t>
      </w:r>
      <w:r w:rsidRPr="00600ADA">
        <w:rPr>
          <w:rFonts w:ascii="Arial" w:hAnsi="Arial" w:cs="Arial"/>
          <w:sz w:val="22"/>
          <w:szCs w:val="22"/>
        </w:rPr>
        <w:t>.4</w:t>
      </w:r>
      <w:r w:rsidR="00C56CF5" w:rsidRPr="00600ADA">
        <w:rPr>
          <w:rFonts w:ascii="Arial" w:hAnsi="Arial" w:cs="Arial"/>
          <w:sz w:val="22"/>
          <w:szCs w:val="22"/>
        </w:rPr>
        <w:t xml:space="preserve">.3. As Microempresas e empresas de pequeno porte, mesmo que contenham alguma restrição documental </w:t>
      </w:r>
      <w:r w:rsidR="00C56CF5" w:rsidRPr="00600ADA">
        <w:rPr>
          <w:rFonts w:ascii="Arial" w:hAnsi="Arial" w:cs="Arial"/>
          <w:bCs/>
          <w:sz w:val="22"/>
          <w:szCs w:val="22"/>
          <w:u w:val="single"/>
        </w:rPr>
        <w:t>Fiscal e Trabalhista</w:t>
      </w:r>
      <w:r w:rsidR="00C56CF5" w:rsidRPr="00600ADA">
        <w:rPr>
          <w:rFonts w:ascii="Arial" w:hAnsi="Arial" w:cs="Arial"/>
          <w:sz w:val="22"/>
          <w:szCs w:val="22"/>
        </w:rPr>
        <w:t xml:space="preserve">, deverão apresentar todos os documentos exigidos no edital </w:t>
      </w:r>
      <w:r w:rsidR="00C56CF5" w:rsidRPr="00600ADA">
        <w:rPr>
          <w:rFonts w:ascii="Arial" w:hAnsi="Arial" w:cs="Arial"/>
          <w:bCs/>
          <w:i/>
          <w:sz w:val="22"/>
          <w:szCs w:val="22"/>
          <w:u w:val="single"/>
        </w:rPr>
        <w:t>conforme art. 43 da Lei n° 123/06, alterada pela LC 155/2016.</w:t>
      </w:r>
    </w:p>
    <w:p w14:paraId="0F90AFAC"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3CB01CFF" w14:textId="06D32314" w:rsidR="00C56CF5" w:rsidRPr="00600ADA" w:rsidRDefault="008F16D6" w:rsidP="00600ADA">
      <w:pPr>
        <w:overflowPunct w:val="0"/>
        <w:autoSpaceDE w:val="0"/>
        <w:autoSpaceDN w:val="0"/>
        <w:adjustRightInd w:val="0"/>
        <w:jc w:val="both"/>
        <w:textAlignment w:val="baseline"/>
        <w:rPr>
          <w:rFonts w:ascii="Arial" w:hAnsi="Arial" w:cs="Arial"/>
          <w:b/>
          <w:sz w:val="22"/>
          <w:szCs w:val="22"/>
        </w:rPr>
      </w:pPr>
      <w:r w:rsidRPr="00600ADA">
        <w:rPr>
          <w:rFonts w:ascii="Arial" w:hAnsi="Arial" w:cs="Arial"/>
          <w:bCs/>
          <w:sz w:val="22"/>
          <w:szCs w:val="22"/>
        </w:rPr>
        <w:t>8</w:t>
      </w:r>
      <w:r w:rsidRPr="00600ADA">
        <w:rPr>
          <w:rFonts w:ascii="Arial" w:hAnsi="Arial" w:cs="Arial"/>
          <w:sz w:val="22"/>
          <w:szCs w:val="22"/>
        </w:rPr>
        <w:t>.4</w:t>
      </w:r>
      <w:r w:rsidR="00C56CF5" w:rsidRPr="00600ADA">
        <w:rPr>
          <w:rFonts w:ascii="Arial" w:hAnsi="Arial" w:cs="Arial"/>
          <w:sz w:val="22"/>
          <w:szCs w:val="22"/>
        </w:rPr>
        <w:t xml:space="preserve">.3.1. Havendo alguma restrição na comprovação da regularidade fiscal e trabalhista, será assegurado, às microempresas e empresas de pequeno porte, o prazo de 05 (cinco) dias úteis, cujo termo inicial corresponderá ao momento em que o proponente for declarado vencedor do certame, prorrogável por igual período a critério da Administração, para regularização da documentação, para pagamento ou parcelamento do débito e para emissão de eventuais certidões negativas ou positivas com efeito de certidão negativa. </w:t>
      </w:r>
      <w:r w:rsidR="00C56CF5" w:rsidRPr="00600ADA">
        <w:rPr>
          <w:rFonts w:ascii="Arial" w:hAnsi="Arial" w:cs="Arial"/>
          <w:b/>
          <w:sz w:val="22"/>
          <w:szCs w:val="22"/>
        </w:rPr>
        <w:t>(§1°, art. 43 Lei n. 123/06, alterada pela LC 155/2016).</w:t>
      </w:r>
    </w:p>
    <w:p w14:paraId="4B552F5D"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1E06DCA0" w14:textId="1F78DD98" w:rsidR="00C56CF5" w:rsidRPr="00600ADA" w:rsidRDefault="008F16D6"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bCs/>
          <w:sz w:val="22"/>
          <w:szCs w:val="22"/>
        </w:rPr>
        <w:t>8</w:t>
      </w:r>
      <w:r w:rsidRPr="00600ADA">
        <w:rPr>
          <w:rFonts w:ascii="Arial" w:hAnsi="Arial" w:cs="Arial"/>
          <w:sz w:val="22"/>
          <w:szCs w:val="22"/>
        </w:rPr>
        <w:t>.4</w:t>
      </w:r>
      <w:r w:rsidR="00C56CF5" w:rsidRPr="00600ADA">
        <w:rPr>
          <w:rFonts w:ascii="Arial" w:hAnsi="Arial" w:cs="Arial"/>
          <w:sz w:val="22"/>
          <w:szCs w:val="22"/>
        </w:rPr>
        <w:t>.4 A não regularização da documentação, no prazo previsto acima, implicará inabilitação da licitante, sem prejuízo das sanções previstas neste Edital, sendo facultado ao Pregoeiro convocar as licitantes remanescentes, na ordem de classificação, para a assinatura do contrato, ou propor a revogação deste Pregão.</w:t>
      </w:r>
    </w:p>
    <w:p w14:paraId="084AB7CD"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3579E680" w14:textId="0EF05871" w:rsidR="00C56CF5" w:rsidRPr="00600ADA" w:rsidRDefault="008F16D6"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bCs/>
          <w:sz w:val="22"/>
          <w:szCs w:val="22"/>
        </w:rPr>
        <w:t>8</w:t>
      </w:r>
      <w:r w:rsidRPr="00600ADA">
        <w:rPr>
          <w:rFonts w:ascii="Arial" w:hAnsi="Arial" w:cs="Arial"/>
          <w:sz w:val="22"/>
          <w:szCs w:val="22"/>
        </w:rPr>
        <w:t>.4</w:t>
      </w:r>
      <w:r w:rsidR="00C56CF5" w:rsidRPr="00600ADA">
        <w:rPr>
          <w:rFonts w:ascii="Arial" w:hAnsi="Arial" w:cs="Arial"/>
          <w:sz w:val="22"/>
          <w:szCs w:val="22"/>
        </w:rPr>
        <w:t>.5 O Pregoeiro se reserva no direito de exigir em qualquer época ou oportunidade, a exibição de documentos ou prestação de informações complementares que julgar necessários ao perfeito esclarecimento e comprovação da documentação apresentada, além de proceder às diligências e verificações, na forma da lei.</w:t>
      </w:r>
    </w:p>
    <w:p w14:paraId="208C8ABA"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4AB2CD53" w14:textId="31E558F4" w:rsidR="00C56CF5" w:rsidRPr="00600ADA" w:rsidRDefault="008F16D6"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bCs/>
          <w:sz w:val="22"/>
          <w:szCs w:val="22"/>
        </w:rPr>
        <w:t>8</w:t>
      </w:r>
      <w:r w:rsidRPr="00600ADA">
        <w:rPr>
          <w:rFonts w:ascii="Arial" w:hAnsi="Arial" w:cs="Arial"/>
          <w:sz w:val="22"/>
          <w:szCs w:val="22"/>
        </w:rPr>
        <w:t>.4</w:t>
      </w:r>
      <w:r w:rsidR="00C56CF5" w:rsidRPr="00600ADA">
        <w:rPr>
          <w:rFonts w:ascii="Arial" w:hAnsi="Arial" w:cs="Arial"/>
          <w:sz w:val="22"/>
          <w:szCs w:val="22"/>
        </w:rPr>
        <w:t>.6 Os documentos relativos à habilitação, que já tiverem sido apresentados por ocasião do credenciamento, ficam dispensados de serem inseridos no “ENVELOPE Nº 02”.</w:t>
      </w:r>
    </w:p>
    <w:p w14:paraId="487BB521" w14:textId="77777777" w:rsidR="00C56CF5" w:rsidRPr="00600ADA" w:rsidRDefault="00C56CF5" w:rsidP="00600ADA">
      <w:pPr>
        <w:overflowPunct w:val="0"/>
        <w:autoSpaceDE w:val="0"/>
        <w:autoSpaceDN w:val="0"/>
        <w:adjustRightInd w:val="0"/>
        <w:jc w:val="both"/>
        <w:textAlignment w:val="baseline"/>
        <w:rPr>
          <w:rFonts w:ascii="Arial" w:hAnsi="Arial" w:cs="Arial"/>
          <w:color w:val="00B050"/>
          <w:sz w:val="22"/>
          <w:szCs w:val="22"/>
        </w:rPr>
      </w:pPr>
    </w:p>
    <w:p w14:paraId="4CE093DF" w14:textId="6E4C37BA" w:rsidR="00C56CF5" w:rsidRPr="00600ADA" w:rsidRDefault="00FA6BB3"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9.</w:t>
      </w:r>
      <w:r w:rsidR="00C56CF5" w:rsidRPr="00600ADA">
        <w:rPr>
          <w:rFonts w:ascii="Arial" w:hAnsi="Arial" w:cs="Arial"/>
          <w:b/>
          <w:bCs/>
          <w:sz w:val="22"/>
          <w:szCs w:val="22"/>
        </w:rPr>
        <w:t xml:space="preserve"> DO PROCEDIMENTO E DO JULGAMENTO</w:t>
      </w:r>
    </w:p>
    <w:p w14:paraId="5E95A687" w14:textId="77777777" w:rsidR="00C56CF5" w:rsidRPr="00600ADA" w:rsidRDefault="00C56CF5" w:rsidP="00600ADA">
      <w:pPr>
        <w:pStyle w:val="Corpodetexto"/>
        <w:rPr>
          <w:rFonts w:ascii="Arial" w:hAnsi="Arial" w:cs="Arial"/>
          <w:b w:val="0"/>
          <w:bCs/>
          <w:sz w:val="22"/>
          <w:szCs w:val="22"/>
          <w:u w:val="none"/>
        </w:rPr>
      </w:pPr>
    </w:p>
    <w:p w14:paraId="2E22850D" w14:textId="4929D2E0" w:rsidR="00C56CF5" w:rsidRPr="00600ADA" w:rsidRDefault="003700CE" w:rsidP="00600ADA">
      <w:pPr>
        <w:pStyle w:val="Corpodetexto"/>
        <w:rPr>
          <w:rFonts w:ascii="Arial" w:hAnsi="Arial" w:cs="Arial"/>
          <w:b w:val="0"/>
          <w:sz w:val="22"/>
          <w:szCs w:val="22"/>
          <w:u w:val="none"/>
        </w:rPr>
      </w:pPr>
      <w:r w:rsidRPr="00600ADA">
        <w:rPr>
          <w:rFonts w:ascii="Arial" w:hAnsi="Arial" w:cs="Arial"/>
          <w:b w:val="0"/>
          <w:sz w:val="22"/>
          <w:szCs w:val="22"/>
          <w:u w:val="none"/>
        </w:rPr>
        <w:t>9</w:t>
      </w:r>
      <w:r w:rsidR="00C56CF5" w:rsidRPr="00600ADA">
        <w:rPr>
          <w:rFonts w:ascii="Arial" w:hAnsi="Arial" w:cs="Arial"/>
          <w:b w:val="0"/>
          <w:sz w:val="22"/>
          <w:szCs w:val="22"/>
          <w:u w:val="none"/>
        </w:rPr>
        <w:t>.1 No horário e local indicados, no preâmbulo, será aberta a Sessão Pública de processamento deste Pregão, para contrato, iniciando-se com o credenciamento dos interessados em participar do certame.</w:t>
      </w:r>
    </w:p>
    <w:p w14:paraId="4F492D8D" w14:textId="77777777" w:rsidR="00C9370E" w:rsidRPr="00600ADA" w:rsidRDefault="00C9370E" w:rsidP="00600ADA">
      <w:pPr>
        <w:pStyle w:val="Corpodetexto"/>
        <w:rPr>
          <w:rFonts w:ascii="Arial" w:hAnsi="Arial" w:cs="Arial"/>
          <w:b w:val="0"/>
          <w:sz w:val="22"/>
          <w:szCs w:val="22"/>
          <w:u w:val="none"/>
        </w:rPr>
      </w:pPr>
    </w:p>
    <w:p w14:paraId="0FDFA877" w14:textId="356ECB68" w:rsidR="00C56CF5" w:rsidRPr="00600ADA" w:rsidRDefault="003700CE" w:rsidP="00600ADA">
      <w:pPr>
        <w:pStyle w:val="Corpodetexto"/>
        <w:rPr>
          <w:rFonts w:ascii="Arial" w:hAnsi="Arial" w:cs="Arial"/>
          <w:b w:val="0"/>
          <w:sz w:val="22"/>
          <w:szCs w:val="22"/>
          <w:u w:val="none"/>
        </w:rPr>
      </w:pPr>
      <w:r w:rsidRPr="00600ADA">
        <w:rPr>
          <w:rFonts w:ascii="Arial" w:hAnsi="Arial" w:cs="Arial"/>
          <w:b w:val="0"/>
          <w:sz w:val="22"/>
          <w:szCs w:val="22"/>
          <w:u w:val="none"/>
        </w:rPr>
        <w:t>9</w:t>
      </w:r>
      <w:r w:rsidR="00C56CF5" w:rsidRPr="00600ADA">
        <w:rPr>
          <w:rFonts w:ascii="Arial" w:hAnsi="Arial" w:cs="Arial"/>
          <w:b w:val="0"/>
          <w:sz w:val="22"/>
          <w:szCs w:val="22"/>
          <w:u w:val="none"/>
        </w:rPr>
        <w:t xml:space="preserve">.2 Após o credenciamento, os licitantes entregarão ao </w:t>
      </w:r>
      <w:r w:rsidR="00C9370E" w:rsidRPr="00600ADA">
        <w:rPr>
          <w:rFonts w:ascii="Arial" w:hAnsi="Arial" w:cs="Arial"/>
          <w:b w:val="0"/>
          <w:sz w:val="22"/>
          <w:szCs w:val="22"/>
          <w:u w:val="none"/>
        </w:rPr>
        <w:t>Agente de Contratação</w:t>
      </w:r>
      <w:r w:rsidR="00C56CF5" w:rsidRPr="00600ADA">
        <w:rPr>
          <w:rFonts w:ascii="Arial" w:hAnsi="Arial" w:cs="Arial"/>
          <w:b w:val="0"/>
          <w:sz w:val="22"/>
          <w:szCs w:val="22"/>
          <w:u w:val="none"/>
        </w:rPr>
        <w:t xml:space="preserve"> a declaração de pleno atendimento aos requisitos de habilitação, de acordo com o estabelecido </w:t>
      </w:r>
      <w:r w:rsidR="00C56CF5" w:rsidRPr="00AC18B1">
        <w:rPr>
          <w:rFonts w:ascii="Arial" w:hAnsi="Arial" w:cs="Arial"/>
          <w:b w:val="0"/>
          <w:sz w:val="22"/>
          <w:szCs w:val="22"/>
          <w:u w:val="none"/>
        </w:rPr>
        <w:t xml:space="preserve">no </w:t>
      </w:r>
      <w:r w:rsidR="00C56CF5" w:rsidRPr="00AC18B1">
        <w:rPr>
          <w:rFonts w:ascii="Arial" w:hAnsi="Arial" w:cs="Arial"/>
          <w:b w:val="0"/>
          <w:bCs/>
          <w:i/>
          <w:sz w:val="22"/>
          <w:szCs w:val="22"/>
          <w:u w:val="none"/>
        </w:rPr>
        <w:t xml:space="preserve">Anexo </w:t>
      </w:r>
      <w:r w:rsidR="00EE6509" w:rsidRPr="00AC18B1">
        <w:rPr>
          <w:rFonts w:ascii="Arial" w:hAnsi="Arial" w:cs="Arial"/>
          <w:b w:val="0"/>
          <w:bCs/>
          <w:i/>
          <w:sz w:val="22"/>
          <w:szCs w:val="22"/>
          <w:u w:val="none"/>
        </w:rPr>
        <w:t>III</w:t>
      </w:r>
      <w:r w:rsidR="00C56CF5" w:rsidRPr="00600ADA">
        <w:rPr>
          <w:rFonts w:ascii="Arial" w:hAnsi="Arial" w:cs="Arial"/>
          <w:b w:val="0"/>
          <w:bCs/>
          <w:i/>
          <w:sz w:val="22"/>
          <w:szCs w:val="22"/>
          <w:u w:val="none"/>
        </w:rPr>
        <w:t xml:space="preserve"> e</w:t>
      </w:r>
      <w:r w:rsidR="00C56CF5" w:rsidRPr="00600ADA">
        <w:rPr>
          <w:rFonts w:ascii="Arial" w:hAnsi="Arial" w:cs="Arial"/>
          <w:b w:val="0"/>
          <w:sz w:val="22"/>
          <w:szCs w:val="22"/>
          <w:u w:val="none"/>
        </w:rPr>
        <w:t>, em envelopes separados, a proposta de preços e os documentos de habilitação.</w:t>
      </w:r>
    </w:p>
    <w:p w14:paraId="124E968E" w14:textId="77777777" w:rsidR="00C56CF5" w:rsidRPr="00600ADA" w:rsidRDefault="00C56CF5" w:rsidP="00600ADA">
      <w:pPr>
        <w:pStyle w:val="Corpodetexto"/>
        <w:rPr>
          <w:rFonts w:ascii="Arial" w:hAnsi="Arial" w:cs="Arial"/>
          <w:b w:val="0"/>
          <w:sz w:val="22"/>
          <w:szCs w:val="22"/>
          <w:u w:val="none"/>
        </w:rPr>
      </w:pPr>
    </w:p>
    <w:p w14:paraId="6BF27756" w14:textId="77777777" w:rsidR="00C56CF5" w:rsidRPr="00600ADA" w:rsidRDefault="00C56CF5" w:rsidP="00600ADA">
      <w:pPr>
        <w:pStyle w:val="Corpodetexto"/>
        <w:ind w:firstLine="708"/>
        <w:rPr>
          <w:rFonts w:ascii="Arial" w:hAnsi="Arial" w:cs="Arial"/>
          <w:b w:val="0"/>
          <w:sz w:val="22"/>
          <w:szCs w:val="22"/>
          <w:u w:val="none"/>
        </w:rPr>
      </w:pPr>
      <w:r w:rsidRPr="00600ADA">
        <w:rPr>
          <w:rFonts w:ascii="Arial" w:hAnsi="Arial" w:cs="Arial"/>
          <w:b w:val="0"/>
          <w:sz w:val="22"/>
          <w:szCs w:val="22"/>
          <w:u w:val="none"/>
        </w:rPr>
        <w:t>a) que não atenderem as especificações, prazos e condições, inclusive no que tange à descrição dos itens e de seus elementos fixados neste Edital;</w:t>
      </w:r>
    </w:p>
    <w:p w14:paraId="4FD90F75" w14:textId="77777777" w:rsidR="00C56CF5" w:rsidRPr="00600ADA" w:rsidRDefault="00C56CF5" w:rsidP="00600ADA">
      <w:pPr>
        <w:pStyle w:val="Corpodetexto"/>
        <w:rPr>
          <w:rFonts w:ascii="Arial" w:hAnsi="Arial" w:cs="Arial"/>
          <w:b w:val="0"/>
          <w:sz w:val="22"/>
          <w:szCs w:val="22"/>
          <w:u w:val="none"/>
        </w:rPr>
      </w:pPr>
    </w:p>
    <w:p w14:paraId="5532E706" w14:textId="77777777" w:rsidR="00C56CF5" w:rsidRPr="00600ADA" w:rsidRDefault="00C56CF5" w:rsidP="00600ADA">
      <w:pPr>
        <w:pStyle w:val="Corpodetexto"/>
        <w:ind w:firstLine="708"/>
        <w:rPr>
          <w:rFonts w:ascii="Arial" w:hAnsi="Arial" w:cs="Arial"/>
          <w:b w:val="0"/>
          <w:iCs/>
          <w:sz w:val="22"/>
          <w:szCs w:val="22"/>
          <w:u w:val="none"/>
        </w:rPr>
      </w:pPr>
      <w:r w:rsidRPr="00600ADA">
        <w:rPr>
          <w:rFonts w:ascii="Arial" w:hAnsi="Arial" w:cs="Arial"/>
          <w:b w:val="0"/>
          <w:sz w:val="22"/>
          <w:szCs w:val="22"/>
          <w:u w:val="none"/>
        </w:rPr>
        <w:t xml:space="preserve">b) </w:t>
      </w:r>
      <w:r w:rsidRPr="00600ADA">
        <w:rPr>
          <w:rFonts w:ascii="Arial" w:hAnsi="Arial" w:cs="Arial"/>
          <w:b w:val="0"/>
          <w:iCs/>
          <w:sz w:val="22"/>
          <w:szCs w:val="22"/>
          <w:u w:val="none"/>
        </w:rPr>
        <w:t>elaboradas em desacordo com os termos deste edital ou que se opuserem a quaisquer dispositivos legais vigentes;</w:t>
      </w:r>
    </w:p>
    <w:p w14:paraId="1CD5C41F" w14:textId="77777777" w:rsidR="00C56CF5" w:rsidRPr="00600ADA" w:rsidRDefault="00C56CF5" w:rsidP="00600ADA">
      <w:pPr>
        <w:pStyle w:val="Corpodetexto"/>
        <w:rPr>
          <w:rFonts w:ascii="Arial" w:hAnsi="Arial" w:cs="Arial"/>
          <w:b w:val="0"/>
          <w:iCs/>
          <w:sz w:val="22"/>
          <w:szCs w:val="22"/>
          <w:u w:val="none"/>
        </w:rPr>
      </w:pPr>
    </w:p>
    <w:p w14:paraId="4FD1A52A" w14:textId="77777777" w:rsidR="00C56CF5" w:rsidRPr="00600ADA" w:rsidRDefault="00C56CF5" w:rsidP="00600ADA">
      <w:pPr>
        <w:pStyle w:val="Corpodetexto"/>
        <w:ind w:firstLine="708"/>
        <w:rPr>
          <w:rFonts w:ascii="Arial" w:hAnsi="Arial" w:cs="Arial"/>
          <w:b w:val="0"/>
          <w:sz w:val="22"/>
          <w:szCs w:val="22"/>
          <w:u w:val="none"/>
        </w:rPr>
      </w:pPr>
      <w:r w:rsidRPr="00600ADA">
        <w:rPr>
          <w:rFonts w:ascii="Arial" w:hAnsi="Arial" w:cs="Arial"/>
          <w:b w:val="0"/>
          <w:sz w:val="22"/>
          <w:szCs w:val="22"/>
          <w:u w:val="none"/>
        </w:rPr>
        <w:t>c) que apresentarem preço baseado exclusivamente em proposta dos demais licitantes;</w:t>
      </w:r>
    </w:p>
    <w:p w14:paraId="38BA162C" w14:textId="77777777" w:rsidR="00C56CF5" w:rsidRPr="00600ADA" w:rsidRDefault="00C56CF5" w:rsidP="00600ADA">
      <w:pPr>
        <w:pStyle w:val="Corpodetexto"/>
        <w:rPr>
          <w:rFonts w:ascii="Arial" w:hAnsi="Arial" w:cs="Arial"/>
          <w:b w:val="0"/>
          <w:sz w:val="22"/>
          <w:szCs w:val="22"/>
          <w:u w:val="none"/>
        </w:rPr>
      </w:pPr>
    </w:p>
    <w:p w14:paraId="55F16EA0" w14:textId="77777777" w:rsidR="00C56CF5" w:rsidRPr="00600ADA" w:rsidRDefault="00C56CF5" w:rsidP="00600ADA">
      <w:pPr>
        <w:pStyle w:val="Corpodetexto"/>
        <w:ind w:firstLine="708"/>
        <w:rPr>
          <w:rFonts w:ascii="Arial" w:hAnsi="Arial" w:cs="Arial"/>
          <w:b w:val="0"/>
          <w:sz w:val="22"/>
          <w:szCs w:val="22"/>
          <w:u w:val="none"/>
        </w:rPr>
      </w:pPr>
      <w:r w:rsidRPr="00600ADA">
        <w:rPr>
          <w:rFonts w:ascii="Arial" w:hAnsi="Arial" w:cs="Arial"/>
          <w:b w:val="0"/>
          <w:sz w:val="22"/>
          <w:szCs w:val="22"/>
          <w:u w:val="none"/>
        </w:rPr>
        <w:t xml:space="preserve">d) cujo preço apresentar-se manifestamente inexequível, </w:t>
      </w:r>
    </w:p>
    <w:p w14:paraId="2A2DC565" w14:textId="77777777" w:rsidR="00C56CF5" w:rsidRPr="00600ADA" w:rsidRDefault="00C56CF5" w:rsidP="00600ADA">
      <w:pPr>
        <w:pStyle w:val="Corpodetexto"/>
        <w:ind w:firstLine="708"/>
        <w:rPr>
          <w:rFonts w:ascii="Arial" w:hAnsi="Arial" w:cs="Arial"/>
          <w:b w:val="0"/>
          <w:sz w:val="22"/>
          <w:szCs w:val="22"/>
          <w:u w:val="none"/>
        </w:rPr>
      </w:pPr>
    </w:p>
    <w:p w14:paraId="38FA824B" w14:textId="77777777" w:rsidR="00C56CF5" w:rsidRPr="00600ADA" w:rsidRDefault="00C56CF5" w:rsidP="00600ADA">
      <w:pPr>
        <w:pStyle w:val="Corpodetexto"/>
        <w:ind w:firstLine="708"/>
        <w:rPr>
          <w:rFonts w:ascii="Arial" w:hAnsi="Arial" w:cs="Arial"/>
          <w:b w:val="0"/>
          <w:sz w:val="22"/>
          <w:szCs w:val="22"/>
          <w:u w:val="none"/>
        </w:rPr>
      </w:pPr>
      <w:r w:rsidRPr="00600ADA">
        <w:rPr>
          <w:rFonts w:ascii="Arial" w:hAnsi="Arial" w:cs="Arial"/>
          <w:b w:val="0"/>
          <w:sz w:val="22"/>
          <w:szCs w:val="22"/>
          <w:u w:val="none"/>
        </w:rPr>
        <w:t>e) que cotarem os itens com elementos faltantes ou incompletos;</w:t>
      </w:r>
    </w:p>
    <w:p w14:paraId="1195A209" w14:textId="77777777" w:rsidR="00C9370E" w:rsidRPr="00600ADA" w:rsidRDefault="00C9370E" w:rsidP="00600ADA">
      <w:pPr>
        <w:pStyle w:val="Corpodetexto"/>
        <w:ind w:firstLine="708"/>
        <w:rPr>
          <w:rFonts w:ascii="Arial" w:hAnsi="Arial" w:cs="Arial"/>
          <w:b w:val="0"/>
          <w:sz w:val="22"/>
          <w:szCs w:val="22"/>
          <w:u w:val="none"/>
        </w:rPr>
      </w:pPr>
    </w:p>
    <w:p w14:paraId="4764C4BE" w14:textId="43EC31FF" w:rsidR="00C9370E" w:rsidRPr="00600ADA" w:rsidRDefault="00C9370E" w:rsidP="00600ADA">
      <w:pPr>
        <w:pStyle w:val="Nivel2"/>
        <w:numPr>
          <w:ilvl w:val="0"/>
          <w:numId w:val="3"/>
        </w:numPr>
        <w:ind w:left="0" w:firstLine="0"/>
        <w:rPr>
          <w:b/>
          <w:bCs/>
          <w:sz w:val="22"/>
          <w:szCs w:val="22"/>
          <w:lang w:eastAsia="ar-SA"/>
        </w:rPr>
      </w:pPr>
      <w:bookmarkStart w:id="3" w:name="_Ref117019424"/>
      <w:r w:rsidRPr="00600ADA">
        <w:rPr>
          <w:sz w:val="22"/>
          <w:szCs w:val="22"/>
        </w:rPr>
        <w:t>Encerrada a etapa de negociação, o Agente de contratação/</w:t>
      </w:r>
      <w:r w:rsidR="0009362D" w:rsidRPr="00600ADA">
        <w:rPr>
          <w:sz w:val="22"/>
          <w:szCs w:val="22"/>
        </w:rPr>
        <w:t>Equipe</w:t>
      </w:r>
      <w:r w:rsidRPr="00600ADA">
        <w:rPr>
          <w:sz w:val="22"/>
          <w:szCs w:val="22"/>
        </w:rPr>
        <w:t xml:space="preserve"> verificará se o licitante provisoriamente classificado em primeiro lugar atende às condições de participação no certame, conforme previsto no </w:t>
      </w:r>
      <w:hyperlink r:id="rId16" w:anchor="art14" w:history="1">
        <w:r w:rsidRPr="00600ADA">
          <w:rPr>
            <w:rStyle w:val="Hyperlink"/>
            <w:sz w:val="22"/>
            <w:szCs w:val="22"/>
          </w:rPr>
          <w:t>art. 14 da Lei nº 14.133/2021</w:t>
        </w:r>
      </w:hyperlink>
      <w:r w:rsidRPr="00600ADA">
        <w:rPr>
          <w:sz w:val="22"/>
          <w:szCs w:val="22"/>
        </w:rPr>
        <w:t xml:space="preserve">, legislação correlata do edital, </w:t>
      </w:r>
      <w:bookmarkEnd w:id="3"/>
      <w:r w:rsidRPr="00600ADA">
        <w:rPr>
          <w:color w:val="auto"/>
          <w:sz w:val="22"/>
          <w:szCs w:val="22"/>
          <w:lang w:eastAsia="ar-SA"/>
        </w:rPr>
        <w:t>especialmente quanto à existência de sanção que impeça a participação no certame ou a futura contratação,</w:t>
      </w:r>
      <w:r w:rsidRPr="00600ADA">
        <w:rPr>
          <w:sz w:val="22"/>
          <w:szCs w:val="22"/>
          <w:lang w:eastAsia="ar-SA"/>
        </w:rPr>
        <w:t xml:space="preserve"> mediante a consulta aos seguintes cadastros:</w:t>
      </w:r>
    </w:p>
    <w:p w14:paraId="7FDC973B" w14:textId="3DB87C72" w:rsidR="00C9370E" w:rsidRPr="00600ADA" w:rsidRDefault="00C9370E" w:rsidP="00600ADA">
      <w:pPr>
        <w:pStyle w:val="Nivel3"/>
        <w:numPr>
          <w:ilvl w:val="0"/>
          <w:numId w:val="3"/>
        </w:numPr>
        <w:ind w:left="0" w:firstLine="0"/>
        <w:rPr>
          <w:sz w:val="22"/>
          <w:szCs w:val="22"/>
          <w:lang w:eastAsia="ar-SA"/>
        </w:rPr>
      </w:pPr>
      <w:r w:rsidRPr="00600ADA">
        <w:rPr>
          <w:sz w:val="22"/>
          <w:szCs w:val="22"/>
          <w:lang w:eastAsia="ar-SA"/>
        </w:rPr>
        <w:t>Cadastro Nacional de Empresas Inidôneas e Suspensas - CEIS, mantido pela Controladoria-Geral da União (</w:t>
      </w:r>
      <w:hyperlink r:id="rId17" w:history="1">
        <w:r w:rsidRPr="00600ADA">
          <w:rPr>
            <w:rStyle w:val="Hyperlink"/>
            <w:sz w:val="22"/>
            <w:szCs w:val="22"/>
            <w:lang w:eastAsia="ar-SA"/>
          </w:rPr>
          <w:t>https://www.portaltransparencia.gov.br/sancoes/ceis</w:t>
        </w:r>
      </w:hyperlink>
      <w:r w:rsidRPr="00600ADA">
        <w:rPr>
          <w:sz w:val="22"/>
          <w:szCs w:val="22"/>
          <w:lang w:eastAsia="ar-SA"/>
        </w:rPr>
        <w:t xml:space="preserve">); e </w:t>
      </w:r>
    </w:p>
    <w:p w14:paraId="4CA2B1A9" w14:textId="77777777" w:rsidR="00C9370E" w:rsidRPr="00600ADA" w:rsidRDefault="00C9370E" w:rsidP="00600ADA">
      <w:pPr>
        <w:pStyle w:val="Nivel3"/>
        <w:numPr>
          <w:ilvl w:val="2"/>
          <w:numId w:val="3"/>
        </w:numPr>
        <w:ind w:left="0" w:firstLine="0"/>
        <w:rPr>
          <w:sz w:val="22"/>
          <w:szCs w:val="22"/>
          <w:lang w:eastAsia="ar-SA"/>
        </w:rPr>
      </w:pPr>
      <w:r w:rsidRPr="00600ADA">
        <w:rPr>
          <w:sz w:val="22"/>
          <w:szCs w:val="22"/>
          <w:lang w:eastAsia="ar-SA"/>
        </w:rPr>
        <w:t>Cadastro Nacional de Empresas Punidas – CNEP, mantido pela Controladoria-Geral da União (</w:t>
      </w:r>
      <w:hyperlink r:id="rId18" w:history="1">
        <w:r w:rsidRPr="00600ADA">
          <w:rPr>
            <w:rStyle w:val="Hyperlink"/>
            <w:sz w:val="22"/>
            <w:szCs w:val="22"/>
            <w:lang w:eastAsia="ar-SA"/>
          </w:rPr>
          <w:t>https://www.portaltransparencia.gov.br/sancoes/cnep</w:t>
        </w:r>
      </w:hyperlink>
      <w:r w:rsidRPr="00600ADA">
        <w:rPr>
          <w:sz w:val="22"/>
          <w:szCs w:val="22"/>
          <w:lang w:eastAsia="ar-SA"/>
        </w:rPr>
        <w:t>).</w:t>
      </w:r>
    </w:p>
    <w:p w14:paraId="18868AB8" w14:textId="77777777" w:rsidR="00C9370E" w:rsidRPr="00600ADA" w:rsidRDefault="00C9370E" w:rsidP="00600ADA">
      <w:pPr>
        <w:pStyle w:val="Nivel2"/>
        <w:numPr>
          <w:ilvl w:val="1"/>
          <w:numId w:val="3"/>
        </w:numPr>
        <w:ind w:left="0" w:firstLine="0"/>
        <w:rPr>
          <w:sz w:val="22"/>
          <w:szCs w:val="22"/>
        </w:rPr>
      </w:pPr>
      <w:r w:rsidRPr="00600ADA">
        <w:rPr>
          <w:sz w:val="22"/>
          <w:szCs w:val="22"/>
        </w:rPr>
        <w:t xml:space="preserve">A consulta aos cadastros será realizada em nome da empresa licitante e também de seu sócio majoritário, por força da vedação de que trata o </w:t>
      </w:r>
      <w:hyperlink r:id="rId19" w:anchor=":~:text=%C3%A0s%20seguintes%20comina%C3%A7%C3%B5es%3A-,Art.,n%C2%BA%2012.120%2C%20de%202009)." w:history="1">
        <w:r w:rsidRPr="00600ADA">
          <w:rPr>
            <w:rStyle w:val="Hyperlink"/>
            <w:sz w:val="22"/>
            <w:szCs w:val="22"/>
          </w:rPr>
          <w:t>artigo 12 da Lei n° 8.429, de 1992</w:t>
        </w:r>
      </w:hyperlink>
      <w:r w:rsidRPr="00600ADA">
        <w:rPr>
          <w:sz w:val="22"/>
          <w:szCs w:val="22"/>
        </w:rPr>
        <w:t>.</w:t>
      </w:r>
    </w:p>
    <w:p w14:paraId="7C848503" w14:textId="77777777" w:rsidR="00C9370E" w:rsidRPr="00600ADA" w:rsidRDefault="00C9370E" w:rsidP="00600ADA">
      <w:pPr>
        <w:pStyle w:val="Nivel2"/>
        <w:numPr>
          <w:ilvl w:val="1"/>
          <w:numId w:val="3"/>
        </w:numPr>
        <w:ind w:left="0" w:firstLine="0"/>
        <w:rPr>
          <w:sz w:val="22"/>
          <w:szCs w:val="22"/>
        </w:rPr>
      </w:pPr>
      <w:r w:rsidRPr="00600ADA">
        <w:rPr>
          <w:sz w:val="22"/>
          <w:szCs w:val="22"/>
        </w:rPr>
        <w:t>Caso conste na Consulta de Situação do l</w:t>
      </w:r>
      <w:r w:rsidRPr="00600ADA">
        <w:rPr>
          <w:color w:val="auto"/>
          <w:sz w:val="22"/>
          <w:szCs w:val="22"/>
        </w:rPr>
        <w:t xml:space="preserve">icitante </w:t>
      </w:r>
      <w:r w:rsidRPr="00600ADA">
        <w:rPr>
          <w:sz w:val="22"/>
          <w:szCs w:val="22"/>
        </w:rPr>
        <w:t>a existência de Ocorrências Impeditivas Indiretas, o Agente de Contratação/Comissão</w:t>
      </w:r>
      <w:r w:rsidRPr="00600ADA">
        <w:rPr>
          <w:color w:val="auto"/>
          <w:sz w:val="22"/>
          <w:szCs w:val="22"/>
        </w:rPr>
        <w:t xml:space="preserve"> diligenciará para v</w:t>
      </w:r>
      <w:r w:rsidRPr="00600ADA">
        <w:rPr>
          <w:sz w:val="22"/>
          <w:szCs w:val="22"/>
        </w:rPr>
        <w:t>erificar se houve fraude por parte das empresas apontadas no Relatório de Ocorrências Impeditivas Indiretas. (</w:t>
      </w:r>
      <w:hyperlink r:id="rId20" w:anchor="art29" w:history="1">
        <w:r w:rsidRPr="00600ADA">
          <w:rPr>
            <w:rStyle w:val="Hyperlink"/>
            <w:sz w:val="22"/>
            <w:szCs w:val="22"/>
          </w:rPr>
          <w:t xml:space="preserve">IN nº 3/2018, art. 29, </w:t>
        </w:r>
        <w:r w:rsidRPr="00600ADA">
          <w:rPr>
            <w:rStyle w:val="Hyperlink"/>
            <w:i/>
            <w:iCs/>
            <w:sz w:val="22"/>
            <w:szCs w:val="22"/>
          </w:rPr>
          <w:t>caput</w:t>
        </w:r>
      </w:hyperlink>
      <w:r w:rsidRPr="00600ADA">
        <w:rPr>
          <w:sz w:val="22"/>
          <w:szCs w:val="22"/>
        </w:rPr>
        <w:t>)</w:t>
      </w:r>
    </w:p>
    <w:p w14:paraId="02EFD1EF" w14:textId="77777777" w:rsidR="00C9370E" w:rsidRPr="00600ADA" w:rsidRDefault="00C9370E" w:rsidP="00600ADA">
      <w:pPr>
        <w:pStyle w:val="Nivel3"/>
        <w:numPr>
          <w:ilvl w:val="2"/>
          <w:numId w:val="3"/>
        </w:numPr>
        <w:ind w:left="0" w:firstLine="0"/>
        <w:rPr>
          <w:sz w:val="22"/>
          <w:szCs w:val="22"/>
        </w:rPr>
      </w:pPr>
      <w:r w:rsidRPr="00600ADA">
        <w:rPr>
          <w:sz w:val="22"/>
          <w:szCs w:val="22"/>
        </w:rPr>
        <w:t>A tentativa de burla será verificada por meio dos vínculos societários, linhas de fornecimento similares, dentre outros. (</w:t>
      </w:r>
      <w:hyperlink r:id="rId21" w:history="1">
        <w:r w:rsidRPr="00600ADA">
          <w:rPr>
            <w:rStyle w:val="Hyperlink"/>
            <w:sz w:val="22"/>
            <w:szCs w:val="22"/>
          </w:rPr>
          <w:t>IN nº 3/2018, art. 29, §1º</w:t>
        </w:r>
      </w:hyperlink>
      <w:r w:rsidRPr="00600ADA">
        <w:rPr>
          <w:sz w:val="22"/>
          <w:szCs w:val="22"/>
        </w:rPr>
        <w:t>).</w:t>
      </w:r>
    </w:p>
    <w:p w14:paraId="45556B75" w14:textId="77777777" w:rsidR="00C9370E" w:rsidRPr="00600ADA" w:rsidRDefault="00C9370E" w:rsidP="00600ADA">
      <w:pPr>
        <w:pStyle w:val="Nivel3"/>
        <w:numPr>
          <w:ilvl w:val="2"/>
          <w:numId w:val="3"/>
        </w:numPr>
        <w:ind w:left="0" w:firstLine="0"/>
        <w:rPr>
          <w:sz w:val="22"/>
          <w:szCs w:val="22"/>
        </w:rPr>
      </w:pPr>
      <w:r w:rsidRPr="00600ADA">
        <w:rPr>
          <w:sz w:val="22"/>
          <w:szCs w:val="22"/>
        </w:rPr>
        <w:lastRenderedPageBreak/>
        <w:t>O licitante será convocado para manifestação previamente a uma eventual desclassificação. (</w:t>
      </w:r>
      <w:hyperlink r:id="rId22" w:history="1">
        <w:r w:rsidRPr="00600ADA">
          <w:rPr>
            <w:rStyle w:val="Hyperlink"/>
            <w:sz w:val="22"/>
            <w:szCs w:val="22"/>
          </w:rPr>
          <w:t>IN nº 3/2018, art. 29, §2º</w:t>
        </w:r>
      </w:hyperlink>
      <w:r w:rsidRPr="00600ADA">
        <w:rPr>
          <w:sz w:val="22"/>
          <w:szCs w:val="22"/>
        </w:rPr>
        <w:t>).</w:t>
      </w:r>
    </w:p>
    <w:p w14:paraId="790832BB" w14:textId="77777777" w:rsidR="00C9370E" w:rsidRPr="00600ADA" w:rsidRDefault="00C9370E" w:rsidP="00600ADA">
      <w:pPr>
        <w:pStyle w:val="Nivel3"/>
        <w:numPr>
          <w:ilvl w:val="2"/>
          <w:numId w:val="3"/>
        </w:numPr>
        <w:ind w:left="0" w:firstLine="0"/>
        <w:rPr>
          <w:sz w:val="22"/>
          <w:szCs w:val="22"/>
        </w:rPr>
      </w:pPr>
      <w:r w:rsidRPr="00600ADA">
        <w:rPr>
          <w:sz w:val="22"/>
          <w:szCs w:val="22"/>
        </w:rPr>
        <w:t>Constatada a existência de sanção, o licitante será reputado inabilitado, por falta de condição de participação.</w:t>
      </w:r>
    </w:p>
    <w:p w14:paraId="3041090F" w14:textId="08A28B83" w:rsidR="00C56CF5" w:rsidRPr="00600ADA" w:rsidRDefault="00976718" w:rsidP="00600ADA">
      <w:pPr>
        <w:pStyle w:val="Corpodetexto"/>
        <w:rPr>
          <w:rFonts w:ascii="Arial" w:hAnsi="Arial" w:cs="Arial"/>
          <w:b w:val="0"/>
          <w:sz w:val="22"/>
          <w:szCs w:val="22"/>
          <w:u w:val="none"/>
        </w:rPr>
      </w:pPr>
      <w:r w:rsidRPr="00600ADA">
        <w:rPr>
          <w:rFonts w:ascii="Arial" w:hAnsi="Arial" w:cs="Arial"/>
          <w:b w:val="0"/>
          <w:sz w:val="22"/>
          <w:szCs w:val="22"/>
          <w:u w:val="none"/>
        </w:rPr>
        <w:t>9.3</w:t>
      </w:r>
      <w:r w:rsidR="00C56CF5" w:rsidRPr="00600ADA">
        <w:rPr>
          <w:rFonts w:ascii="Arial" w:hAnsi="Arial" w:cs="Arial"/>
          <w:b w:val="0"/>
          <w:sz w:val="22"/>
          <w:szCs w:val="22"/>
          <w:u w:val="none"/>
        </w:rPr>
        <w:t>. No tocante aos preços, as propostas serão verificadas quanto à exatidão das operações aritméticas que conduziram ao valor total orçado, procedendo-se às correções no caso de eventuais erros, sendo as correções efetuadas, consideradas para a apuração do valor da proposta.</w:t>
      </w:r>
    </w:p>
    <w:p w14:paraId="4A0540EB" w14:textId="77777777" w:rsidR="00C56CF5" w:rsidRPr="00600ADA" w:rsidRDefault="00C56CF5" w:rsidP="00600ADA">
      <w:pPr>
        <w:pStyle w:val="Corpodetexto"/>
        <w:rPr>
          <w:rFonts w:ascii="Arial" w:hAnsi="Arial" w:cs="Arial"/>
          <w:b w:val="0"/>
          <w:color w:val="00B050"/>
          <w:sz w:val="22"/>
          <w:szCs w:val="22"/>
          <w:u w:val="none"/>
        </w:rPr>
      </w:pPr>
    </w:p>
    <w:p w14:paraId="46984140" w14:textId="4070B8ED" w:rsidR="00C56CF5" w:rsidRPr="00600ADA" w:rsidRDefault="00C56CF5"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1</w:t>
      </w:r>
      <w:r w:rsidR="00976718" w:rsidRPr="00600ADA">
        <w:rPr>
          <w:rFonts w:ascii="Arial" w:hAnsi="Arial" w:cs="Arial"/>
          <w:b/>
          <w:bCs/>
          <w:sz w:val="22"/>
          <w:szCs w:val="22"/>
        </w:rPr>
        <w:t>0</w:t>
      </w:r>
      <w:r w:rsidRPr="00600ADA">
        <w:rPr>
          <w:rFonts w:ascii="Arial" w:hAnsi="Arial" w:cs="Arial"/>
          <w:b/>
          <w:bCs/>
          <w:sz w:val="22"/>
          <w:szCs w:val="22"/>
        </w:rPr>
        <w:t>. DO JULGAMENTO DAS PROPOSTAS</w:t>
      </w:r>
    </w:p>
    <w:p w14:paraId="5A0C11D6" w14:textId="77777777" w:rsidR="00C56CF5" w:rsidRPr="00600ADA" w:rsidRDefault="00C56CF5" w:rsidP="00600ADA">
      <w:pPr>
        <w:pStyle w:val="Corpodetexto"/>
        <w:tabs>
          <w:tab w:val="left" w:pos="900"/>
        </w:tabs>
        <w:rPr>
          <w:rFonts w:ascii="Arial" w:hAnsi="Arial" w:cs="Arial"/>
          <w:sz w:val="22"/>
          <w:szCs w:val="22"/>
          <w:u w:val="none"/>
        </w:rPr>
      </w:pPr>
      <w:r w:rsidRPr="00600ADA">
        <w:rPr>
          <w:rFonts w:ascii="Arial" w:hAnsi="Arial" w:cs="Arial"/>
          <w:sz w:val="22"/>
          <w:szCs w:val="22"/>
          <w:u w:val="none"/>
        </w:rPr>
        <w:tab/>
      </w:r>
    </w:p>
    <w:p w14:paraId="1C151390" w14:textId="3F7945EC" w:rsidR="00C56CF5" w:rsidRPr="00600ADA" w:rsidRDefault="00C56CF5" w:rsidP="00600ADA">
      <w:pPr>
        <w:jc w:val="both"/>
        <w:rPr>
          <w:rFonts w:ascii="Arial" w:hAnsi="Arial" w:cs="Arial"/>
          <w:sz w:val="22"/>
          <w:szCs w:val="22"/>
        </w:rPr>
      </w:pPr>
      <w:r w:rsidRPr="00600ADA">
        <w:rPr>
          <w:rFonts w:ascii="Arial" w:hAnsi="Arial" w:cs="Arial"/>
          <w:bCs/>
          <w:sz w:val="22"/>
          <w:szCs w:val="22"/>
        </w:rPr>
        <w:t>1</w:t>
      </w:r>
      <w:r w:rsidR="00976718" w:rsidRPr="00600ADA">
        <w:rPr>
          <w:rFonts w:ascii="Arial" w:hAnsi="Arial" w:cs="Arial"/>
          <w:bCs/>
          <w:sz w:val="22"/>
          <w:szCs w:val="22"/>
        </w:rPr>
        <w:t>0</w:t>
      </w:r>
      <w:r w:rsidRPr="00600ADA">
        <w:rPr>
          <w:rFonts w:ascii="Arial" w:hAnsi="Arial" w:cs="Arial"/>
          <w:bCs/>
          <w:sz w:val="22"/>
          <w:szCs w:val="22"/>
        </w:rPr>
        <w:t xml:space="preserve">.1 </w:t>
      </w:r>
      <w:r w:rsidRPr="00600ADA">
        <w:rPr>
          <w:rFonts w:ascii="Arial" w:hAnsi="Arial" w:cs="Arial"/>
          <w:sz w:val="22"/>
          <w:szCs w:val="22"/>
        </w:rPr>
        <w:t>O Pregoeiro procederá à abertura do Envelope I, contendo as Propostas de Preços, estas serão analisadas verificando o atendimento a todas as especificações e condições estabelecidas neste Edital e seus Anexos (EXAME DE CONFORMIDADE)</w:t>
      </w:r>
      <w:r w:rsidR="00304BA3" w:rsidRPr="00600ADA">
        <w:rPr>
          <w:rFonts w:ascii="Arial" w:hAnsi="Arial" w:cs="Arial"/>
          <w:sz w:val="22"/>
          <w:szCs w:val="22"/>
        </w:rPr>
        <w:t xml:space="preserve"> que será só observada da proposta melhor classificada conforme art. 59, § 1º da Lei 14.133/21</w:t>
      </w:r>
      <w:r w:rsidRPr="00600ADA">
        <w:rPr>
          <w:rFonts w:ascii="Arial" w:hAnsi="Arial" w:cs="Arial"/>
          <w:sz w:val="22"/>
          <w:szCs w:val="22"/>
        </w:rPr>
        <w:t>, sendo imediatamente desclassificadas aquelas que estiverem em desacordo</w:t>
      </w:r>
      <w:r w:rsidR="00304BA3" w:rsidRPr="00600ADA">
        <w:rPr>
          <w:rFonts w:ascii="Arial" w:hAnsi="Arial" w:cs="Arial"/>
          <w:sz w:val="22"/>
          <w:szCs w:val="22"/>
        </w:rPr>
        <w:t>, após etapa de lances e negociação</w:t>
      </w:r>
      <w:r w:rsidRPr="00600ADA">
        <w:rPr>
          <w:rFonts w:ascii="Arial" w:hAnsi="Arial" w:cs="Arial"/>
          <w:sz w:val="22"/>
          <w:szCs w:val="22"/>
        </w:rPr>
        <w:t xml:space="preserve">. </w:t>
      </w:r>
    </w:p>
    <w:p w14:paraId="6F9C4677" w14:textId="77777777" w:rsidR="00C56CF5" w:rsidRPr="00600ADA" w:rsidRDefault="00C56CF5" w:rsidP="00600ADA">
      <w:pPr>
        <w:jc w:val="both"/>
        <w:rPr>
          <w:rFonts w:ascii="Arial" w:hAnsi="Arial" w:cs="Arial"/>
          <w:sz w:val="22"/>
          <w:szCs w:val="22"/>
        </w:rPr>
      </w:pPr>
    </w:p>
    <w:p w14:paraId="59482430" w14:textId="4BAE039D" w:rsidR="00C56CF5" w:rsidRPr="00600ADA" w:rsidRDefault="00C56CF5" w:rsidP="00600ADA">
      <w:pPr>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.2 O Pregoeiro classificará o autor da proposta de “</w:t>
      </w:r>
      <w:r w:rsidRPr="00600ADA">
        <w:rPr>
          <w:rFonts w:ascii="Arial" w:hAnsi="Arial" w:cs="Arial"/>
          <w:b/>
          <w:sz w:val="22"/>
          <w:szCs w:val="22"/>
          <w:u w:val="single"/>
        </w:rPr>
        <w:t>MENOR PREÇO</w:t>
      </w:r>
      <w:r w:rsidR="0009362D" w:rsidRPr="00600ADA">
        <w:rPr>
          <w:rFonts w:ascii="Arial" w:hAnsi="Arial" w:cs="Arial"/>
          <w:b/>
          <w:sz w:val="22"/>
          <w:szCs w:val="22"/>
          <w:u w:val="single"/>
        </w:rPr>
        <w:t xml:space="preserve"> </w:t>
      </w:r>
      <w:r w:rsidR="00987393" w:rsidRPr="00600ADA">
        <w:rPr>
          <w:rFonts w:ascii="Arial" w:hAnsi="Arial" w:cs="Arial"/>
          <w:b/>
          <w:sz w:val="22"/>
          <w:szCs w:val="22"/>
          <w:u w:val="single"/>
        </w:rPr>
        <w:t>GLOBAL DO LOTE</w:t>
      </w:r>
      <w:r w:rsidR="001F5B25">
        <w:rPr>
          <w:rFonts w:ascii="Arial" w:hAnsi="Arial" w:cs="Arial"/>
          <w:b/>
          <w:sz w:val="22"/>
          <w:szCs w:val="22"/>
          <w:u w:val="single"/>
        </w:rPr>
        <w:t xml:space="preserve"> UNICO</w:t>
      </w:r>
      <w:r w:rsidRPr="00600ADA">
        <w:rPr>
          <w:rFonts w:ascii="Arial" w:hAnsi="Arial" w:cs="Arial"/>
          <w:b/>
          <w:sz w:val="22"/>
          <w:szCs w:val="22"/>
        </w:rPr>
        <w:t>”,</w:t>
      </w:r>
      <w:r w:rsidRPr="00600ADA">
        <w:rPr>
          <w:rFonts w:ascii="Arial" w:hAnsi="Arial" w:cs="Arial"/>
          <w:sz w:val="22"/>
          <w:szCs w:val="22"/>
        </w:rPr>
        <w:t xml:space="preserve"> e aqueles que tenham apresentado propostas em valores sucessivos ou superiores em até 10% (dez por cento), para participarem dos lances verbais;</w:t>
      </w:r>
    </w:p>
    <w:p w14:paraId="3FA12113" w14:textId="77777777" w:rsidR="00C56CF5" w:rsidRPr="00600ADA" w:rsidRDefault="00C56CF5" w:rsidP="00600ADA">
      <w:pPr>
        <w:jc w:val="both"/>
        <w:rPr>
          <w:rFonts w:ascii="Arial" w:hAnsi="Arial" w:cs="Arial"/>
          <w:sz w:val="22"/>
          <w:szCs w:val="22"/>
        </w:rPr>
      </w:pPr>
    </w:p>
    <w:p w14:paraId="237EB55D" w14:textId="6B052AE8"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 xml:space="preserve">.3 </w:t>
      </w:r>
      <w:r w:rsidRPr="00600ADA">
        <w:rPr>
          <w:rFonts w:ascii="Arial" w:hAnsi="Arial" w:cs="Arial"/>
          <w:sz w:val="22"/>
          <w:szCs w:val="22"/>
          <w:shd w:val="clear" w:color="auto" w:fill="FFFFFF"/>
        </w:rPr>
        <w:t>Não havendo pelo menos 3 (três) ofertas nas condições definidas no inciso anterior, poderão os autores das melhores propostas, até o máximo de 3 (três), oferecer novos lances verbais e sucessivos, quaisquer que sejam os preços oferecidos</w:t>
      </w:r>
      <w:r w:rsidRPr="00600ADA">
        <w:rPr>
          <w:rFonts w:ascii="Arial" w:hAnsi="Arial" w:cs="Arial"/>
          <w:sz w:val="22"/>
          <w:szCs w:val="22"/>
        </w:rPr>
        <w:t>.</w:t>
      </w:r>
    </w:p>
    <w:p w14:paraId="4F0073FF"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5F6ED4DA" w14:textId="3B51C675"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.4 Aos licitantes classificados será dada oportunidade para disputa, por meio de lances verbais e sucessivos, em valores distintos e decrescentes.</w:t>
      </w:r>
    </w:p>
    <w:p w14:paraId="39E89985"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2B56537E" w14:textId="20BC580D"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.5 O Pregoeiro convidará individualmente as proponentes classificadas para oferecimento de lances verbais, de forma sequencial, a partir da proponente da proposta classificada de maior preço.</w:t>
      </w:r>
    </w:p>
    <w:p w14:paraId="29CDC9E3"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56C6DD62" w14:textId="0A05811A"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.6 Havendo uma única proponente ou tão somente uma proposta válida, o Pregoeiro poderá decidir, justificadamente, pela suspensão do Pregão, inclusive para melhor avaliação das regras editalícias, das limitações de mercado, envolvendo quaisquer outros aspectos pertinentes e o próprio preço cotado, ou pela repetição do Pregão ou, ainda, dar prosseguimento ao Pregão, condicionado, em todas as hipóteses, à inexistência de prejuízos ao órgão licitante.</w:t>
      </w:r>
    </w:p>
    <w:p w14:paraId="2627E33A"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6344EDC0" w14:textId="13C13722"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.7 A desistência da proponente de apresentar lance verbal, quando convocado pelo Pregoeiro, implicará na sua exclusão da etapa de lances verbais, mantendo-se o último preço apresentado pelo mesmo, para efeito de ordenação das propostas.</w:t>
      </w:r>
    </w:p>
    <w:p w14:paraId="6661DC1A"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5345CD3A" w14:textId="49619EAA"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.8 A etapa de oferecimento de lances verbais terá prosseguimento enquanto houver disponibilidade, para tanto, por parte das proponentes.</w:t>
      </w:r>
    </w:p>
    <w:p w14:paraId="37DF069C"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020D4EAA" w14:textId="3C02D95B"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.9 O encerramento da etapa de oferecimento de lances verbais ocorrerá quando todas as proponentes declinarem da correspondente formulação.</w:t>
      </w:r>
    </w:p>
    <w:p w14:paraId="538F87E1"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445C9E74" w14:textId="7F9C8DC3"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.10 Declarada encerrada a etapa de oferecimento de lances verbais e classificadas as propostas, incluindo aquelas que declinaram do oferecimento de lance(s), sempre com base no último lance apresentado, o Pregoeiro examinará a aceitabilidade do valor daquela de MENOR PREÇO, ou seja, da primeira classificada, decidindo motivadamente a respeito.</w:t>
      </w:r>
    </w:p>
    <w:p w14:paraId="30379F35"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60E390A4" w14:textId="34388044"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.11 O Pregoeiro poderá, ainda, optar pela negociação direta com a proponente de menor preço, para que seja obtido preço melhor.</w:t>
      </w:r>
    </w:p>
    <w:p w14:paraId="1530BBFF"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09A8E601" w14:textId="121887DB"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.12 Caso não se realize lances verbais, serão verificados a conformidade entre a proposta escrita de menor preço e o valor estimado para a contratação.</w:t>
      </w:r>
    </w:p>
    <w:p w14:paraId="2F8C68F7"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38A392D7" w14:textId="4808A682"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.12.1 Ocorrendo a previsão delineada anteriormente, e depois do exame da aceitabilidade do objeto e do preço, também é facultado ao Pregoeiro negociar com a proponente da proposta de menor preço, para que seja obtido preço melhor.</w:t>
      </w:r>
    </w:p>
    <w:p w14:paraId="7645040A"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50B8EDD7" w14:textId="0DDB93D1"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 xml:space="preserve">.13 No certame será assegurado, como critério de desempate, preferência de contratação para as microempresas e empresas de pequeno porte, verificada a ocorrência do </w:t>
      </w:r>
      <w:r w:rsidRPr="00600ADA">
        <w:rPr>
          <w:rFonts w:ascii="Arial" w:hAnsi="Arial" w:cs="Arial"/>
          <w:b/>
          <w:sz w:val="22"/>
          <w:szCs w:val="22"/>
        </w:rPr>
        <w:t>empate ficto</w:t>
      </w:r>
      <w:r w:rsidRPr="00600ADA">
        <w:rPr>
          <w:rFonts w:ascii="Arial" w:hAnsi="Arial" w:cs="Arial"/>
          <w:sz w:val="22"/>
          <w:szCs w:val="22"/>
        </w:rPr>
        <w:t>, previsto no art. 44, §2º, da Lei Complementar nº 123/2006, sendo assegurada, como critério do desempate, àquelas situações em que as propostas apresentadas pelas microempresas e empresas de pequeno porte sejam iguais ou até 5% superiores ao melhor preço obtido ao final da fase de lances.</w:t>
      </w:r>
    </w:p>
    <w:p w14:paraId="618934D5"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67BCC683" w14:textId="2D83348E"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.14 Não poderá haver retratação ou desistência dos lances ofertados, sujeitando-se a proponente desistente às penalidades cabíveis, salvo condições devidamente justificadas e aceitas pelo Pregoeiro.</w:t>
      </w:r>
    </w:p>
    <w:p w14:paraId="50188873"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58377D17" w14:textId="6C3B7EFE"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.15 Encerrada a etapa competitiva e ordenadas as ofertas, o pregoeiro procederá à abertura do invólucro contendo os documentos de habilitação do(s) licitante(s) que apresentou a melhor proposta, para verificação do atendimento das condições fixadas no edital.</w:t>
      </w:r>
    </w:p>
    <w:p w14:paraId="63C6C8F9"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4389EE44" w14:textId="440E538A" w:rsidR="00C56CF5" w:rsidRPr="00600ADA" w:rsidRDefault="00C56CF5"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 xml:space="preserve">.16 Constatado o atendimento dos </w:t>
      </w:r>
      <w:r w:rsidR="00D231C4" w:rsidRPr="00600ADA">
        <w:rPr>
          <w:rFonts w:ascii="Arial" w:hAnsi="Arial" w:cs="Arial"/>
          <w:sz w:val="22"/>
          <w:szCs w:val="22"/>
        </w:rPr>
        <w:t>requisitos de habilitação previstos neste</w:t>
      </w:r>
      <w:r w:rsidRPr="00600ADA">
        <w:rPr>
          <w:rFonts w:ascii="Arial" w:hAnsi="Arial" w:cs="Arial"/>
          <w:sz w:val="22"/>
          <w:szCs w:val="22"/>
        </w:rPr>
        <w:t xml:space="preserve"> Edital, a licitante será habilitada e declarada vencedora do certame.</w:t>
      </w:r>
    </w:p>
    <w:p w14:paraId="1D868B1C" w14:textId="77777777" w:rsidR="00C56CF5" w:rsidRPr="00600ADA" w:rsidRDefault="00C56CF5" w:rsidP="00600ADA">
      <w:pPr>
        <w:overflowPunct w:val="0"/>
        <w:autoSpaceDE w:val="0"/>
        <w:autoSpaceDN w:val="0"/>
        <w:adjustRightInd w:val="0"/>
        <w:jc w:val="both"/>
        <w:textAlignment w:val="baseline"/>
        <w:rPr>
          <w:rFonts w:ascii="Arial" w:hAnsi="Arial" w:cs="Arial"/>
          <w:sz w:val="22"/>
          <w:szCs w:val="22"/>
        </w:rPr>
      </w:pPr>
    </w:p>
    <w:p w14:paraId="4D9373EF" w14:textId="3B27D9AC" w:rsidR="00C56CF5" w:rsidRPr="00600ADA" w:rsidRDefault="00C56CF5" w:rsidP="00600ADA">
      <w:pPr>
        <w:jc w:val="both"/>
        <w:rPr>
          <w:rFonts w:ascii="Arial" w:hAnsi="Arial" w:cs="Arial"/>
          <w:sz w:val="22"/>
          <w:szCs w:val="22"/>
          <w:shd w:val="clear" w:color="auto" w:fill="FFFFFF"/>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.17 Na hipótese de ocorrência de problemas operacionais com o sistema de apuração específico ou com os arquivos apresentados pelas proponentes, a sessão será suspensa por tempo necessário as devidas correções.</w:t>
      </w:r>
    </w:p>
    <w:p w14:paraId="2CD36B98" w14:textId="77777777" w:rsidR="00C56CF5" w:rsidRPr="00600ADA" w:rsidRDefault="00C56CF5" w:rsidP="00600ADA">
      <w:pPr>
        <w:jc w:val="both"/>
        <w:rPr>
          <w:rFonts w:ascii="Arial" w:hAnsi="Arial" w:cs="Arial"/>
          <w:sz w:val="22"/>
          <w:szCs w:val="22"/>
        </w:rPr>
      </w:pPr>
    </w:p>
    <w:p w14:paraId="45D382E8" w14:textId="7662F9B6" w:rsidR="00C56CF5" w:rsidRPr="00600ADA" w:rsidRDefault="00C56CF5" w:rsidP="00600ADA">
      <w:pPr>
        <w:jc w:val="both"/>
        <w:rPr>
          <w:rFonts w:ascii="Arial" w:hAnsi="Arial" w:cs="Arial"/>
          <w:sz w:val="22"/>
          <w:szCs w:val="22"/>
        </w:rPr>
      </w:pPr>
      <w:r w:rsidRPr="00600ADA">
        <w:rPr>
          <w:rFonts w:ascii="Arial" w:hAnsi="Arial" w:cs="Arial"/>
          <w:b/>
          <w:sz w:val="22"/>
          <w:szCs w:val="22"/>
        </w:rPr>
        <w:t>1</w:t>
      </w:r>
      <w:r w:rsidR="00976718" w:rsidRPr="00600ADA">
        <w:rPr>
          <w:rFonts w:ascii="Arial" w:hAnsi="Arial" w:cs="Arial"/>
          <w:sz w:val="22"/>
          <w:szCs w:val="22"/>
        </w:rPr>
        <w:t>0</w:t>
      </w:r>
      <w:r w:rsidRPr="00600ADA">
        <w:rPr>
          <w:rFonts w:ascii="Arial" w:hAnsi="Arial" w:cs="Arial"/>
          <w:b/>
          <w:sz w:val="22"/>
          <w:szCs w:val="22"/>
        </w:rPr>
        <w:t>.18. Quando houver discrepância:</w:t>
      </w:r>
    </w:p>
    <w:p w14:paraId="5E51CC35" w14:textId="77777777" w:rsidR="00C56CF5" w:rsidRPr="00600ADA" w:rsidRDefault="00C56CF5" w:rsidP="00600ADA">
      <w:pPr>
        <w:jc w:val="both"/>
        <w:rPr>
          <w:rFonts w:ascii="Arial" w:hAnsi="Arial" w:cs="Arial"/>
          <w:sz w:val="22"/>
          <w:szCs w:val="22"/>
        </w:rPr>
      </w:pPr>
    </w:p>
    <w:p w14:paraId="0313E380" w14:textId="3FAC0169" w:rsidR="00C56CF5" w:rsidRPr="00600ADA" w:rsidRDefault="00C56CF5" w:rsidP="00600ADA">
      <w:pPr>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.18.1 Entre os valores unitários e os totais resultantes de erros de multiplicação e quantidades por valores unitários prevalecerão os valores unitários e o valor total corrigido;</w:t>
      </w:r>
    </w:p>
    <w:p w14:paraId="2D0B5B9A" w14:textId="77777777" w:rsidR="00C56CF5" w:rsidRPr="00600ADA" w:rsidRDefault="00C56CF5" w:rsidP="00600ADA">
      <w:pPr>
        <w:jc w:val="both"/>
        <w:rPr>
          <w:rFonts w:ascii="Arial" w:hAnsi="Arial" w:cs="Arial"/>
          <w:sz w:val="22"/>
          <w:szCs w:val="22"/>
        </w:rPr>
      </w:pPr>
    </w:p>
    <w:p w14:paraId="27C5DBF8" w14:textId="6B7CAABA" w:rsidR="00C56CF5" w:rsidRPr="00600ADA" w:rsidRDefault="00C56CF5" w:rsidP="00600ADA">
      <w:pPr>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.18.2 Entre os valores dos subtotais e os totais, resultantes de erros de adição prevalecerão os valores dos subtotais corrigindo o valor total.</w:t>
      </w:r>
    </w:p>
    <w:p w14:paraId="6C948C56" w14:textId="77777777" w:rsidR="00C56CF5" w:rsidRPr="00600ADA" w:rsidRDefault="00C56CF5" w:rsidP="00600ADA">
      <w:pPr>
        <w:jc w:val="both"/>
        <w:rPr>
          <w:rFonts w:ascii="Arial" w:hAnsi="Arial" w:cs="Arial"/>
          <w:sz w:val="22"/>
          <w:szCs w:val="22"/>
        </w:rPr>
      </w:pPr>
    </w:p>
    <w:p w14:paraId="19D8B7E1" w14:textId="4BE8F87A" w:rsidR="00C56CF5" w:rsidRPr="00600ADA" w:rsidRDefault="00C56CF5" w:rsidP="00600ADA">
      <w:pPr>
        <w:tabs>
          <w:tab w:val="left" w:pos="7938"/>
        </w:tabs>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.18.3 Dos dados ofertados nas propostas e nos anexos, prevalecerá os da proposta exceto nos casos em que os anexos forem mais vantajosos para a Administração Pública.</w:t>
      </w:r>
    </w:p>
    <w:p w14:paraId="2A12F74D" w14:textId="77777777" w:rsidR="00C56CF5" w:rsidRPr="00600ADA" w:rsidRDefault="00C56CF5" w:rsidP="00600ADA">
      <w:pPr>
        <w:tabs>
          <w:tab w:val="left" w:pos="7938"/>
        </w:tabs>
        <w:jc w:val="both"/>
        <w:rPr>
          <w:rFonts w:ascii="Arial" w:hAnsi="Arial" w:cs="Arial"/>
          <w:sz w:val="22"/>
          <w:szCs w:val="22"/>
        </w:rPr>
      </w:pPr>
    </w:p>
    <w:p w14:paraId="34A6002B" w14:textId="4A9AB51C" w:rsidR="00C56CF5" w:rsidRPr="00600ADA" w:rsidRDefault="00C56CF5" w:rsidP="00600ADA">
      <w:pPr>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.19</w:t>
      </w:r>
      <w:r w:rsidR="00976718" w:rsidRPr="00600ADA">
        <w:rPr>
          <w:rFonts w:ascii="Arial" w:hAnsi="Arial" w:cs="Arial"/>
          <w:sz w:val="22"/>
          <w:szCs w:val="22"/>
        </w:rPr>
        <w:t xml:space="preserve"> </w:t>
      </w:r>
      <w:r w:rsidRPr="00600ADA">
        <w:rPr>
          <w:rFonts w:ascii="Arial" w:hAnsi="Arial" w:cs="Arial"/>
          <w:sz w:val="22"/>
          <w:szCs w:val="22"/>
        </w:rPr>
        <w:t>Se a oferta não for aceitável ou se o licitante desatender às exigências habilitatórias, o Pregoeiro examinará a oferta subsequente, verificando a aceitabilidade e procedendo à habilitação do licitante, na ordem de classificação, e assim sucessivamente, até a apuração de uma proposta que atenda a todas as exigências, sendo o respectivo licitante declarado vencedor e a ele adjudicado o objeto definido neste Edital e seus Anexos.</w:t>
      </w:r>
    </w:p>
    <w:p w14:paraId="5F613821" w14:textId="77777777" w:rsidR="00C56CF5" w:rsidRPr="00600ADA" w:rsidRDefault="00C56CF5" w:rsidP="00600ADA">
      <w:pPr>
        <w:jc w:val="both"/>
        <w:rPr>
          <w:rFonts w:ascii="Arial" w:hAnsi="Arial" w:cs="Arial"/>
          <w:sz w:val="22"/>
          <w:szCs w:val="22"/>
        </w:rPr>
      </w:pPr>
    </w:p>
    <w:p w14:paraId="2FB320E8" w14:textId="4C7650E7" w:rsidR="00C56CF5" w:rsidRPr="00600ADA" w:rsidRDefault="00C56CF5" w:rsidP="00600ADA">
      <w:pPr>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.19.1 Será de exclusiva responsabilidade da licitante, não lhe assistindo o direito de pleitear qualquer alteração, sob alegação de erro, omissão ou qualquer outro pretexto. Contudo, se a licitante for classificada na sessão do Pregão para ofertar lances verbais, poderá fazê-lo na forma e oportunidade previstas neste Edital.</w:t>
      </w:r>
    </w:p>
    <w:p w14:paraId="060232BC" w14:textId="77777777" w:rsidR="00C56CF5" w:rsidRPr="00600ADA" w:rsidRDefault="00C56CF5" w:rsidP="00600ADA">
      <w:pPr>
        <w:jc w:val="both"/>
        <w:rPr>
          <w:rFonts w:ascii="Arial" w:hAnsi="Arial" w:cs="Arial"/>
          <w:sz w:val="22"/>
          <w:szCs w:val="22"/>
        </w:rPr>
      </w:pPr>
    </w:p>
    <w:p w14:paraId="1D611098" w14:textId="186036A7" w:rsidR="00C56CF5" w:rsidRPr="00600ADA" w:rsidRDefault="00C56CF5" w:rsidP="00600ADA">
      <w:pPr>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.19.2 A licitante vencedora, após a etapa de lances, deverá assinar o contrato constando o valor final negociado, salvo por motivo justificado ou declarado pelo licitante.</w:t>
      </w:r>
    </w:p>
    <w:p w14:paraId="2FC656D6" w14:textId="77777777" w:rsidR="00C56CF5" w:rsidRPr="00600ADA" w:rsidRDefault="00C56CF5" w:rsidP="00600ADA">
      <w:pPr>
        <w:ind w:firstLine="708"/>
        <w:jc w:val="both"/>
        <w:rPr>
          <w:rFonts w:ascii="Arial" w:hAnsi="Arial" w:cs="Arial"/>
          <w:sz w:val="22"/>
          <w:szCs w:val="22"/>
        </w:rPr>
      </w:pPr>
    </w:p>
    <w:p w14:paraId="66FE0B62" w14:textId="080D46A2" w:rsidR="00C56CF5" w:rsidRPr="00600ADA" w:rsidRDefault="00C56CF5" w:rsidP="00600ADA">
      <w:pPr>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.20</w:t>
      </w:r>
      <w:r w:rsidRPr="00600ADA">
        <w:rPr>
          <w:rFonts w:ascii="Arial" w:hAnsi="Arial" w:cs="Arial"/>
          <w:sz w:val="22"/>
          <w:szCs w:val="22"/>
        </w:rPr>
        <w:tab/>
        <w:t xml:space="preserve"> Da reunião lavrar-se-á ata circunstanciada, na qual serão registradas as ocorrências relevantes e que, ao final, deverá ser assinada pelo Pregoeiro e o(s) licitante(s) presente(s).</w:t>
      </w:r>
    </w:p>
    <w:p w14:paraId="3B079EEB" w14:textId="77777777" w:rsidR="00C56CF5" w:rsidRPr="00600ADA" w:rsidRDefault="00C56CF5" w:rsidP="00600ADA">
      <w:pPr>
        <w:jc w:val="both"/>
        <w:rPr>
          <w:rFonts w:ascii="Arial" w:hAnsi="Arial" w:cs="Arial"/>
          <w:sz w:val="22"/>
          <w:szCs w:val="22"/>
        </w:rPr>
      </w:pPr>
    </w:p>
    <w:p w14:paraId="2E6881ED" w14:textId="4D7EF308" w:rsidR="00C56CF5" w:rsidRPr="00600ADA" w:rsidRDefault="00C56CF5" w:rsidP="00600ADA">
      <w:pPr>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 xml:space="preserve">.21 As proponentes que desatenderem às exigências habilitatórias serão declaradas inabilitadas. </w:t>
      </w:r>
    </w:p>
    <w:p w14:paraId="7A4D31CB" w14:textId="77777777" w:rsidR="00C56CF5" w:rsidRPr="00600ADA" w:rsidRDefault="00C56CF5" w:rsidP="00600ADA">
      <w:pPr>
        <w:jc w:val="both"/>
        <w:rPr>
          <w:rFonts w:ascii="Arial" w:hAnsi="Arial" w:cs="Arial"/>
          <w:sz w:val="22"/>
          <w:szCs w:val="22"/>
        </w:rPr>
      </w:pPr>
    </w:p>
    <w:p w14:paraId="7E7C2AA2" w14:textId="66250F2A" w:rsidR="00C56CF5" w:rsidRPr="00600ADA" w:rsidRDefault="00C56CF5" w:rsidP="00600ADA">
      <w:pPr>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sz w:val="22"/>
          <w:szCs w:val="22"/>
        </w:rPr>
        <w:t>0</w:t>
      </w:r>
      <w:r w:rsidRPr="00600ADA">
        <w:rPr>
          <w:rFonts w:ascii="Arial" w:hAnsi="Arial" w:cs="Arial"/>
          <w:sz w:val="22"/>
          <w:szCs w:val="22"/>
        </w:rPr>
        <w:t>.22 Não será considerada qualquer oferta de vantagem não prevista neste Edital e seus Anexos.</w:t>
      </w:r>
    </w:p>
    <w:p w14:paraId="7C7C8CA6" w14:textId="77777777" w:rsidR="00C56CF5" w:rsidRPr="00600ADA" w:rsidRDefault="00C56CF5" w:rsidP="00600ADA">
      <w:pPr>
        <w:jc w:val="both"/>
        <w:rPr>
          <w:rFonts w:ascii="Arial" w:hAnsi="Arial" w:cs="Arial"/>
          <w:b/>
          <w:bCs/>
          <w:sz w:val="22"/>
          <w:szCs w:val="22"/>
        </w:rPr>
      </w:pPr>
    </w:p>
    <w:p w14:paraId="512CA9A0" w14:textId="0BB6E5D7" w:rsidR="00C56CF5" w:rsidRPr="00600ADA" w:rsidRDefault="00C56CF5" w:rsidP="00600ADA">
      <w:pPr>
        <w:jc w:val="both"/>
        <w:rPr>
          <w:rFonts w:ascii="Arial" w:hAnsi="Arial" w:cs="Arial"/>
          <w:bCs/>
          <w:sz w:val="22"/>
          <w:szCs w:val="22"/>
        </w:rPr>
      </w:pPr>
      <w:r w:rsidRPr="00600ADA">
        <w:rPr>
          <w:rFonts w:ascii="Arial" w:hAnsi="Arial" w:cs="Arial"/>
          <w:bCs/>
          <w:sz w:val="22"/>
          <w:szCs w:val="22"/>
        </w:rPr>
        <w:t>1</w:t>
      </w:r>
      <w:r w:rsidR="00976718" w:rsidRPr="00600ADA">
        <w:rPr>
          <w:rFonts w:ascii="Arial" w:hAnsi="Arial" w:cs="Arial"/>
          <w:sz w:val="22"/>
          <w:szCs w:val="22"/>
        </w:rPr>
        <w:t>0</w:t>
      </w:r>
      <w:r w:rsidRPr="00600ADA">
        <w:rPr>
          <w:rFonts w:ascii="Arial" w:hAnsi="Arial" w:cs="Arial"/>
          <w:bCs/>
          <w:sz w:val="22"/>
          <w:szCs w:val="22"/>
        </w:rPr>
        <w:t xml:space="preserve">.23 Constatado o atendimento às exigências fixadas neste edital, o pregoeiro questionará os representantes das empresas presentes e devidamente credenciadas, acerca da intenção de interpor recurso. </w:t>
      </w:r>
    </w:p>
    <w:p w14:paraId="39743990" w14:textId="77777777" w:rsidR="00C56CF5" w:rsidRPr="00600ADA" w:rsidRDefault="00C56CF5" w:rsidP="00600ADA">
      <w:pPr>
        <w:jc w:val="both"/>
        <w:rPr>
          <w:rFonts w:ascii="Arial" w:hAnsi="Arial" w:cs="Arial"/>
          <w:bCs/>
          <w:sz w:val="22"/>
          <w:szCs w:val="22"/>
        </w:rPr>
      </w:pPr>
    </w:p>
    <w:p w14:paraId="3AD12C5E" w14:textId="39EA52D6" w:rsidR="00C56CF5" w:rsidRPr="00600ADA" w:rsidRDefault="00C56CF5" w:rsidP="00600ADA">
      <w:pPr>
        <w:jc w:val="both"/>
        <w:rPr>
          <w:rFonts w:ascii="Arial" w:hAnsi="Arial" w:cs="Arial"/>
          <w:bCs/>
          <w:sz w:val="22"/>
          <w:szCs w:val="22"/>
        </w:rPr>
      </w:pPr>
      <w:r w:rsidRPr="00600ADA">
        <w:rPr>
          <w:rFonts w:ascii="Arial" w:hAnsi="Arial" w:cs="Arial"/>
          <w:bCs/>
          <w:sz w:val="22"/>
          <w:szCs w:val="22"/>
        </w:rPr>
        <w:t>1</w:t>
      </w:r>
      <w:r w:rsidR="00976718" w:rsidRPr="00600ADA">
        <w:rPr>
          <w:rFonts w:ascii="Arial" w:hAnsi="Arial" w:cs="Arial"/>
          <w:sz w:val="22"/>
          <w:szCs w:val="22"/>
        </w:rPr>
        <w:t>0</w:t>
      </w:r>
      <w:r w:rsidRPr="00600ADA">
        <w:rPr>
          <w:rFonts w:ascii="Arial" w:hAnsi="Arial" w:cs="Arial"/>
          <w:bCs/>
          <w:sz w:val="22"/>
          <w:szCs w:val="22"/>
        </w:rPr>
        <w:t>.24 Em não havendo manifestação acerca da intenção de interpor recurso, o pregoeiro encerrará a sessão.</w:t>
      </w:r>
    </w:p>
    <w:p w14:paraId="059FF0F0" w14:textId="77777777" w:rsidR="00C56CF5" w:rsidRPr="00600ADA" w:rsidRDefault="00C56CF5" w:rsidP="00600ADA">
      <w:pPr>
        <w:jc w:val="both"/>
        <w:rPr>
          <w:rFonts w:ascii="Arial" w:hAnsi="Arial" w:cs="Arial"/>
          <w:bCs/>
          <w:sz w:val="22"/>
          <w:szCs w:val="22"/>
        </w:rPr>
      </w:pPr>
    </w:p>
    <w:p w14:paraId="63EAD20B" w14:textId="49FAC7E4" w:rsidR="00C56CF5" w:rsidRPr="00600ADA" w:rsidRDefault="00C56CF5" w:rsidP="00600ADA">
      <w:pPr>
        <w:jc w:val="both"/>
        <w:rPr>
          <w:rFonts w:ascii="Arial" w:hAnsi="Arial" w:cs="Arial"/>
          <w:bCs/>
          <w:sz w:val="22"/>
          <w:szCs w:val="22"/>
        </w:rPr>
      </w:pPr>
      <w:r w:rsidRPr="00600ADA">
        <w:rPr>
          <w:rFonts w:ascii="Arial" w:hAnsi="Arial" w:cs="Arial"/>
          <w:bCs/>
          <w:sz w:val="22"/>
          <w:szCs w:val="22"/>
        </w:rPr>
        <w:t>1</w:t>
      </w:r>
      <w:r w:rsidR="00976718" w:rsidRPr="00600ADA">
        <w:rPr>
          <w:rFonts w:ascii="Arial" w:hAnsi="Arial" w:cs="Arial"/>
          <w:bCs/>
          <w:sz w:val="22"/>
          <w:szCs w:val="22"/>
        </w:rPr>
        <w:t>0</w:t>
      </w:r>
      <w:r w:rsidRPr="00600ADA">
        <w:rPr>
          <w:rFonts w:ascii="Arial" w:hAnsi="Arial" w:cs="Arial"/>
          <w:bCs/>
          <w:sz w:val="22"/>
          <w:szCs w:val="22"/>
        </w:rPr>
        <w:t>.25</w:t>
      </w:r>
      <w:r w:rsidRPr="00600ADA">
        <w:rPr>
          <w:rFonts w:ascii="Arial" w:hAnsi="Arial" w:cs="Arial"/>
          <w:bCs/>
          <w:sz w:val="22"/>
          <w:szCs w:val="22"/>
        </w:rPr>
        <w:tab/>
        <w:t>O pregoeiro ou a autoridade superior poderá pedir esclarecimentos e promover diligências, em qualquer fase da licitação e sempre que julgar necessário, fixando prazos para atendimento destinados a elucidar ou complementar a instrução do processo, vedada a inclusão posterior de documento que deveria ser apresentada em sessão pública da licitação.</w:t>
      </w:r>
    </w:p>
    <w:p w14:paraId="4288EC4D" w14:textId="77777777" w:rsidR="00C56CF5" w:rsidRPr="00600ADA" w:rsidRDefault="00C56CF5" w:rsidP="00600ADA">
      <w:pPr>
        <w:jc w:val="both"/>
        <w:rPr>
          <w:rFonts w:ascii="Arial" w:hAnsi="Arial" w:cs="Arial"/>
          <w:bCs/>
          <w:sz w:val="22"/>
          <w:szCs w:val="22"/>
        </w:rPr>
      </w:pPr>
    </w:p>
    <w:p w14:paraId="19DE2CED" w14:textId="10B92DA8" w:rsidR="00C56CF5" w:rsidRPr="00600ADA" w:rsidRDefault="00C56CF5" w:rsidP="00600ADA">
      <w:pPr>
        <w:pStyle w:val="Corpodetexto"/>
        <w:rPr>
          <w:rFonts w:ascii="Arial" w:hAnsi="Arial" w:cs="Arial"/>
          <w:b w:val="0"/>
          <w:bCs/>
          <w:sz w:val="22"/>
          <w:szCs w:val="22"/>
          <w:u w:val="none"/>
        </w:rPr>
      </w:pPr>
      <w:r w:rsidRPr="00600ADA">
        <w:rPr>
          <w:rFonts w:ascii="Arial" w:hAnsi="Arial" w:cs="Arial"/>
          <w:b w:val="0"/>
          <w:bCs/>
          <w:sz w:val="22"/>
          <w:szCs w:val="22"/>
          <w:u w:val="none"/>
        </w:rPr>
        <w:t>1</w:t>
      </w:r>
      <w:r w:rsidR="00976718" w:rsidRPr="00600ADA">
        <w:rPr>
          <w:rFonts w:ascii="Arial" w:hAnsi="Arial" w:cs="Arial"/>
          <w:b w:val="0"/>
          <w:bCs/>
          <w:sz w:val="22"/>
          <w:szCs w:val="22"/>
          <w:u w:val="none"/>
        </w:rPr>
        <w:t>0</w:t>
      </w:r>
      <w:r w:rsidRPr="00600ADA">
        <w:rPr>
          <w:rFonts w:ascii="Arial" w:hAnsi="Arial" w:cs="Arial"/>
          <w:b w:val="0"/>
          <w:bCs/>
          <w:sz w:val="22"/>
          <w:szCs w:val="22"/>
          <w:u w:val="none"/>
        </w:rPr>
        <w:t>.26</w:t>
      </w:r>
      <w:r w:rsidR="00976718" w:rsidRPr="00600ADA">
        <w:rPr>
          <w:rFonts w:ascii="Arial" w:hAnsi="Arial" w:cs="Arial"/>
          <w:b w:val="0"/>
          <w:bCs/>
          <w:sz w:val="22"/>
          <w:szCs w:val="22"/>
          <w:u w:val="none"/>
        </w:rPr>
        <w:t xml:space="preserve"> </w:t>
      </w:r>
      <w:r w:rsidRPr="00600ADA">
        <w:rPr>
          <w:rFonts w:ascii="Arial" w:hAnsi="Arial" w:cs="Arial"/>
          <w:b w:val="0"/>
          <w:bCs/>
          <w:sz w:val="22"/>
          <w:szCs w:val="22"/>
          <w:u w:val="none"/>
        </w:rPr>
        <w:t>O critério de aceitabilidade dos preços ofertados será o de compatibilidade com os preços dos insumos e salários praticados no mercado, coerentes com a execução do objeto ora licitado, acrescidos dos respectivos encargos sociais, bem como benefícios e despesas indiretas.</w:t>
      </w:r>
    </w:p>
    <w:p w14:paraId="7B6E4999" w14:textId="77777777" w:rsidR="00C56CF5" w:rsidRPr="00600ADA" w:rsidRDefault="00C56CF5" w:rsidP="00600ADA">
      <w:pPr>
        <w:pStyle w:val="Corpodetexto"/>
        <w:rPr>
          <w:rFonts w:ascii="Arial" w:hAnsi="Arial" w:cs="Arial"/>
          <w:b w:val="0"/>
          <w:bCs/>
          <w:sz w:val="22"/>
          <w:szCs w:val="22"/>
          <w:u w:val="none"/>
        </w:rPr>
      </w:pPr>
    </w:p>
    <w:p w14:paraId="510A7A0D" w14:textId="5B7F5B65" w:rsidR="00C56CF5" w:rsidRPr="00600ADA" w:rsidRDefault="00C56CF5" w:rsidP="00600ADA">
      <w:pPr>
        <w:pStyle w:val="Corpodetexto"/>
        <w:rPr>
          <w:rFonts w:ascii="Arial" w:hAnsi="Arial" w:cs="Arial"/>
          <w:b w:val="0"/>
          <w:bCs/>
          <w:sz w:val="22"/>
          <w:szCs w:val="22"/>
          <w:u w:val="none"/>
        </w:rPr>
      </w:pPr>
      <w:r w:rsidRPr="00600ADA">
        <w:rPr>
          <w:rFonts w:ascii="Arial" w:hAnsi="Arial" w:cs="Arial"/>
          <w:b w:val="0"/>
          <w:bCs/>
          <w:sz w:val="22"/>
          <w:szCs w:val="22"/>
          <w:u w:val="none"/>
        </w:rPr>
        <w:t>1</w:t>
      </w:r>
      <w:r w:rsidR="00976718" w:rsidRPr="00600ADA">
        <w:rPr>
          <w:rFonts w:ascii="Arial" w:hAnsi="Arial" w:cs="Arial"/>
          <w:b w:val="0"/>
          <w:bCs/>
          <w:sz w:val="22"/>
          <w:szCs w:val="22"/>
          <w:u w:val="none"/>
        </w:rPr>
        <w:t>0</w:t>
      </w:r>
      <w:r w:rsidRPr="00600ADA">
        <w:rPr>
          <w:rFonts w:ascii="Arial" w:hAnsi="Arial" w:cs="Arial"/>
          <w:b w:val="0"/>
          <w:bCs/>
          <w:sz w:val="22"/>
          <w:szCs w:val="22"/>
          <w:u w:val="none"/>
        </w:rPr>
        <w:t>.27 O Pregoeiro poderá, a qualquer momento, solicitar aos licitantes a composição de preços unitários dos elementos do(s) item(s), bem como os demais esclarecimentos que julgar necessários, ainda que tenha que diligenciar para tanto, podendo inclusive suspender o procedimento do Pregão por tempo determinado.</w:t>
      </w:r>
    </w:p>
    <w:p w14:paraId="19F92E26" w14:textId="77777777" w:rsidR="00C56CF5" w:rsidRPr="00600ADA" w:rsidRDefault="00C56CF5" w:rsidP="00600ADA">
      <w:pPr>
        <w:pStyle w:val="Corpodetexto"/>
        <w:rPr>
          <w:rFonts w:ascii="Arial" w:hAnsi="Arial" w:cs="Arial"/>
          <w:b w:val="0"/>
          <w:bCs/>
          <w:sz w:val="22"/>
          <w:szCs w:val="22"/>
          <w:u w:val="none"/>
        </w:rPr>
      </w:pPr>
    </w:p>
    <w:p w14:paraId="076C3117" w14:textId="02FC33AD" w:rsidR="00C56CF5" w:rsidRPr="00600ADA" w:rsidRDefault="00C56CF5" w:rsidP="00600ADA">
      <w:pPr>
        <w:pStyle w:val="Corpodetexto"/>
        <w:rPr>
          <w:rFonts w:ascii="Arial" w:hAnsi="Arial" w:cs="Arial"/>
          <w:b w:val="0"/>
          <w:sz w:val="22"/>
          <w:szCs w:val="22"/>
          <w:u w:val="none"/>
        </w:rPr>
      </w:pPr>
      <w:r w:rsidRPr="00600ADA">
        <w:rPr>
          <w:rFonts w:ascii="Arial" w:hAnsi="Arial" w:cs="Arial"/>
          <w:b w:val="0"/>
          <w:bCs/>
          <w:sz w:val="22"/>
          <w:szCs w:val="22"/>
          <w:u w:val="none"/>
        </w:rPr>
        <w:t>1</w:t>
      </w:r>
      <w:r w:rsidR="00976718" w:rsidRPr="00600ADA">
        <w:rPr>
          <w:rFonts w:ascii="Arial" w:hAnsi="Arial" w:cs="Arial"/>
          <w:b w:val="0"/>
          <w:bCs/>
          <w:sz w:val="22"/>
          <w:szCs w:val="22"/>
          <w:u w:val="none"/>
        </w:rPr>
        <w:t>0</w:t>
      </w:r>
      <w:r w:rsidRPr="00600ADA">
        <w:rPr>
          <w:rFonts w:ascii="Arial" w:hAnsi="Arial" w:cs="Arial"/>
          <w:b w:val="0"/>
          <w:bCs/>
          <w:sz w:val="22"/>
          <w:szCs w:val="22"/>
          <w:u w:val="none"/>
        </w:rPr>
        <w:t>.28</w:t>
      </w:r>
      <w:r w:rsidRPr="00600ADA">
        <w:rPr>
          <w:rFonts w:ascii="Arial" w:hAnsi="Arial" w:cs="Arial"/>
          <w:sz w:val="22"/>
          <w:szCs w:val="22"/>
          <w:u w:val="none"/>
        </w:rPr>
        <w:tab/>
      </w:r>
      <w:r w:rsidRPr="00600ADA">
        <w:rPr>
          <w:rFonts w:ascii="Arial" w:hAnsi="Arial" w:cs="Arial"/>
          <w:b w:val="0"/>
          <w:sz w:val="22"/>
          <w:szCs w:val="22"/>
          <w:u w:val="none"/>
        </w:rPr>
        <w:t>Eventuais falhas, omissões e/ou outras irregularidades nos documentos de habilitação poderão ser sanadas na Sessão Pública de processamento do Pregão, até a decisão sobre a habilitação, inclusive mediante:</w:t>
      </w:r>
    </w:p>
    <w:p w14:paraId="5CA3E531" w14:textId="77777777" w:rsidR="00C56CF5" w:rsidRPr="00600ADA" w:rsidRDefault="00C56CF5" w:rsidP="00600ADA">
      <w:pPr>
        <w:pStyle w:val="Corpodetexto"/>
        <w:rPr>
          <w:rFonts w:ascii="Arial" w:hAnsi="Arial" w:cs="Arial"/>
          <w:b w:val="0"/>
          <w:sz w:val="22"/>
          <w:szCs w:val="22"/>
          <w:u w:val="none"/>
        </w:rPr>
      </w:pPr>
    </w:p>
    <w:p w14:paraId="169C7E97" w14:textId="77777777" w:rsidR="00C56CF5" w:rsidRPr="00600ADA" w:rsidRDefault="00C56CF5" w:rsidP="00600ADA">
      <w:pPr>
        <w:pStyle w:val="Corpodetexto"/>
        <w:ind w:firstLine="708"/>
        <w:rPr>
          <w:rFonts w:ascii="Arial" w:hAnsi="Arial" w:cs="Arial"/>
          <w:b w:val="0"/>
          <w:sz w:val="22"/>
          <w:szCs w:val="22"/>
          <w:u w:val="none"/>
        </w:rPr>
      </w:pPr>
      <w:r w:rsidRPr="00600ADA">
        <w:rPr>
          <w:rFonts w:ascii="Arial" w:hAnsi="Arial" w:cs="Arial"/>
          <w:sz w:val="22"/>
          <w:szCs w:val="22"/>
          <w:u w:val="none"/>
        </w:rPr>
        <w:t>a</w:t>
      </w:r>
      <w:r w:rsidRPr="00600ADA">
        <w:rPr>
          <w:rFonts w:ascii="Arial" w:hAnsi="Arial" w:cs="Arial"/>
          <w:b w:val="0"/>
          <w:sz w:val="22"/>
          <w:szCs w:val="22"/>
          <w:u w:val="none"/>
        </w:rPr>
        <w:t>) verificação efetuada por meio eletrônico hábil de informações, tais como a Internet, a qual poderá inclusive ser utilizada pelo representante legal do licitante, com anuência do Pregoeiro;</w:t>
      </w:r>
    </w:p>
    <w:p w14:paraId="0CB12F04" w14:textId="77777777" w:rsidR="00C56CF5" w:rsidRPr="00600ADA" w:rsidRDefault="00C56CF5" w:rsidP="00600ADA">
      <w:pPr>
        <w:pStyle w:val="Corpodetexto"/>
        <w:ind w:firstLine="708"/>
        <w:rPr>
          <w:rFonts w:ascii="Arial" w:hAnsi="Arial" w:cs="Arial"/>
          <w:b w:val="0"/>
          <w:sz w:val="22"/>
          <w:szCs w:val="22"/>
          <w:u w:val="none"/>
        </w:rPr>
      </w:pPr>
    </w:p>
    <w:p w14:paraId="04655CDC" w14:textId="26A88ED8" w:rsidR="00C56CF5" w:rsidRPr="00600ADA" w:rsidRDefault="00C56CF5"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976718" w:rsidRPr="00600ADA">
        <w:rPr>
          <w:rFonts w:ascii="Arial" w:hAnsi="Arial" w:cs="Arial"/>
          <w:b w:val="0"/>
          <w:sz w:val="22"/>
          <w:szCs w:val="22"/>
          <w:u w:val="none"/>
        </w:rPr>
        <w:t>0</w:t>
      </w:r>
      <w:r w:rsidRPr="00600ADA">
        <w:rPr>
          <w:rFonts w:ascii="Arial" w:hAnsi="Arial" w:cs="Arial"/>
          <w:b w:val="0"/>
          <w:sz w:val="22"/>
          <w:szCs w:val="22"/>
          <w:u w:val="none"/>
        </w:rPr>
        <w:t>.29 A verificação será certificada pelo Pregoeiro e deverão ser anexados aos autos os documentos passíveis de obtenção por meio eletrônico, salvo impossibilidade devidamente justificada.</w:t>
      </w:r>
    </w:p>
    <w:p w14:paraId="3FA8246F" w14:textId="77777777" w:rsidR="00C56CF5" w:rsidRPr="00600ADA" w:rsidRDefault="00C56CF5" w:rsidP="00600ADA">
      <w:pPr>
        <w:pStyle w:val="Corpodetexto"/>
        <w:rPr>
          <w:rFonts w:ascii="Arial" w:hAnsi="Arial" w:cs="Arial"/>
          <w:b w:val="0"/>
          <w:sz w:val="22"/>
          <w:szCs w:val="22"/>
          <w:u w:val="none"/>
        </w:rPr>
      </w:pPr>
    </w:p>
    <w:p w14:paraId="308A9F3A" w14:textId="6B741BDB" w:rsidR="00C56CF5" w:rsidRPr="00600ADA" w:rsidRDefault="00C56CF5"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976718" w:rsidRPr="00600ADA">
        <w:rPr>
          <w:rFonts w:ascii="Arial" w:hAnsi="Arial" w:cs="Arial"/>
          <w:b w:val="0"/>
          <w:sz w:val="22"/>
          <w:szCs w:val="22"/>
          <w:u w:val="none"/>
        </w:rPr>
        <w:t>0</w:t>
      </w:r>
      <w:r w:rsidRPr="00600ADA">
        <w:rPr>
          <w:rFonts w:ascii="Arial" w:hAnsi="Arial" w:cs="Arial"/>
          <w:b w:val="0"/>
          <w:sz w:val="22"/>
          <w:szCs w:val="22"/>
          <w:u w:val="none"/>
        </w:rPr>
        <w:t xml:space="preserve">.29.1 A Administração </w:t>
      </w:r>
      <w:r w:rsidRPr="00600ADA">
        <w:rPr>
          <w:rFonts w:ascii="Arial" w:hAnsi="Arial" w:cs="Arial"/>
          <w:b w:val="0"/>
          <w:sz w:val="22"/>
          <w:szCs w:val="22"/>
          <w:u w:val="single"/>
        </w:rPr>
        <w:t>não</w:t>
      </w:r>
      <w:r w:rsidRPr="00600ADA">
        <w:rPr>
          <w:rFonts w:ascii="Arial" w:hAnsi="Arial" w:cs="Arial"/>
          <w:b w:val="0"/>
          <w:sz w:val="22"/>
          <w:szCs w:val="22"/>
          <w:u w:val="none"/>
        </w:rPr>
        <w:t xml:space="preserve"> se responsabilizará pela eventual indisponibilidade dos meios no momento da verificação, podendo o Pregoeiro autorizar a utilização de outro local, inclusive. Ocorrendo essa indisponibilidade e não sendo apresentados os documentos alcançados pela verificação, mesmo o licitante utilizando-se de outros locais ou meios, este será declarado Inabilitado.</w:t>
      </w:r>
    </w:p>
    <w:p w14:paraId="510B32EF" w14:textId="77777777" w:rsidR="00C56CF5" w:rsidRPr="00600ADA" w:rsidRDefault="00C56CF5" w:rsidP="00600ADA">
      <w:pPr>
        <w:pStyle w:val="Corpodetexto"/>
        <w:rPr>
          <w:rFonts w:ascii="Arial" w:hAnsi="Arial" w:cs="Arial"/>
          <w:b w:val="0"/>
          <w:sz w:val="22"/>
          <w:szCs w:val="22"/>
          <w:u w:val="none"/>
        </w:rPr>
      </w:pPr>
    </w:p>
    <w:p w14:paraId="35ADE3E0" w14:textId="66E048A0" w:rsidR="00C56CF5" w:rsidRPr="00600ADA" w:rsidRDefault="00C56CF5"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976718" w:rsidRPr="00600ADA">
        <w:rPr>
          <w:rFonts w:ascii="Arial" w:hAnsi="Arial" w:cs="Arial"/>
          <w:b w:val="0"/>
          <w:sz w:val="22"/>
          <w:szCs w:val="22"/>
          <w:u w:val="none"/>
        </w:rPr>
        <w:t>0</w:t>
      </w:r>
      <w:r w:rsidRPr="00600ADA">
        <w:rPr>
          <w:rFonts w:ascii="Arial" w:hAnsi="Arial" w:cs="Arial"/>
          <w:b w:val="0"/>
          <w:sz w:val="22"/>
          <w:szCs w:val="22"/>
          <w:u w:val="none"/>
        </w:rPr>
        <w:t>.30</w:t>
      </w:r>
      <w:r w:rsidR="00624DD7" w:rsidRPr="00600ADA">
        <w:rPr>
          <w:rFonts w:ascii="Arial" w:hAnsi="Arial" w:cs="Arial"/>
          <w:b w:val="0"/>
          <w:sz w:val="22"/>
          <w:szCs w:val="22"/>
          <w:u w:val="none"/>
        </w:rPr>
        <w:t xml:space="preserve"> </w:t>
      </w:r>
      <w:r w:rsidRPr="00600ADA">
        <w:rPr>
          <w:rFonts w:ascii="Arial" w:hAnsi="Arial" w:cs="Arial"/>
          <w:b w:val="0"/>
          <w:sz w:val="22"/>
          <w:szCs w:val="22"/>
          <w:u w:val="none"/>
        </w:rPr>
        <w:t>Para auferir o exato cumprimento das condições estabelecidas neste Edital, o Pregoeiro, se necessário, diligenciará junto a qualquer órgão que se fizer necessário.</w:t>
      </w:r>
    </w:p>
    <w:p w14:paraId="6B0BD52D" w14:textId="77777777" w:rsidR="00C56CF5" w:rsidRPr="00600ADA" w:rsidRDefault="00C56CF5" w:rsidP="00600ADA">
      <w:pPr>
        <w:pStyle w:val="Corpodetexto"/>
        <w:rPr>
          <w:rFonts w:ascii="Arial" w:hAnsi="Arial" w:cs="Arial"/>
          <w:b w:val="0"/>
          <w:sz w:val="22"/>
          <w:szCs w:val="22"/>
          <w:u w:val="none"/>
        </w:rPr>
      </w:pPr>
    </w:p>
    <w:p w14:paraId="3FFE0028" w14:textId="454F1956" w:rsidR="00C56CF5" w:rsidRPr="00600ADA" w:rsidRDefault="00C56CF5"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976718" w:rsidRPr="00600ADA">
        <w:rPr>
          <w:rFonts w:ascii="Arial" w:hAnsi="Arial" w:cs="Arial"/>
          <w:b w:val="0"/>
          <w:sz w:val="22"/>
          <w:szCs w:val="22"/>
          <w:u w:val="none"/>
        </w:rPr>
        <w:t>0</w:t>
      </w:r>
      <w:r w:rsidRPr="00600ADA">
        <w:rPr>
          <w:rFonts w:ascii="Arial" w:hAnsi="Arial" w:cs="Arial"/>
          <w:b w:val="0"/>
          <w:sz w:val="22"/>
          <w:szCs w:val="22"/>
          <w:u w:val="none"/>
        </w:rPr>
        <w:t>.31</w:t>
      </w:r>
      <w:r w:rsidR="00624DD7" w:rsidRPr="00600ADA">
        <w:rPr>
          <w:rFonts w:ascii="Arial" w:hAnsi="Arial" w:cs="Arial"/>
          <w:b w:val="0"/>
          <w:sz w:val="22"/>
          <w:szCs w:val="22"/>
          <w:u w:val="none"/>
        </w:rPr>
        <w:t xml:space="preserve"> </w:t>
      </w:r>
      <w:r w:rsidRPr="00600ADA">
        <w:rPr>
          <w:rFonts w:ascii="Arial" w:hAnsi="Arial" w:cs="Arial"/>
          <w:b w:val="0"/>
          <w:sz w:val="22"/>
          <w:szCs w:val="22"/>
          <w:u w:val="none"/>
        </w:rPr>
        <w:t>Constatado o atendimento dos requisitos de habilitação previstos neste Edital, o licitante será habilitado e declarado vencedor do certame.</w:t>
      </w:r>
    </w:p>
    <w:p w14:paraId="0E58CC16" w14:textId="77777777" w:rsidR="00C56CF5" w:rsidRPr="00600ADA" w:rsidRDefault="00C56CF5" w:rsidP="00600ADA">
      <w:pPr>
        <w:pStyle w:val="Corpodetexto"/>
        <w:rPr>
          <w:rFonts w:ascii="Arial" w:hAnsi="Arial" w:cs="Arial"/>
          <w:b w:val="0"/>
          <w:sz w:val="22"/>
          <w:szCs w:val="22"/>
          <w:u w:val="none"/>
        </w:rPr>
      </w:pPr>
    </w:p>
    <w:p w14:paraId="7F9A1B64" w14:textId="72BA0F0D" w:rsidR="00C56CF5" w:rsidRPr="00600ADA" w:rsidRDefault="00C56CF5"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976718" w:rsidRPr="00600ADA">
        <w:rPr>
          <w:rFonts w:ascii="Arial" w:hAnsi="Arial" w:cs="Arial"/>
          <w:b w:val="0"/>
          <w:sz w:val="22"/>
          <w:szCs w:val="22"/>
          <w:u w:val="none"/>
        </w:rPr>
        <w:t>0</w:t>
      </w:r>
      <w:r w:rsidRPr="00600ADA">
        <w:rPr>
          <w:rFonts w:ascii="Arial" w:hAnsi="Arial" w:cs="Arial"/>
          <w:b w:val="0"/>
          <w:sz w:val="22"/>
          <w:szCs w:val="22"/>
          <w:u w:val="none"/>
        </w:rPr>
        <w:t>.32</w:t>
      </w:r>
      <w:r w:rsidR="00624DD7" w:rsidRPr="00600ADA">
        <w:rPr>
          <w:rFonts w:ascii="Arial" w:hAnsi="Arial" w:cs="Arial"/>
          <w:b w:val="0"/>
          <w:sz w:val="22"/>
          <w:szCs w:val="22"/>
          <w:u w:val="none"/>
        </w:rPr>
        <w:t xml:space="preserve"> </w:t>
      </w:r>
      <w:r w:rsidRPr="00600ADA">
        <w:rPr>
          <w:rFonts w:ascii="Arial" w:hAnsi="Arial" w:cs="Arial"/>
          <w:b w:val="0"/>
          <w:sz w:val="22"/>
          <w:szCs w:val="22"/>
          <w:u w:val="none"/>
        </w:rPr>
        <w:t>Caso não haja licitante selecionado para a etapa de lances com condições de habilitação, o Pregoeiro chamará ao certame para negociar os licitantes não selecionados para a mencionada etapa e que permanecerem no local da Sessão Pública de Pregão Presencial.</w:t>
      </w:r>
    </w:p>
    <w:p w14:paraId="5619BC65" w14:textId="77777777" w:rsidR="00C56CF5" w:rsidRPr="00600ADA" w:rsidRDefault="00C56CF5" w:rsidP="00600ADA">
      <w:pPr>
        <w:pStyle w:val="Corpodetexto"/>
        <w:rPr>
          <w:rFonts w:ascii="Arial" w:hAnsi="Arial" w:cs="Arial"/>
          <w:b w:val="0"/>
          <w:sz w:val="22"/>
          <w:szCs w:val="22"/>
          <w:u w:val="none"/>
        </w:rPr>
      </w:pPr>
    </w:p>
    <w:p w14:paraId="345D4C47" w14:textId="036EF939" w:rsidR="00C56CF5" w:rsidRPr="00600ADA" w:rsidRDefault="00C56CF5"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976718" w:rsidRPr="00600ADA">
        <w:rPr>
          <w:rFonts w:ascii="Arial" w:hAnsi="Arial" w:cs="Arial"/>
          <w:b w:val="0"/>
          <w:sz w:val="22"/>
          <w:szCs w:val="22"/>
          <w:u w:val="none"/>
        </w:rPr>
        <w:t>0</w:t>
      </w:r>
      <w:r w:rsidRPr="00600ADA">
        <w:rPr>
          <w:rFonts w:ascii="Arial" w:hAnsi="Arial" w:cs="Arial"/>
          <w:b w:val="0"/>
          <w:sz w:val="22"/>
          <w:szCs w:val="22"/>
          <w:u w:val="none"/>
        </w:rPr>
        <w:t xml:space="preserve">.33 Em ocorrência do </w:t>
      </w:r>
      <w:r w:rsidRPr="00600ADA">
        <w:rPr>
          <w:rFonts w:ascii="Arial" w:hAnsi="Arial" w:cs="Arial"/>
          <w:b w:val="0"/>
          <w:i/>
          <w:sz w:val="22"/>
          <w:szCs w:val="22"/>
          <w:u w:val="none"/>
        </w:rPr>
        <w:t>item 1</w:t>
      </w:r>
      <w:r w:rsidR="00976718" w:rsidRPr="00600ADA">
        <w:rPr>
          <w:rFonts w:ascii="Arial" w:hAnsi="Arial" w:cs="Arial"/>
          <w:b w:val="0"/>
          <w:i/>
          <w:sz w:val="22"/>
          <w:szCs w:val="22"/>
          <w:u w:val="none"/>
        </w:rPr>
        <w:t>0</w:t>
      </w:r>
      <w:r w:rsidRPr="00600ADA">
        <w:rPr>
          <w:rFonts w:ascii="Arial" w:hAnsi="Arial" w:cs="Arial"/>
          <w:b w:val="0"/>
          <w:i/>
          <w:sz w:val="22"/>
          <w:szCs w:val="22"/>
          <w:u w:val="none"/>
        </w:rPr>
        <w:t>.27</w:t>
      </w:r>
      <w:r w:rsidRPr="00600ADA">
        <w:rPr>
          <w:rFonts w:ascii="Arial" w:hAnsi="Arial" w:cs="Arial"/>
          <w:b w:val="0"/>
          <w:sz w:val="22"/>
          <w:szCs w:val="22"/>
          <w:u w:val="none"/>
        </w:rPr>
        <w:t xml:space="preserve"> o licitante vencedor terá o prazo de até 48 (quarenta e oito) horas, após o encerramento do Pregão para refazer a composição dos preços de cada elemento do item, caso seja necessário, sob pena de desclassificação da proposta.</w:t>
      </w:r>
    </w:p>
    <w:p w14:paraId="3B9C3455" w14:textId="77777777" w:rsidR="00322BE3" w:rsidRPr="00600ADA" w:rsidRDefault="00322BE3" w:rsidP="00600ADA">
      <w:pPr>
        <w:pStyle w:val="Subttulo"/>
        <w:jc w:val="both"/>
        <w:rPr>
          <w:rFonts w:ascii="Arial" w:hAnsi="Arial" w:cs="Arial"/>
          <w:b w:val="0"/>
          <w:color w:val="00B050"/>
          <w:sz w:val="22"/>
          <w:szCs w:val="22"/>
        </w:rPr>
      </w:pPr>
    </w:p>
    <w:p w14:paraId="729079D1" w14:textId="01B08FD6" w:rsidR="00BB7BC9" w:rsidRPr="00600ADA" w:rsidRDefault="001D3BBE"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1</w:t>
      </w:r>
      <w:r w:rsidR="00976718" w:rsidRPr="00600ADA">
        <w:rPr>
          <w:rFonts w:ascii="Arial" w:hAnsi="Arial" w:cs="Arial"/>
          <w:b/>
          <w:bCs/>
          <w:sz w:val="22"/>
          <w:szCs w:val="22"/>
        </w:rPr>
        <w:t>1</w:t>
      </w:r>
      <w:r w:rsidR="00A6597B" w:rsidRPr="00600ADA">
        <w:rPr>
          <w:rFonts w:ascii="Arial" w:hAnsi="Arial" w:cs="Arial"/>
          <w:b/>
          <w:bCs/>
          <w:sz w:val="22"/>
          <w:szCs w:val="22"/>
        </w:rPr>
        <w:t>.</w:t>
      </w:r>
      <w:r w:rsidR="00BB7BC9" w:rsidRPr="00600ADA">
        <w:rPr>
          <w:rFonts w:ascii="Arial" w:hAnsi="Arial" w:cs="Arial"/>
          <w:b/>
          <w:bCs/>
          <w:sz w:val="22"/>
          <w:szCs w:val="22"/>
        </w:rPr>
        <w:t xml:space="preserve"> DAS CONDIÇÕES DE PAGAMENTO</w:t>
      </w:r>
    </w:p>
    <w:p w14:paraId="2B9E3812" w14:textId="77777777" w:rsidR="00BB7BC9" w:rsidRPr="00600ADA" w:rsidRDefault="00BB7BC9" w:rsidP="00600ADA">
      <w:pPr>
        <w:pStyle w:val="Corpodetexto"/>
        <w:rPr>
          <w:rFonts w:ascii="Arial" w:hAnsi="Arial" w:cs="Arial"/>
          <w:bCs/>
          <w:color w:val="00B050"/>
          <w:sz w:val="22"/>
          <w:szCs w:val="22"/>
          <w:u w:val="none"/>
        </w:rPr>
      </w:pPr>
    </w:p>
    <w:p w14:paraId="6FD9C8CD" w14:textId="7A99B2BE" w:rsidR="004E081D" w:rsidRPr="00600ADA" w:rsidRDefault="004E081D" w:rsidP="00600ADA">
      <w:pPr>
        <w:jc w:val="both"/>
        <w:rPr>
          <w:rFonts w:ascii="Arial" w:hAnsi="Arial" w:cs="Arial"/>
          <w:sz w:val="22"/>
          <w:szCs w:val="22"/>
        </w:rPr>
      </w:pPr>
      <w:r w:rsidRPr="00600ADA">
        <w:rPr>
          <w:rFonts w:ascii="Arial" w:hAnsi="Arial" w:cs="Arial"/>
          <w:bCs/>
          <w:sz w:val="22"/>
          <w:szCs w:val="22"/>
        </w:rPr>
        <w:t>1</w:t>
      </w:r>
      <w:r w:rsidR="00976718" w:rsidRPr="00600ADA">
        <w:rPr>
          <w:rFonts w:ascii="Arial" w:hAnsi="Arial" w:cs="Arial"/>
          <w:bCs/>
          <w:sz w:val="22"/>
          <w:szCs w:val="22"/>
        </w:rPr>
        <w:t>1</w:t>
      </w:r>
      <w:r w:rsidRPr="00600ADA">
        <w:rPr>
          <w:rFonts w:ascii="Arial" w:hAnsi="Arial" w:cs="Arial"/>
          <w:bCs/>
          <w:sz w:val="22"/>
          <w:szCs w:val="22"/>
        </w:rPr>
        <w:t>.1</w:t>
      </w:r>
      <w:r w:rsidR="00A6597B" w:rsidRPr="00600ADA">
        <w:rPr>
          <w:rFonts w:ascii="Arial" w:hAnsi="Arial" w:cs="Arial"/>
          <w:bCs/>
          <w:sz w:val="22"/>
          <w:szCs w:val="22"/>
        </w:rPr>
        <w:t>.</w:t>
      </w:r>
      <w:r w:rsidR="000C125B" w:rsidRPr="00600ADA">
        <w:rPr>
          <w:rFonts w:ascii="Arial" w:hAnsi="Arial" w:cs="Arial"/>
          <w:bCs/>
          <w:sz w:val="22"/>
          <w:szCs w:val="22"/>
        </w:rPr>
        <w:t xml:space="preserve"> </w:t>
      </w:r>
      <w:r w:rsidRPr="00600ADA">
        <w:rPr>
          <w:rFonts w:ascii="Arial" w:hAnsi="Arial" w:cs="Arial"/>
          <w:sz w:val="22"/>
          <w:szCs w:val="22"/>
        </w:rPr>
        <w:t xml:space="preserve">O pagamento, decorrente do fornecimento do objeto desta licitação, será efetuado mediante crédito em conta bancária, em até </w:t>
      </w:r>
      <w:r w:rsidRPr="00600ADA">
        <w:rPr>
          <w:rFonts w:ascii="Arial" w:hAnsi="Arial" w:cs="Arial"/>
          <w:b/>
          <w:sz w:val="22"/>
          <w:szCs w:val="22"/>
        </w:rPr>
        <w:t>30 (trinta) dias</w:t>
      </w:r>
      <w:r w:rsidRPr="00600ADA">
        <w:rPr>
          <w:rFonts w:ascii="Arial" w:hAnsi="Arial" w:cs="Arial"/>
          <w:sz w:val="22"/>
          <w:szCs w:val="22"/>
        </w:rPr>
        <w:t xml:space="preserve">, contados do recebimento definitivo dos produtos, após a apresentação da respectiva </w:t>
      </w:r>
      <w:r w:rsidRPr="00600ADA">
        <w:rPr>
          <w:rFonts w:ascii="Arial" w:hAnsi="Arial" w:cs="Arial"/>
          <w:b/>
          <w:sz w:val="22"/>
          <w:szCs w:val="22"/>
        </w:rPr>
        <w:t>Nota Fiscal</w:t>
      </w:r>
      <w:r w:rsidRPr="00600ADA">
        <w:rPr>
          <w:rFonts w:ascii="Arial" w:hAnsi="Arial" w:cs="Arial"/>
          <w:sz w:val="22"/>
          <w:szCs w:val="22"/>
        </w:rPr>
        <w:t xml:space="preserve">, devidamente atestada pelo setor competente, conforme dispõe </w:t>
      </w:r>
      <w:r w:rsidR="00A26776" w:rsidRPr="00600ADA">
        <w:rPr>
          <w:rFonts w:ascii="Arial" w:hAnsi="Arial" w:cs="Arial"/>
          <w:sz w:val="22"/>
          <w:szCs w:val="22"/>
        </w:rPr>
        <w:t>na</w:t>
      </w:r>
      <w:r w:rsidRPr="00600ADA">
        <w:rPr>
          <w:rFonts w:ascii="Arial" w:hAnsi="Arial" w:cs="Arial"/>
          <w:sz w:val="22"/>
          <w:szCs w:val="22"/>
        </w:rPr>
        <w:t xml:space="preserve"> Lei n</w:t>
      </w:r>
      <w:r w:rsidR="00A6597B" w:rsidRPr="00600ADA">
        <w:rPr>
          <w:rFonts w:ascii="Arial" w:hAnsi="Arial" w:cs="Arial"/>
          <w:sz w:val="22"/>
          <w:szCs w:val="22"/>
        </w:rPr>
        <w:t>.</w:t>
      </w:r>
      <w:r w:rsidRPr="00600ADA">
        <w:rPr>
          <w:rFonts w:ascii="Arial" w:hAnsi="Arial" w:cs="Arial"/>
          <w:sz w:val="22"/>
          <w:szCs w:val="22"/>
        </w:rPr>
        <w:t xml:space="preserve">° </w:t>
      </w:r>
      <w:r w:rsidR="00A26776" w:rsidRPr="00600ADA">
        <w:rPr>
          <w:rFonts w:ascii="Arial" w:hAnsi="Arial" w:cs="Arial"/>
          <w:sz w:val="22"/>
          <w:szCs w:val="22"/>
        </w:rPr>
        <w:t>14.133/21</w:t>
      </w:r>
      <w:r w:rsidRPr="00600ADA">
        <w:rPr>
          <w:rFonts w:ascii="Arial" w:hAnsi="Arial" w:cs="Arial"/>
          <w:sz w:val="22"/>
          <w:szCs w:val="22"/>
        </w:rPr>
        <w:t xml:space="preserve"> e alterações.</w:t>
      </w:r>
    </w:p>
    <w:p w14:paraId="10F95E81" w14:textId="77777777" w:rsidR="004E081D" w:rsidRPr="00600ADA" w:rsidRDefault="004E081D" w:rsidP="00600ADA">
      <w:pPr>
        <w:tabs>
          <w:tab w:val="left" w:pos="9214"/>
        </w:tabs>
        <w:jc w:val="both"/>
        <w:rPr>
          <w:rFonts w:ascii="Arial" w:hAnsi="Arial" w:cs="Arial"/>
          <w:color w:val="00B050"/>
          <w:sz w:val="22"/>
          <w:szCs w:val="22"/>
        </w:rPr>
      </w:pPr>
    </w:p>
    <w:p w14:paraId="49AB426B" w14:textId="28C92FA2" w:rsidR="004E081D" w:rsidRPr="00600ADA" w:rsidRDefault="004E081D" w:rsidP="00600ADA">
      <w:pPr>
        <w:tabs>
          <w:tab w:val="left" w:pos="1418"/>
          <w:tab w:val="left" w:pos="9214"/>
        </w:tabs>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bCs/>
          <w:sz w:val="22"/>
          <w:szCs w:val="22"/>
        </w:rPr>
        <w:t>1</w:t>
      </w:r>
      <w:r w:rsidRPr="00600ADA">
        <w:rPr>
          <w:rFonts w:ascii="Arial" w:hAnsi="Arial" w:cs="Arial"/>
          <w:sz w:val="22"/>
          <w:szCs w:val="22"/>
        </w:rPr>
        <w:t>.2</w:t>
      </w:r>
      <w:r w:rsidR="00A6597B" w:rsidRPr="00600ADA">
        <w:rPr>
          <w:rFonts w:ascii="Arial" w:hAnsi="Arial" w:cs="Arial"/>
          <w:sz w:val="22"/>
          <w:szCs w:val="22"/>
        </w:rPr>
        <w:t>.</w:t>
      </w:r>
      <w:r w:rsidRPr="00600ADA">
        <w:rPr>
          <w:rFonts w:ascii="Arial" w:hAnsi="Arial" w:cs="Arial"/>
          <w:sz w:val="22"/>
          <w:szCs w:val="22"/>
        </w:rPr>
        <w:t xml:space="preserve"> Ocorrendo erro no documento da cobrança, este será devolvido e o pagamento será sustado para que o fornecedor tome as medidas necessárias, passando o prazo para o pagamento a ser contado a partir da data da reapresentação do mesmo.</w:t>
      </w:r>
    </w:p>
    <w:p w14:paraId="4A1FEE9E" w14:textId="77777777" w:rsidR="004E081D" w:rsidRPr="00600ADA" w:rsidRDefault="004E081D" w:rsidP="00600ADA">
      <w:pPr>
        <w:jc w:val="both"/>
        <w:rPr>
          <w:rFonts w:ascii="Arial" w:hAnsi="Arial" w:cs="Arial"/>
          <w:sz w:val="22"/>
          <w:szCs w:val="22"/>
        </w:rPr>
      </w:pPr>
    </w:p>
    <w:p w14:paraId="461204E1" w14:textId="18BC6299" w:rsidR="004E081D" w:rsidRPr="00600ADA" w:rsidRDefault="004E081D" w:rsidP="00600ADA">
      <w:pPr>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bCs/>
          <w:sz w:val="22"/>
          <w:szCs w:val="22"/>
        </w:rPr>
        <w:t>1</w:t>
      </w:r>
      <w:r w:rsidRPr="00600ADA">
        <w:rPr>
          <w:rFonts w:ascii="Arial" w:hAnsi="Arial" w:cs="Arial"/>
          <w:sz w:val="22"/>
          <w:szCs w:val="22"/>
        </w:rPr>
        <w:t>.3</w:t>
      </w:r>
      <w:r w:rsidR="00A6597B" w:rsidRPr="00600ADA">
        <w:rPr>
          <w:rFonts w:ascii="Arial" w:hAnsi="Arial" w:cs="Arial"/>
          <w:sz w:val="22"/>
          <w:szCs w:val="22"/>
        </w:rPr>
        <w:t>.</w:t>
      </w:r>
      <w:r w:rsidRPr="00600ADA">
        <w:rPr>
          <w:rFonts w:ascii="Arial" w:hAnsi="Arial" w:cs="Arial"/>
          <w:sz w:val="22"/>
          <w:szCs w:val="22"/>
        </w:rPr>
        <w:t xml:space="preserve"> Caso se constate erro ou irregularidade na Nota Fiscal, o órgão, a seu critério, poderá devolvê-la, para as devidas correções.</w:t>
      </w:r>
    </w:p>
    <w:p w14:paraId="3C5211A4" w14:textId="77777777" w:rsidR="004E081D" w:rsidRPr="00600ADA" w:rsidRDefault="004E081D" w:rsidP="00600ADA">
      <w:pPr>
        <w:jc w:val="both"/>
        <w:rPr>
          <w:rFonts w:ascii="Arial" w:hAnsi="Arial" w:cs="Arial"/>
          <w:sz w:val="22"/>
          <w:szCs w:val="22"/>
        </w:rPr>
      </w:pPr>
    </w:p>
    <w:p w14:paraId="337B9B9E" w14:textId="5F23C061" w:rsidR="004E081D" w:rsidRPr="00600ADA" w:rsidRDefault="004E081D" w:rsidP="00600ADA">
      <w:pPr>
        <w:jc w:val="both"/>
        <w:rPr>
          <w:rFonts w:ascii="Arial" w:hAnsi="Arial" w:cs="Arial"/>
          <w:sz w:val="22"/>
          <w:szCs w:val="22"/>
        </w:rPr>
      </w:pPr>
      <w:r w:rsidRPr="00600ADA">
        <w:rPr>
          <w:rFonts w:ascii="Arial" w:hAnsi="Arial" w:cs="Arial"/>
          <w:sz w:val="22"/>
          <w:szCs w:val="22"/>
        </w:rPr>
        <w:t>1</w:t>
      </w:r>
      <w:r w:rsidR="00976718" w:rsidRPr="00600ADA">
        <w:rPr>
          <w:rFonts w:ascii="Arial" w:hAnsi="Arial" w:cs="Arial"/>
          <w:bCs/>
          <w:sz w:val="22"/>
          <w:szCs w:val="22"/>
        </w:rPr>
        <w:t>1</w:t>
      </w:r>
      <w:r w:rsidRPr="00600ADA">
        <w:rPr>
          <w:rFonts w:ascii="Arial" w:hAnsi="Arial" w:cs="Arial"/>
          <w:sz w:val="22"/>
          <w:szCs w:val="22"/>
        </w:rPr>
        <w:t>.4</w:t>
      </w:r>
      <w:r w:rsidR="00A6597B" w:rsidRPr="00600ADA">
        <w:rPr>
          <w:rFonts w:ascii="Arial" w:hAnsi="Arial" w:cs="Arial"/>
          <w:sz w:val="22"/>
          <w:szCs w:val="22"/>
        </w:rPr>
        <w:t>.</w:t>
      </w:r>
      <w:r w:rsidRPr="00600ADA">
        <w:rPr>
          <w:rFonts w:ascii="Arial" w:hAnsi="Arial" w:cs="Arial"/>
          <w:sz w:val="22"/>
          <w:szCs w:val="22"/>
        </w:rPr>
        <w:t xml:space="preserve"> Na hipótese de devolução, a Nota Fiscal será considerada como não apresentada, para fins de atendimento das condições contratuais.</w:t>
      </w:r>
    </w:p>
    <w:p w14:paraId="280DCA7A" w14:textId="77777777" w:rsidR="00DE64EA" w:rsidRPr="00600ADA" w:rsidRDefault="00DE64EA" w:rsidP="00600ADA">
      <w:pPr>
        <w:jc w:val="both"/>
        <w:rPr>
          <w:rFonts w:ascii="Arial" w:hAnsi="Arial" w:cs="Arial"/>
          <w:color w:val="00B050"/>
          <w:sz w:val="22"/>
          <w:szCs w:val="22"/>
        </w:rPr>
      </w:pPr>
    </w:p>
    <w:p w14:paraId="584BE2F5" w14:textId="14370A92" w:rsidR="00BB7BC9" w:rsidRPr="00600ADA" w:rsidRDefault="001D3BBE"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1</w:t>
      </w:r>
      <w:r w:rsidR="0044260F" w:rsidRPr="00600ADA">
        <w:rPr>
          <w:rFonts w:ascii="Arial" w:hAnsi="Arial" w:cs="Arial"/>
          <w:b/>
          <w:bCs/>
          <w:sz w:val="22"/>
          <w:szCs w:val="22"/>
        </w:rPr>
        <w:t>2</w:t>
      </w:r>
      <w:r w:rsidR="00BB7BC9" w:rsidRPr="00600ADA">
        <w:rPr>
          <w:rFonts w:ascii="Arial" w:hAnsi="Arial" w:cs="Arial"/>
          <w:b/>
          <w:bCs/>
          <w:sz w:val="22"/>
          <w:szCs w:val="22"/>
        </w:rPr>
        <w:t>. DOTAÇÃO ORÇAMENTÁRIA E RECURSOS FINANCEIROS</w:t>
      </w:r>
    </w:p>
    <w:p w14:paraId="724EAC90" w14:textId="525C6ABC" w:rsidR="00BB7BC9" w:rsidRPr="00600ADA" w:rsidRDefault="00BB7BC9" w:rsidP="00600ADA">
      <w:pPr>
        <w:pStyle w:val="Corpodetexto"/>
        <w:tabs>
          <w:tab w:val="left" w:pos="0"/>
        </w:tabs>
        <w:rPr>
          <w:rFonts w:ascii="Arial" w:hAnsi="Arial" w:cs="Arial"/>
          <w:b w:val="0"/>
          <w:sz w:val="22"/>
          <w:szCs w:val="22"/>
          <w:highlight w:val="yellow"/>
          <w:u w:val="none"/>
        </w:rPr>
      </w:pPr>
    </w:p>
    <w:p w14:paraId="103EBD71" w14:textId="29FFDC66" w:rsidR="00A1371B" w:rsidRPr="00600ADA" w:rsidRDefault="00A1371B" w:rsidP="00600ADA">
      <w:pPr>
        <w:jc w:val="both"/>
        <w:rPr>
          <w:rFonts w:ascii="Arial" w:hAnsi="Arial" w:cs="Arial"/>
          <w:sz w:val="22"/>
          <w:szCs w:val="22"/>
        </w:rPr>
      </w:pPr>
      <w:r w:rsidRPr="00600ADA">
        <w:rPr>
          <w:rFonts w:ascii="Arial" w:hAnsi="Arial" w:cs="Arial"/>
          <w:sz w:val="22"/>
          <w:szCs w:val="22"/>
        </w:rPr>
        <w:t>1</w:t>
      </w:r>
      <w:r w:rsidR="0044260F" w:rsidRPr="00600ADA">
        <w:rPr>
          <w:rFonts w:ascii="Arial" w:hAnsi="Arial" w:cs="Arial"/>
          <w:sz w:val="22"/>
          <w:szCs w:val="22"/>
        </w:rPr>
        <w:t>2</w:t>
      </w:r>
      <w:r w:rsidRPr="00600ADA">
        <w:rPr>
          <w:rFonts w:ascii="Arial" w:hAnsi="Arial" w:cs="Arial"/>
          <w:sz w:val="22"/>
          <w:szCs w:val="22"/>
        </w:rPr>
        <w:t>.1 As despesas decorrentes com a eventual execução da presente licitação correrão por conta da informação das dotações orçamentárias</w:t>
      </w:r>
      <w:r w:rsidR="0011295B" w:rsidRPr="00600ADA">
        <w:rPr>
          <w:rFonts w:ascii="Arial" w:hAnsi="Arial" w:cs="Arial"/>
          <w:sz w:val="22"/>
          <w:szCs w:val="22"/>
        </w:rPr>
        <w:t xml:space="preserve"> </w:t>
      </w:r>
      <w:r w:rsidR="00431F8F">
        <w:rPr>
          <w:rFonts w:ascii="Arial" w:hAnsi="Arial" w:cs="Arial"/>
          <w:sz w:val="22"/>
          <w:szCs w:val="22"/>
        </w:rPr>
        <w:t>2024</w:t>
      </w:r>
      <w:r w:rsidR="000E0608">
        <w:rPr>
          <w:rFonts w:ascii="Arial" w:hAnsi="Arial" w:cs="Arial"/>
          <w:sz w:val="22"/>
          <w:szCs w:val="22"/>
        </w:rPr>
        <w:t xml:space="preserve"> e seguintes</w:t>
      </w:r>
      <w:r w:rsidRPr="00600ADA">
        <w:rPr>
          <w:rFonts w:ascii="Arial" w:hAnsi="Arial" w:cs="Arial"/>
          <w:sz w:val="22"/>
          <w:szCs w:val="22"/>
        </w:rPr>
        <w:t>:</w:t>
      </w:r>
    </w:p>
    <w:p w14:paraId="212694A8" w14:textId="2453D194" w:rsidR="005B6D79" w:rsidRPr="008E55DC" w:rsidRDefault="005B6D79" w:rsidP="00600ADA">
      <w:pPr>
        <w:pStyle w:val="Corpodetexto"/>
        <w:tabs>
          <w:tab w:val="left" w:pos="0"/>
        </w:tabs>
        <w:rPr>
          <w:rFonts w:ascii="Arial" w:hAnsi="Arial" w:cs="Arial"/>
          <w:bCs/>
          <w:sz w:val="18"/>
          <w:szCs w:val="18"/>
          <w:u w:val="none"/>
        </w:rPr>
      </w:pPr>
    </w:p>
    <w:p w14:paraId="3F263A15" w14:textId="59EF5D48" w:rsidR="0013436F" w:rsidRPr="008E55DC" w:rsidRDefault="000E0608" w:rsidP="008E55DC">
      <w:pPr>
        <w:pStyle w:val="Corpodetexto"/>
        <w:shd w:val="clear" w:color="auto" w:fill="D9D9D9" w:themeFill="background1" w:themeFillShade="D9"/>
        <w:tabs>
          <w:tab w:val="left" w:pos="0"/>
        </w:tabs>
        <w:rPr>
          <w:rFonts w:ascii="Arial" w:hAnsi="Arial" w:cs="Arial"/>
          <w:b w:val="0"/>
          <w:sz w:val="18"/>
          <w:szCs w:val="18"/>
          <w:u w:val="none"/>
        </w:rPr>
      </w:pPr>
      <w:r>
        <w:rPr>
          <w:rFonts w:ascii="Arial" w:hAnsi="Arial" w:cs="Arial"/>
          <w:b w:val="0"/>
          <w:sz w:val="18"/>
          <w:szCs w:val="18"/>
          <w:u w:val="none"/>
        </w:rPr>
        <w:t>020601</w:t>
      </w:r>
      <w:r w:rsidR="003612CD" w:rsidRPr="008E55DC">
        <w:rPr>
          <w:rFonts w:ascii="Arial" w:hAnsi="Arial" w:cs="Arial"/>
          <w:b w:val="0"/>
          <w:sz w:val="18"/>
          <w:szCs w:val="18"/>
          <w:u w:val="none"/>
        </w:rPr>
        <w:t xml:space="preserve"> </w:t>
      </w:r>
      <w:r>
        <w:rPr>
          <w:rFonts w:ascii="Arial" w:hAnsi="Arial" w:cs="Arial"/>
          <w:b w:val="0"/>
          <w:sz w:val="18"/>
          <w:szCs w:val="18"/>
          <w:u w:val="none"/>
        </w:rPr>
        <w:t>SECRETARIA MUNICIPAL DE OBRAS E INFRAESTRUTURA</w:t>
      </w:r>
    </w:p>
    <w:p w14:paraId="60595891" w14:textId="0B2C5345" w:rsidR="003612CD" w:rsidRPr="008E55DC" w:rsidRDefault="000E0608" w:rsidP="008E55DC">
      <w:pPr>
        <w:widowControl w:val="0"/>
        <w:shd w:val="clear" w:color="auto" w:fill="D9D9D9" w:themeFill="background1" w:themeFillShade="D9"/>
        <w:suppressAutoHyphens/>
        <w:autoSpaceDN w:val="0"/>
        <w:jc w:val="both"/>
        <w:textAlignment w:val="baseline"/>
        <w:rPr>
          <w:rFonts w:ascii="Arial" w:eastAsia="SimSun" w:hAnsi="Arial" w:cs="Arial"/>
          <w:kern w:val="3"/>
          <w:sz w:val="18"/>
          <w:szCs w:val="18"/>
          <w:lang w:eastAsia="zh-CN" w:bidi="hi-IN"/>
        </w:rPr>
      </w:pPr>
      <w:r>
        <w:rPr>
          <w:rFonts w:ascii="Arial" w:hAnsi="Arial" w:cs="Arial"/>
          <w:b/>
          <w:sz w:val="18"/>
          <w:szCs w:val="18"/>
        </w:rPr>
        <w:t>16.482.0002.1039.0000</w:t>
      </w:r>
      <w:r w:rsidR="003612CD" w:rsidRPr="008E55DC">
        <w:rPr>
          <w:rFonts w:ascii="Arial" w:hAnsi="Arial" w:cs="Arial"/>
          <w:b/>
          <w:sz w:val="18"/>
          <w:szCs w:val="18"/>
        </w:rPr>
        <w:t xml:space="preserve"> </w:t>
      </w:r>
      <w:r>
        <w:rPr>
          <w:rFonts w:ascii="Arial" w:hAnsi="Arial" w:cs="Arial"/>
          <w:b/>
          <w:sz w:val="18"/>
          <w:szCs w:val="18"/>
        </w:rPr>
        <w:t>–</w:t>
      </w:r>
      <w:r w:rsidR="003612CD" w:rsidRPr="008E55DC">
        <w:rPr>
          <w:rFonts w:ascii="Arial" w:hAnsi="Arial" w:cs="Arial"/>
          <w:b/>
          <w:sz w:val="18"/>
          <w:szCs w:val="18"/>
        </w:rPr>
        <w:t xml:space="preserve"> </w:t>
      </w:r>
      <w:r>
        <w:rPr>
          <w:rFonts w:ascii="Arial" w:eastAsia="SimSun" w:hAnsi="Arial" w:cs="Arial"/>
          <w:kern w:val="3"/>
          <w:sz w:val="18"/>
          <w:szCs w:val="18"/>
          <w:lang w:eastAsia="zh-CN" w:bidi="hi-IN"/>
        </w:rPr>
        <w:t>GESTÃO E DESENVOLVIMENTO HABITACIONAL DO MUNICÍPIO</w:t>
      </w:r>
    </w:p>
    <w:p w14:paraId="1891792F" w14:textId="66AC8987" w:rsidR="003612CD" w:rsidRPr="008E55DC" w:rsidRDefault="000E0608" w:rsidP="008E55DC">
      <w:pPr>
        <w:widowControl w:val="0"/>
        <w:shd w:val="clear" w:color="auto" w:fill="D9D9D9" w:themeFill="background1" w:themeFillShade="D9"/>
        <w:suppressAutoHyphens/>
        <w:autoSpaceDN w:val="0"/>
        <w:jc w:val="both"/>
        <w:textAlignment w:val="baseline"/>
        <w:rPr>
          <w:rFonts w:ascii="Arial" w:eastAsia="SimSun" w:hAnsi="Arial" w:cs="Arial"/>
          <w:kern w:val="3"/>
          <w:sz w:val="18"/>
          <w:szCs w:val="18"/>
          <w:lang w:eastAsia="zh-CN" w:bidi="hi-IN"/>
        </w:rPr>
      </w:pPr>
      <w:r>
        <w:rPr>
          <w:rFonts w:ascii="Arial" w:eastAsia="SimSun" w:hAnsi="Arial" w:cs="Arial"/>
          <w:kern w:val="3"/>
          <w:sz w:val="18"/>
          <w:szCs w:val="18"/>
          <w:lang w:eastAsia="zh-CN" w:bidi="hi-IN"/>
        </w:rPr>
        <w:t>4.4.90.51.00</w:t>
      </w:r>
      <w:r w:rsidR="003612CD" w:rsidRPr="008E55DC">
        <w:rPr>
          <w:rFonts w:ascii="Arial" w:eastAsia="SimSun" w:hAnsi="Arial" w:cs="Arial"/>
          <w:kern w:val="3"/>
          <w:sz w:val="18"/>
          <w:szCs w:val="18"/>
          <w:lang w:eastAsia="zh-CN" w:bidi="hi-IN"/>
        </w:rPr>
        <w:t xml:space="preserve"> </w:t>
      </w:r>
      <w:r>
        <w:rPr>
          <w:rFonts w:ascii="Arial" w:eastAsia="SimSun" w:hAnsi="Arial" w:cs="Arial"/>
          <w:kern w:val="3"/>
          <w:sz w:val="18"/>
          <w:szCs w:val="18"/>
          <w:lang w:eastAsia="zh-CN" w:bidi="hi-IN"/>
        </w:rPr>
        <w:t>obras e instalações</w:t>
      </w:r>
    </w:p>
    <w:p w14:paraId="575B7102" w14:textId="06D8BE68" w:rsidR="003612CD" w:rsidRPr="008E55DC" w:rsidRDefault="003612CD" w:rsidP="008E55DC">
      <w:pPr>
        <w:pStyle w:val="Corpodetexto"/>
        <w:shd w:val="clear" w:color="auto" w:fill="D9D9D9" w:themeFill="background1" w:themeFillShade="D9"/>
        <w:tabs>
          <w:tab w:val="left" w:pos="0"/>
        </w:tabs>
        <w:rPr>
          <w:rFonts w:ascii="Arial" w:hAnsi="Arial" w:cs="Arial"/>
          <w:b w:val="0"/>
          <w:sz w:val="18"/>
          <w:szCs w:val="18"/>
          <w:u w:val="none"/>
        </w:rPr>
      </w:pPr>
      <w:r w:rsidRPr="008E55DC">
        <w:rPr>
          <w:rFonts w:ascii="Arial" w:hAnsi="Arial" w:cs="Arial"/>
          <w:b w:val="0"/>
          <w:sz w:val="18"/>
          <w:szCs w:val="18"/>
          <w:u w:val="none"/>
        </w:rPr>
        <w:t xml:space="preserve">Fonte </w:t>
      </w:r>
      <w:r w:rsidR="008E6646">
        <w:rPr>
          <w:rFonts w:ascii="Arial" w:hAnsi="Arial" w:cs="Arial"/>
          <w:b w:val="0"/>
          <w:sz w:val="18"/>
          <w:szCs w:val="18"/>
          <w:u w:val="none"/>
        </w:rPr>
        <w:t>17</w:t>
      </w:r>
      <w:r w:rsidR="000E0608">
        <w:rPr>
          <w:rFonts w:ascii="Arial" w:hAnsi="Arial" w:cs="Arial"/>
          <w:b w:val="0"/>
          <w:sz w:val="18"/>
          <w:szCs w:val="18"/>
          <w:u w:val="none"/>
        </w:rPr>
        <w:t>09-0000 cod 071-000</w:t>
      </w:r>
    </w:p>
    <w:p w14:paraId="6BCDD784" w14:textId="49355562" w:rsidR="003612CD" w:rsidRPr="008E55DC" w:rsidRDefault="003612CD" w:rsidP="008E55DC">
      <w:pPr>
        <w:pStyle w:val="Corpodetexto"/>
        <w:shd w:val="clear" w:color="auto" w:fill="D9D9D9" w:themeFill="background1" w:themeFillShade="D9"/>
        <w:tabs>
          <w:tab w:val="left" w:pos="0"/>
        </w:tabs>
        <w:rPr>
          <w:rFonts w:ascii="Arial" w:hAnsi="Arial" w:cs="Arial"/>
          <w:b w:val="0"/>
          <w:sz w:val="18"/>
          <w:szCs w:val="18"/>
          <w:u w:val="none"/>
        </w:rPr>
      </w:pPr>
      <w:r w:rsidRPr="008E55DC">
        <w:rPr>
          <w:rFonts w:ascii="Arial" w:hAnsi="Arial" w:cs="Arial"/>
          <w:b w:val="0"/>
          <w:sz w:val="18"/>
          <w:szCs w:val="18"/>
          <w:u w:val="none"/>
        </w:rPr>
        <w:t xml:space="preserve">Ficha </w:t>
      </w:r>
      <w:r w:rsidR="000E0608">
        <w:rPr>
          <w:rFonts w:ascii="Arial" w:hAnsi="Arial" w:cs="Arial"/>
          <w:b w:val="0"/>
          <w:sz w:val="18"/>
          <w:szCs w:val="18"/>
          <w:u w:val="none"/>
        </w:rPr>
        <w:t>804</w:t>
      </w:r>
      <w:r w:rsidRPr="008E55DC">
        <w:rPr>
          <w:rFonts w:ascii="Arial" w:hAnsi="Arial" w:cs="Arial"/>
          <w:b w:val="0"/>
          <w:sz w:val="18"/>
          <w:szCs w:val="18"/>
          <w:u w:val="none"/>
        </w:rPr>
        <w:t xml:space="preserve"> – R$ </w:t>
      </w:r>
      <w:r w:rsidR="000E0608">
        <w:rPr>
          <w:rFonts w:ascii="Arial" w:hAnsi="Arial" w:cs="Arial"/>
          <w:b w:val="0"/>
          <w:sz w:val="18"/>
          <w:szCs w:val="18"/>
          <w:u w:val="none"/>
        </w:rPr>
        <w:t>128.627,20</w:t>
      </w:r>
    </w:p>
    <w:p w14:paraId="4E6F2930" w14:textId="77777777" w:rsidR="003612CD" w:rsidRPr="008E55DC" w:rsidRDefault="003612CD" w:rsidP="005D2573">
      <w:pPr>
        <w:pStyle w:val="Corpodetexto"/>
        <w:tabs>
          <w:tab w:val="left" w:pos="0"/>
        </w:tabs>
        <w:rPr>
          <w:rFonts w:ascii="Arial" w:hAnsi="Arial" w:cs="Arial"/>
          <w:b w:val="0"/>
          <w:sz w:val="18"/>
          <w:szCs w:val="18"/>
          <w:u w:val="none"/>
        </w:rPr>
      </w:pPr>
    </w:p>
    <w:p w14:paraId="4315665A" w14:textId="359720E1" w:rsidR="00BB7BC9" w:rsidRPr="00600ADA" w:rsidRDefault="00986627"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1</w:t>
      </w:r>
      <w:r w:rsidR="0044260F" w:rsidRPr="00600ADA">
        <w:rPr>
          <w:rFonts w:ascii="Arial" w:hAnsi="Arial" w:cs="Arial"/>
          <w:b/>
          <w:bCs/>
          <w:sz w:val="22"/>
          <w:szCs w:val="22"/>
        </w:rPr>
        <w:t>3</w:t>
      </w:r>
      <w:r w:rsidR="00BB7BC9" w:rsidRPr="00600ADA">
        <w:rPr>
          <w:rFonts w:ascii="Arial" w:hAnsi="Arial" w:cs="Arial"/>
          <w:b/>
          <w:bCs/>
          <w:sz w:val="22"/>
          <w:szCs w:val="22"/>
        </w:rPr>
        <w:t>. DAS SANÇÕES PARA O CASO DE INADIMPLEMENTO</w:t>
      </w:r>
    </w:p>
    <w:p w14:paraId="2704746C" w14:textId="77777777" w:rsidR="00BB7BC9" w:rsidRPr="00600ADA" w:rsidRDefault="00BB7BC9" w:rsidP="00600ADA">
      <w:pPr>
        <w:pStyle w:val="Corpodetexto"/>
        <w:rPr>
          <w:rFonts w:ascii="Arial" w:hAnsi="Arial" w:cs="Arial"/>
          <w:bCs/>
          <w:sz w:val="22"/>
          <w:szCs w:val="22"/>
          <w:u w:val="none"/>
        </w:rPr>
      </w:pPr>
    </w:p>
    <w:p w14:paraId="5F814335" w14:textId="6AF5AB45" w:rsidR="00D14109" w:rsidRPr="00600ADA" w:rsidRDefault="00986627" w:rsidP="00600ADA">
      <w:pPr>
        <w:jc w:val="both"/>
        <w:rPr>
          <w:rFonts w:ascii="Arial" w:hAnsi="Arial" w:cs="Arial"/>
        </w:rPr>
      </w:pPr>
      <w:r w:rsidRPr="00600ADA">
        <w:rPr>
          <w:rFonts w:ascii="Arial" w:hAnsi="Arial" w:cs="Arial"/>
          <w:sz w:val="22"/>
          <w:szCs w:val="22"/>
        </w:rPr>
        <w:t>1</w:t>
      </w:r>
      <w:r w:rsidR="0044260F" w:rsidRPr="00600ADA">
        <w:rPr>
          <w:rFonts w:ascii="Arial" w:hAnsi="Arial" w:cs="Arial"/>
          <w:sz w:val="22"/>
          <w:szCs w:val="22"/>
        </w:rPr>
        <w:t>3</w:t>
      </w:r>
      <w:r w:rsidR="00BB7BC9" w:rsidRPr="00600ADA">
        <w:rPr>
          <w:rFonts w:ascii="Arial" w:hAnsi="Arial" w:cs="Arial"/>
          <w:sz w:val="22"/>
          <w:szCs w:val="22"/>
        </w:rPr>
        <w:t>.1</w:t>
      </w:r>
      <w:r w:rsidR="00D14109" w:rsidRPr="00600ADA">
        <w:rPr>
          <w:rFonts w:ascii="Arial" w:hAnsi="Arial" w:cs="Arial"/>
          <w:sz w:val="22"/>
          <w:szCs w:val="22"/>
        </w:rPr>
        <w:t xml:space="preserve"> </w:t>
      </w:r>
      <w:r w:rsidR="00D14109" w:rsidRPr="00600ADA">
        <w:rPr>
          <w:rFonts w:ascii="Arial" w:eastAsia="Times New Roman" w:hAnsi="Arial" w:cs="Arial"/>
          <w:sz w:val="22"/>
          <w:szCs w:val="22"/>
        </w:rPr>
        <w:t>Serão aplicadas ao responsável pelas infrações administrativas previstas nesta Lei as seguintes sanções:</w:t>
      </w:r>
    </w:p>
    <w:p w14:paraId="6F370A19" w14:textId="77777777" w:rsidR="00CE1BD5" w:rsidRPr="00600ADA" w:rsidRDefault="00CE1BD5" w:rsidP="00600ADA">
      <w:pPr>
        <w:ind w:firstLine="567"/>
        <w:jc w:val="both"/>
        <w:rPr>
          <w:rFonts w:ascii="Arial" w:eastAsia="Times New Roman" w:hAnsi="Arial" w:cs="Arial"/>
          <w:b/>
          <w:bCs/>
          <w:sz w:val="22"/>
          <w:szCs w:val="22"/>
        </w:rPr>
      </w:pPr>
    </w:p>
    <w:p w14:paraId="7CFC3B91" w14:textId="4C04CCF1" w:rsidR="00D14109" w:rsidRPr="00600ADA" w:rsidRDefault="00D14109" w:rsidP="00600ADA">
      <w:pPr>
        <w:ind w:firstLine="567"/>
        <w:jc w:val="both"/>
        <w:rPr>
          <w:rFonts w:ascii="Arial" w:eastAsia="Times New Roman" w:hAnsi="Arial" w:cs="Arial"/>
          <w:sz w:val="22"/>
          <w:szCs w:val="22"/>
        </w:rPr>
      </w:pPr>
      <w:r w:rsidRPr="00600ADA">
        <w:rPr>
          <w:rFonts w:ascii="Arial" w:eastAsia="Times New Roman" w:hAnsi="Arial" w:cs="Arial"/>
          <w:b/>
          <w:bCs/>
          <w:sz w:val="22"/>
          <w:szCs w:val="22"/>
        </w:rPr>
        <w:t>I</w:t>
      </w:r>
      <w:r w:rsidRPr="00600ADA">
        <w:rPr>
          <w:rFonts w:ascii="Arial" w:eastAsia="Times New Roman" w:hAnsi="Arial" w:cs="Arial"/>
          <w:sz w:val="22"/>
          <w:szCs w:val="22"/>
        </w:rPr>
        <w:t xml:space="preserve"> - </w:t>
      </w:r>
      <w:r w:rsidR="006578AC" w:rsidRPr="00600ADA">
        <w:rPr>
          <w:rFonts w:ascii="Arial" w:eastAsia="Times New Roman" w:hAnsi="Arial" w:cs="Arial"/>
          <w:sz w:val="22"/>
          <w:szCs w:val="22"/>
        </w:rPr>
        <w:t>Advertência</w:t>
      </w:r>
      <w:r w:rsidRPr="00600ADA">
        <w:rPr>
          <w:rFonts w:ascii="Arial" w:eastAsia="Times New Roman" w:hAnsi="Arial" w:cs="Arial"/>
          <w:sz w:val="22"/>
          <w:szCs w:val="22"/>
        </w:rPr>
        <w:t>;</w:t>
      </w:r>
    </w:p>
    <w:p w14:paraId="7386186B" w14:textId="2D8B450A" w:rsidR="00D14109" w:rsidRPr="00600ADA" w:rsidRDefault="00D14109" w:rsidP="00600ADA">
      <w:pPr>
        <w:ind w:firstLine="567"/>
        <w:jc w:val="both"/>
        <w:rPr>
          <w:rFonts w:ascii="Arial" w:eastAsia="Times New Roman" w:hAnsi="Arial" w:cs="Arial"/>
          <w:sz w:val="22"/>
          <w:szCs w:val="22"/>
        </w:rPr>
      </w:pPr>
      <w:r w:rsidRPr="00600ADA">
        <w:rPr>
          <w:rFonts w:ascii="Arial" w:eastAsia="Times New Roman" w:hAnsi="Arial" w:cs="Arial"/>
          <w:b/>
          <w:bCs/>
          <w:sz w:val="22"/>
          <w:szCs w:val="22"/>
        </w:rPr>
        <w:t>II</w:t>
      </w:r>
      <w:r w:rsidRPr="00600ADA">
        <w:rPr>
          <w:rFonts w:ascii="Arial" w:eastAsia="Times New Roman" w:hAnsi="Arial" w:cs="Arial"/>
          <w:sz w:val="22"/>
          <w:szCs w:val="22"/>
        </w:rPr>
        <w:t xml:space="preserve"> - </w:t>
      </w:r>
      <w:r w:rsidR="006578AC" w:rsidRPr="00600ADA">
        <w:rPr>
          <w:rFonts w:ascii="Arial" w:eastAsia="Times New Roman" w:hAnsi="Arial" w:cs="Arial"/>
          <w:sz w:val="22"/>
          <w:szCs w:val="22"/>
        </w:rPr>
        <w:t>Multa</w:t>
      </w:r>
      <w:r w:rsidRPr="00600ADA">
        <w:rPr>
          <w:rFonts w:ascii="Arial" w:eastAsia="Times New Roman" w:hAnsi="Arial" w:cs="Arial"/>
          <w:sz w:val="22"/>
          <w:szCs w:val="22"/>
        </w:rPr>
        <w:t>;</w:t>
      </w:r>
    </w:p>
    <w:p w14:paraId="7A63ACB1" w14:textId="1BE1A327" w:rsidR="00D14109" w:rsidRPr="00600ADA" w:rsidRDefault="00D14109" w:rsidP="00600ADA">
      <w:pPr>
        <w:ind w:firstLine="567"/>
        <w:jc w:val="both"/>
        <w:rPr>
          <w:rFonts w:ascii="Arial" w:eastAsia="Times New Roman" w:hAnsi="Arial" w:cs="Arial"/>
          <w:sz w:val="22"/>
          <w:szCs w:val="22"/>
        </w:rPr>
      </w:pPr>
      <w:r w:rsidRPr="00600ADA">
        <w:rPr>
          <w:rFonts w:ascii="Arial" w:eastAsia="Times New Roman" w:hAnsi="Arial" w:cs="Arial"/>
          <w:b/>
          <w:bCs/>
          <w:sz w:val="22"/>
          <w:szCs w:val="22"/>
        </w:rPr>
        <w:t>III</w:t>
      </w:r>
      <w:r w:rsidRPr="00600ADA">
        <w:rPr>
          <w:rFonts w:ascii="Arial" w:eastAsia="Times New Roman" w:hAnsi="Arial" w:cs="Arial"/>
          <w:sz w:val="22"/>
          <w:szCs w:val="22"/>
        </w:rPr>
        <w:t> - impedimento de licitar e contratar;</w:t>
      </w:r>
    </w:p>
    <w:p w14:paraId="5CE4EAD3" w14:textId="4C9E9097" w:rsidR="00D14109" w:rsidRPr="00600ADA" w:rsidRDefault="00D14109" w:rsidP="00600ADA">
      <w:pPr>
        <w:ind w:firstLine="567"/>
        <w:jc w:val="both"/>
        <w:rPr>
          <w:rFonts w:ascii="Arial" w:eastAsia="Times New Roman" w:hAnsi="Arial" w:cs="Arial"/>
          <w:sz w:val="22"/>
          <w:szCs w:val="22"/>
        </w:rPr>
      </w:pPr>
      <w:r w:rsidRPr="00600ADA">
        <w:rPr>
          <w:rFonts w:ascii="Arial" w:eastAsia="Times New Roman" w:hAnsi="Arial" w:cs="Arial"/>
          <w:b/>
          <w:bCs/>
          <w:sz w:val="22"/>
          <w:szCs w:val="22"/>
        </w:rPr>
        <w:t>IV</w:t>
      </w:r>
      <w:r w:rsidRPr="00600ADA">
        <w:rPr>
          <w:rFonts w:ascii="Arial" w:eastAsia="Times New Roman" w:hAnsi="Arial" w:cs="Arial"/>
          <w:sz w:val="22"/>
          <w:szCs w:val="22"/>
        </w:rPr>
        <w:t xml:space="preserve"> - </w:t>
      </w:r>
      <w:r w:rsidR="006578AC" w:rsidRPr="00600ADA">
        <w:rPr>
          <w:rFonts w:ascii="Arial" w:eastAsia="Times New Roman" w:hAnsi="Arial" w:cs="Arial"/>
          <w:sz w:val="22"/>
          <w:szCs w:val="22"/>
        </w:rPr>
        <w:t>Declaração</w:t>
      </w:r>
      <w:r w:rsidRPr="00600ADA">
        <w:rPr>
          <w:rFonts w:ascii="Arial" w:eastAsia="Times New Roman" w:hAnsi="Arial" w:cs="Arial"/>
          <w:sz w:val="22"/>
          <w:szCs w:val="22"/>
        </w:rPr>
        <w:t xml:space="preserve"> de inidoneidade para licitar ou contratar.</w:t>
      </w:r>
    </w:p>
    <w:p w14:paraId="3F20C96E" w14:textId="77777777" w:rsidR="0061377D" w:rsidRPr="00600ADA" w:rsidRDefault="0061377D" w:rsidP="00600ADA">
      <w:pPr>
        <w:jc w:val="both"/>
        <w:rPr>
          <w:rFonts w:ascii="Arial" w:eastAsia="Times New Roman" w:hAnsi="Arial" w:cs="Arial"/>
          <w:b/>
          <w:bCs/>
          <w:sz w:val="22"/>
          <w:szCs w:val="22"/>
        </w:rPr>
      </w:pPr>
    </w:p>
    <w:p w14:paraId="5511897A" w14:textId="19DFF0AD" w:rsidR="00D14109" w:rsidRPr="00600ADA" w:rsidRDefault="00D14109" w:rsidP="00600ADA">
      <w:pPr>
        <w:jc w:val="both"/>
        <w:rPr>
          <w:rFonts w:ascii="Arial" w:eastAsia="Times New Roman" w:hAnsi="Arial" w:cs="Arial"/>
          <w:sz w:val="22"/>
          <w:szCs w:val="22"/>
        </w:rPr>
      </w:pPr>
      <w:r w:rsidRPr="00600ADA">
        <w:rPr>
          <w:rFonts w:ascii="Arial" w:eastAsia="Times New Roman" w:hAnsi="Arial" w:cs="Arial"/>
          <w:b/>
          <w:bCs/>
          <w:sz w:val="22"/>
          <w:szCs w:val="22"/>
        </w:rPr>
        <w:t>§ 1º</w:t>
      </w:r>
      <w:r w:rsidRPr="00600ADA">
        <w:rPr>
          <w:rFonts w:ascii="Arial" w:eastAsia="Times New Roman" w:hAnsi="Arial" w:cs="Arial"/>
          <w:sz w:val="22"/>
          <w:szCs w:val="22"/>
        </w:rPr>
        <w:t> Na aplicação das sanções serão considerados:</w:t>
      </w:r>
    </w:p>
    <w:p w14:paraId="0C04571B" w14:textId="77777777" w:rsidR="0061377D" w:rsidRPr="00600ADA" w:rsidRDefault="0061377D" w:rsidP="00600ADA">
      <w:pPr>
        <w:jc w:val="both"/>
        <w:rPr>
          <w:rFonts w:ascii="Arial" w:eastAsia="Times New Roman" w:hAnsi="Arial" w:cs="Arial"/>
          <w:b/>
          <w:bCs/>
          <w:sz w:val="22"/>
          <w:szCs w:val="22"/>
        </w:rPr>
      </w:pPr>
    </w:p>
    <w:p w14:paraId="1CD3EB95" w14:textId="67DC5DB8" w:rsidR="00D14109" w:rsidRPr="00600ADA" w:rsidRDefault="00D14109" w:rsidP="00600ADA">
      <w:pPr>
        <w:ind w:firstLine="567"/>
        <w:jc w:val="both"/>
        <w:rPr>
          <w:rFonts w:ascii="Arial" w:eastAsia="Times New Roman" w:hAnsi="Arial" w:cs="Arial"/>
          <w:sz w:val="22"/>
          <w:szCs w:val="22"/>
        </w:rPr>
      </w:pPr>
      <w:r w:rsidRPr="00600ADA">
        <w:rPr>
          <w:rFonts w:ascii="Arial" w:eastAsia="Times New Roman" w:hAnsi="Arial" w:cs="Arial"/>
          <w:b/>
          <w:bCs/>
          <w:sz w:val="22"/>
          <w:szCs w:val="22"/>
        </w:rPr>
        <w:t>I</w:t>
      </w:r>
      <w:r w:rsidRPr="00600ADA">
        <w:rPr>
          <w:rFonts w:ascii="Arial" w:eastAsia="Times New Roman" w:hAnsi="Arial" w:cs="Arial"/>
          <w:sz w:val="22"/>
          <w:szCs w:val="22"/>
        </w:rPr>
        <w:t> - a natureza e a gravidade da infração cometida;</w:t>
      </w:r>
    </w:p>
    <w:p w14:paraId="090179F1" w14:textId="63A563F5" w:rsidR="00D14109" w:rsidRPr="00600ADA" w:rsidRDefault="00D14109" w:rsidP="00600ADA">
      <w:pPr>
        <w:ind w:firstLine="567"/>
        <w:jc w:val="both"/>
        <w:rPr>
          <w:rFonts w:ascii="Arial" w:eastAsia="Times New Roman" w:hAnsi="Arial" w:cs="Arial"/>
          <w:sz w:val="22"/>
          <w:szCs w:val="22"/>
        </w:rPr>
      </w:pPr>
      <w:r w:rsidRPr="00600ADA">
        <w:rPr>
          <w:rFonts w:ascii="Arial" w:eastAsia="Times New Roman" w:hAnsi="Arial" w:cs="Arial"/>
          <w:b/>
          <w:bCs/>
          <w:sz w:val="22"/>
          <w:szCs w:val="22"/>
        </w:rPr>
        <w:t>II</w:t>
      </w:r>
      <w:r w:rsidRPr="00600ADA">
        <w:rPr>
          <w:rFonts w:ascii="Arial" w:eastAsia="Times New Roman" w:hAnsi="Arial" w:cs="Arial"/>
          <w:sz w:val="22"/>
          <w:szCs w:val="22"/>
        </w:rPr>
        <w:t xml:space="preserve"> - </w:t>
      </w:r>
      <w:r w:rsidR="006578AC" w:rsidRPr="00600ADA">
        <w:rPr>
          <w:rFonts w:ascii="Arial" w:eastAsia="Times New Roman" w:hAnsi="Arial" w:cs="Arial"/>
          <w:sz w:val="22"/>
          <w:szCs w:val="22"/>
        </w:rPr>
        <w:t>As</w:t>
      </w:r>
      <w:r w:rsidRPr="00600ADA">
        <w:rPr>
          <w:rFonts w:ascii="Arial" w:eastAsia="Times New Roman" w:hAnsi="Arial" w:cs="Arial"/>
          <w:sz w:val="22"/>
          <w:szCs w:val="22"/>
        </w:rPr>
        <w:t xml:space="preserve"> peculiaridades do caso concreto;</w:t>
      </w:r>
    </w:p>
    <w:p w14:paraId="18AFB89E" w14:textId="0B803B25" w:rsidR="00D14109" w:rsidRPr="00600ADA" w:rsidRDefault="00D14109" w:rsidP="00600ADA">
      <w:pPr>
        <w:ind w:firstLine="567"/>
        <w:jc w:val="both"/>
        <w:rPr>
          <w:rFonts w:ascii="Arial" w:eastAsia="Times New Roman" w:hAnsi="Arial" w:cs="Arial"/>
          <w:sz w:val="22"/>
          <w:szCs w:val="22"/>
        </w:rPr>
      </w:pPr>
      <w:r w:rsidRPr="00600ADA">
        <w:rPr>
          <w:rFonts w:ascii="Arial" w:eastAsia="Times New Roman" w:hAnsi="Arial" w:cs="Arial"/>
          <w:b/>
          <w:bCs/>
          <w:sz w:val="22"/>
          <w:szCs w:val="22"/>
        </w:rPr>
        <w:t>III</w:t>
      </w:r>
      <w:r w:rsidRPr="00600ADA">
        <w:rPr>
          <w:rFonts w:ascii="Arial" w:eastAsia="Times New Roman" w:hAnsi="Arial" w:cs="Arial"/>
          <w:sz w:val="22"/>
          <w:szCs w:val="22"/>
        </w:rPr>
        <w:t> - as circunstâncias agravantes ou atenuantes;</w:t>
      </w:r>
    </w:p>
    <w:p w14:paraId="284A435E" w14:textId="5E30A2D1" w:rsidR="00D14109" w:rsidRPr="00600ADA" w:rsidRDefault="00D14109" w:rsidP="00600ADA">
      <w:pPr>
        <w:ind w:firstLine="567"/>
        <w:jc w:val="both"/>
        <w:rPr>
          <w:rFonts w:ascii="Arial" w:eastAsia="Times New Roman" w:hAnsi="Arial" w:cs="Arial"/>
          <w:sz w:val="22"/>
          <w:szCs w:val="22"/>
        </w:rPr>
      </w:pPr>
      <w:r w:rsidRPr="00600ADA">
        <w:rPr>
          <w:rFonts w:ascii="Arial" w:eastAsia="Times New Roman" w:hAnsi="Arial" w:cs="Arial"/>
          <w:b/>
          <w:bCs/>
          <w:sz w:val="22"/>
          <w:szCs w:val="22"/>
        </w:rPr>
        <w:lastRenderedPageBreak/>
        <w:t>IV</w:t>
      </w:r>
      <w:r w:rsidRPr="00600ADA">
        <w:rPr>
          <w:rFonts w:ascii="Arial" w:eastAsia="Times New Roman" w:hAnsi="Arial" w:cs="Arial"/>
          <w:sz w:val="22"/>
          <w:szCs w:val="22"/>
        </w:rPr>
        <w:t xml:space="preserve"> - </w:t>
      </w:r>
      <w:r w:rsidR="006578AC" w:rsidRPr="00600ADA">
        <w:rPr>
          <w:rFonts w:ascii="Arial" w:eastAsia="Times New Roman" w:hAnsi="Arial" w:cs="Arial"/>
          <w:sz w:val="22"/>
          <w:szCs w:val="22"/>
        </w:rPr>
        <w:t>Os</w:t>
      </w:r>
      <w:r w:rsidRPr="00600ADA">
        <w:rPr>
          <w:rFonts w:ascii="Arial" w:eastAsia="Times New Roman" w:hAnsi="Arial" w:cs="Arial"/>
          <w:sz w:val="22"/>
          <w:szCs w:val="22"/>
        </w:rPr>
        <w:t xml:space="preserve"> danos que dela provierem para a Administração Pública;</w:t>
      </w:r>
    </w:p>
    <w:p w14:paraId="440728F1" w14:textId="460457F9" w:rsidR="00D14109" w:rsidRPr="00600ADA" w:rsidRDefault="00D14109" w:rsidP="00600ADA">
      <w:pPr>
        <w:ind w:firstLine="567"/>
        <w:jc w:val="both"/>
        <w:rPr>
          <w:rFonts w:ascii="Arial" w:eastAsia="Times New Roman" w:hAnsi="Arial" w:cs="Arial"/>
          <w:sz w:val="22"/>
          <w:szCs w:val="22"/>
        </w:rPr>
      </w:pPr>
      <w:r w:rsidRPr="00600ADA">
        <w:rPr>
          <w:rFonts w:ascii="Arial" w:eastAsia="Times New Roman" w:hAnsi="Arial" w:cs="Arial"/>
          <w:b/>
          <w:bCs/>
          <w:sz w:val="22"/>
          <w:szCs w:val="22"/>
        </w:rPr>
        <w:t>V</w:t>
      </w:r>
      <w:r w:rsidRPr="00600ADA">
        <w:rPr>
          <w:rFonts w:ascii="Arial" w:eastAsia="Times New Roman" w:hAnsi="Arial" w:cs="Arial"/>
          <w:sz w:val="22"/>
          <w:szCs w:val="22"/>
        </w:rPr>
        <w:t xml:space="preserve"> - </w:t>
      </w:r>
      <w:r w:rsidR="006578AC" w:rsidRPr="00600ADA">
        <w:rPr>
          <w:rFonts w:ascii="Arial" w:eastAsia="Times New Roman" w:hAnsi="Arial" w:cs="Arial"/>
          <w:sz w:val="22"/>
          <w:szCs w:val="22"/>
        </w:rPr>
        <w:t>A</w:t>
      </w:r>
      <w:r w:rsidRPr="00600ADA">
        <w:rPr>
          <w:rFonts w:ascii="Arial" w:eastAsia="Times New Roman" w:hAnsi="Arial" w:cs="Arial"/>
          <w:sz w:val="22"/>
          <w:szCs w:val="22"/>
        </w:rPr>
        <w:t xml:space="preserve"> implantação ou o aperfeiçoamento de programa de integridade, conforme normas e orientações dos órgãos de controle.</w:t>
      </w:r>
    </w:p>
    <w:p w14:paraId="0CC5EB4F" w14:textId="77777777" w:rsidR="0061377D" w:rsidRPr="00600ADA" w:rsidRDefault="0061377D" w:rsidP="00600ADA">
      <w:pPr>
        <w:jc w:val="both"/>
        <w:rPr>
          <w:rFonts w:ascii="Arial" w:eastAsia="Times New Roman" w:hAnsi="Arial" w:cs="Arial"/>
          <w:b/>
          <w:bCs/>
          <w:sz w:val="22"/>
          <w:szCs w:val="22"/>
        </w:rPr>
      </w:pPr>
    </w:p>
    <w:p w14:paraId="61BA7D71" w14:textId="4ED6429A" w:rsidR="00D14109" w:rsidRPr="00600ADA" w:rsidRDefault="00D14109" w:rsidP="00600ADA">
      <w:pPr>
        <w:jc w:val="both"/>
        <w:rPr>
          <w:rFonts w:ascii="Arial" w:eastAsia="Times New Roman" w:hAnsi="Arial" w:cs="Arial"/>
          <w:sz w:val="22"/>
          <w:szCs w:val="22"/>
        </w:rPr>
      </w:pPr>
      <w:r w:rsidRPr="00600ADA">
        <w:rPr>
          <w:rFonts w:ascii="Arial" w:eastAsia="Times New Roman" w:hAnsi="Arial" w:cs="Arial"/>
          <w:b/>
          <w:bCs/>
          <w:sz w:val="22"/>
          <w:szCs w:val="22"/>
        </w:rPr>
        <w:t>§ 2º</w:t>
      </w:r>
      <w:r w:rsidRPr="00600ADA">
        <w:rPr>
          <w:rFonts w:ascii="Arial" w:eastAsia="Times New Roman" w:hAnsi="Arial" w:cs="Arial"/>
          <w:sz w:val="22"/>
          <w:szCs w:val="22"/>
        </w:rPr>
        <w:t> A sanção prevista no inciso I do caput deste artigo será aplicada exclusivamente pela infração administrativa prevista no inciso I do caput do art. 155 desta Lei, quando não se justificar a imposição de penalidade mais grave.</w:t>
      </w:r>
    </w:p>
    <w:p w14:paraId="143B5F8E" w14:textId="77777777" w:rsidR="0061377D" w:rsidRPr="00600ADA" w:rsidRDefault="0061377D" w:rsidP="00600ADA">
      <w:pPr>
        <w:jc w:val="both"/>
        <w:rPr>
          <w:rFonts w:ascii="Arial" w:eastAsia="Times New Roman" w:hAnsi="Arial" w:cs="Arial"/>
          <w:b/>
          <w:bCs/>
          <w:sz w:val="22"/>
          <w:szCs w:val="22"/>
        </w:rPr>
      </w:pPr>
    </w:p>
    <w:p w14:paraId="4A6B345D" w14:textId="1FE0F59E" w:rsidR="00D14109" w:rsidRPr="00600ADA" w:rsidRDefault="00D14109" w:rsidP="00600ADA">
      <w:pPr>
        <w:jc w:val="both"/>
        <w:rPr>
          <w:rFonts w:ascii="Arial" w:eastAsia="Times New Roman" w:hAnsi="Arial" w:cs="Arial"/>
          <w:sz w:val="22"/>
          <w:szCs w:val="22"/>
        </w:rPr>
      </w:pPr>
      <w:r w:rsidRPr="00600ADA">
        <w:rPr>
          <w:rFonts w:ascii="Arial" w:eastAsia="Times New Roman" w:hAnsi="Arial" w:cs="Arial"/>
          <w:b/>
          <w:bCs/>
          <w:sz w:val="22"/>
          <w:szCs w:val="22"/>
        </w:rPr>
        <w:t>§ 3º</w:t>
      </w:r>
      <w:r w:rsidRPr="00600ADA">
        <w:rPr>
          <w:rFonts w:ascii="Arial" w:eastAsia="Times New Roman" w:hAnsi="Arial" w:cs="Arial"/>
          <w:sz w:val="22"/>
          <w:szCs w:val="22"/>
        </w:rPr>
        <w:t> A sanção prevista no inciso II do caput deste artigo, calculada na forma do edital ou do contrato, não poderá ser inferior a 0,5% (cinco décimos por cento) nem superior a 30% (trinta por cento) do valor do contrato licitado ou celebrado com contratação direta e será aplicada ao responsável por qualquer das infrações administrativas previstas no art. 155 desta Lei.</w:t>
      </w:r>
    </w:p>
    <w:p w14:paraId="1B4FF324" w14:textId="77777777" w:rsidR="0061377D" w:rsidRPr="00600ADA" w:rsidRDefault="0061377D" w:rsidP="00600ADA">
      <w:pPr>
        <w:jc w:val="both"/>
        <w:rPr>
          <w:rFonts w:ascii="Arial" w:eastAsia="Times New Roman" w:hAnsi="Arial" w:cs="Arial"/>
          <w:b/>
          <w:bCs/>
          <w:sz w:val="22"/>
          <w:szCs w:val="22"/>
        </w:rPr>
      </w:pPr>
    </w:p>
    <w:p w14:paraId="0DC4A53C" w14:textId="44CD840E" w:rsidR="00D14109" w:rsidRPr="00600ADA" w:rsidRDefault="00D14109" w:rsidP="00600ADA">
      <w:pPr>
        <w:jc w:val="both"/>
        <w:rPr>
          <w:rFonts w:ascii="Arial" w:eastAsia="Times New Roman" w:hAnsi="Arial" w:cs="Arial"/>
          <w:sz w:val="22"/>
          <w:szCs w:val="22"/>
        </w:rPr>
      </w:pPr>
      <w:r w:rsidRPr="00600ADA">
        <w:rPr>
          <w:rFonts w:ascii="Arial" w:eastAsia="Times New Roman" w:hAnsi="Arial" w:cs="Arial"/>
          <w:b/>
          <w:bCs/>
          <w:sz w:val="22"/>
          <w:szCs w:val="22"/>
        </w:rPr>
        <w:t>§ 4º</w:t>
      </w:r>
      <w:r w:rsidRPr="00600ADA">
        <w:rPr>
          <w:rFonts w:ascii="Arial" w:eastAsia="Times New Roman" w:hAnsi="Arial" w:cs="Arial"/>
          <w:sz w:val="22"/>
          <w:szCs w:val="22"/>
        </w:rPr>
        <w:t> A sanção prevista no inciso III do caput deste artigo será aplicada ao responsável pelas infrações administrativas previstas nos incisos II, III, IV, V, VI e VII do caput do art. 155 desta Lei, quando não se justificar a imposição de penalidade mais grave, e impedirá o responsável de licitar ou contratar no âmbito da Administração Pública direta e indireta do ente federativo que tiver aplicado a sanção, pelo prazo máximo de 3 (três) anos.</w:t>
      </w:r>
    </w:p>
    <w:p w14:paraId="67B64222" w14:textId="77777777" w:rsidR="0061377D" w:rsidRPr="00600ADA" w:rsidRDefault="0061377D" w:rsidP="00600ADA">
      <w:pPr>
        <w:jc w:val="both"/>
        <w:rPr>
          <w:rFonts w:ascii="Arial" w:eastAsia="Times New Roman" w:hAnsi="Arial" w:cs="Arial"/>
          <w:b/>
          <w:bCs/>
          <w:sz w:val="22"/>
          <w:szCs w:val="22"/>
        </w:rPr>
      </w:pPr>
    </w:p>
    <w:p w14:paraId="4C03B348" w14:textId="6C499B06" w:rsidR="00D14109" w:rsidRPr="00600ADA" w:rsidRDefault="00D14109" w:rsidP="00600ADA">
      <w:pPr>
        <w:jc w:val="both"/>
        <w:rPr>
          <w:rFonts w:ascii="Arial" w:eastAsia="Times New Roman" w:hAnsi="Arial" w:cs="Arial"/>
          <w:sz w:val="22"/>
          <w:szCs w:val="22"/>
        </w:rPr>
      </w:pPr>
      <w:r w:rsidRPr="00600ADA">
        <w:rPr>
          <w:rFonts w:ascii="Arial" w:eastAsia="Times New Roman" w:hAnsi="Arial" w:cs="Arial"/>
          <w:b/>
          <w:bCs/>
          <w:sz w:val="22"/>
          <w:szCs w:val="22"/>
        </w:rPr>
        <w:t>§ 5º</w:t>
      </w:r>
      <w:r w:rsidRPr="00600ADA">
        <w:rPr>
          <w:rFonts w:ascii="Arial" w:eastAsia="Times New Roman" w:hAnsi="Arial" w:cs="Arial"/>
          <w:sz w:val="22"/>
          <w:szCs w:val="22"/>
        </w:rPr>
        <w:t> A sanção prevista no inciso IV do caput deste artigo será aplicada ao responsável pelas infrações administrativas previstas nos incisos VIII, IX, X, XI e XII do caput do art. 155 desta Lei, bem como pelas infrações administrativas previstas nos incisos II, III, IV, V, VI e VII do caput do referido artigo que justifiquem a imposição de penalidade mais grave que a sanção referida no § 4º deste artigo, e impedirá o responsável de licitar ou contratar no âmbito da Administração Pública direta e indireta de todos os entes federativos, pelo prazo mínimo de 3 (três) anos e máximo de 6 (seis) anos.</w:t>
      </w:r>
    </w:p>
    <w:p w14:paraId="57025255" w14:textId="77777777" w:rsidR="0061377D" w:rsidRPr="00600ADA" w:rsidRDefault="0061377D" w:rsidP="00600ADA">
      <w:pPr>
        <w:jc w:val="both"/>
        <w:rPr>
          <w:rFonts w:ascii="Arial" w:eastAsia="Times New Roman" w:hAnsi="Arial" w:cs="Arial"/>
          <w:b/>
          <w:bCs/>
          <w:sz w:val="22"/>
          <w:szCs w:val="22"/>
        </w:rPr>
      </w:pPr>
    </w:p>
    <w:p w14:paraId="4501ABBF" w14:textId="5613F747" w:rsidR="00D14109" w:rsidRPr="00600ADA" w:rsidRDefault="00D14109" w:rsidP="00600ADA">
      <w:pPr>
        <w:jc w:val="both"/>
        <w:rPr>
          <w:rFonts w:ascii="Arial" w:eastAsia="Times New Roman" w:hAnsi="Arial" w:cs="Arial"/>
          <w:sz w:val="22"/>
          <w:szCs w:val="22"/>
        </w:rPr>
      </w:pPr>
      <w:r w:rsidRPr="00600ADA">
        <w:rPr>
          <w:rFonts w:ascii="Arial" w:eastAsia="Times New Roman" w:hAnsi="Arial" w:cs="Arial"/>
          <w:b/>
          <w:bCs/>
          <w:sz w:val="22"/>
          <w:szCs w:val="22"/>
        </w:rPr>
        <w:t>§ 6º</w:t>
      </w:r>
      <w:r w:rsidRPr="00600ADA">
        <w:rPr>
          <w:rFonts w:ascii="Arial" w:eastAsia="Times New Roman" w:hAnsi="Arial" w:cs="Arial"/>
          <w:sz w:val="22"/>
          <w:szCs w:val="22"/>
        </w:rPr>
        <w:t> A sanção estabelecida no inciso IV do caput deste artigo será precedida de análise jurídica e observará as seguintes regras:</w:t>
      </w:r>
    </w:p>
    <w:p w14:paraId="75987E90" w14:textId="77777777" w:rsidR="0061377D" w:rsidRPr="00600ADA" w:rsidRDefault="0061377D" w:rsidP="00600ADA">
      <w:pPr>
        <w:jc w:val="both"/>
        <w:rPr>
          <w:rFonts w:ascii="Arial" w:eastAsia="Times New Roman" w:hAnsi="Arial" w:cs="Arial"/>
          <w:b/>
          <w:bCs/>
          <w:sz w:val="22"/>
          <w:szCs w:val="22"/>
        </w:rPr>
      </w:pPr>
    </w:p>
    <w:p w14:paraId="6C268903" w14:textId="0F1D642B" w:rsidR="00D14109" w:rsidRPr="00600ADA" w:rsidRDefault="00D14109" w:rsidP="00600ADA">
      <w:pPr>
        <w:ind w:firstLine="567"/>
        <w:jc w:val="both"/>
        <w:rPr>
          <w:rFonts w:ascii="Arial" w:eastAsia="Times New Roman" w:hAnsi="Arial" w:cs="Arial"/>
          <w:sz w:val="22"/>
          <w:szCs w:val="22"/>
        </w:rPr>
      </w:pPr>
      <w:r w:rsidRPr="00600ADA">
        <w:rPr>
          <w:rFonts w:ascii="Arial" w:eastAsia="Times New Roman" w:hAnsi="Arial" w:cs="Arial"/>
          <w:b/>
          <w:bCs/>
          <w:sz w:val="22"/>
          <w:szCs w:val="22"/>
        </w:rPr>
        <w:t>I</w:t>
      </w:r>
      <w:r w:rsidRPr="00600ADA">
        <w:rPr>
          <w:rFonts w:ascii="Arial" w:eastAsia="Times New Roman" w:hAnsi="Arial" w:cs="Arial"/>
          <w:sz w:val="22"/>
          <w:szCs w:val="22"/>
        </w:rPr>
        <w:t> - quando aplicada por órgão do Poder Executivo, será de competência exclusiva de ministro de Estado, de secretário estadual ou de secretário municipal e, quando aplicada por autarquia ou fundação, será de competência exclusiva da autoridade máxima da entidade;</w:t>
      </w:r>
    </w:p>
    <w:p w14:paraId="7F82C03B" w14:textId="77777777" w:rsidR="00DE6B3D" w:rsidRPr="00600ADA" w:rsidRDefault="00DE6B3D" w:rsidP="00600ADA">
      <w:pPr>
        <w:ind w:firstLine="567"/>
        <w:jc w:val="both"/>
        <w:rPr>
          <w:rFonts w:ascii="Arial" w:eastAsia="Times New Roman" w:hAnsi="Arial" w:cs="Arial"/>
          <w:b/>
          <w:bCs/>
          <w:sz w:val="22"/>
          <w:szCs w:val="22"/>
        </w:rPr>
      </w:pPr>
    </w:p>
    <w:p w14:paraId="1D6334FF" w14:textId="359DBDAF" w:rsidR="00D14109" w:rsidRPr="00600ADA" w:rsidRDefault="00D14109" w:rsidP="00600ADA">
      <w:pPr>
        <w:ind w:firstLine="567"/>
        <w:jc w:val="both"/>
        <w:rPr>
          <w:rFonts w:ascii="Arial" w:eastAsia="Times New Roman" w:hAnsi="Arial" w:cs="Arial"/>
          <w:sz w:val="22"/>
          <w:szCs w:val="22"/>
        </w:rPr>
      </w:pPr>
      <w:r w:rsidRPr="00600ADA">
        <w:rPr>
          <w:rFonts w:ascii="Arial" w:eastAsia="Times New Roman" w:hAnsi="Arial" w:cs="Arial"/>
          <w:b/>
          <w:bCs/>
          <w:sz w:val="22"/>
          <w:szCs w:val="22"/>
        </w:rPr>
        <w:t>II</w:t>
      </w:r>
      <w:r w:rsidRPr="00600ADA">
        <w:rPr>
          <w:rFonts w:ascii="Arial" w:eastAsia="Times New Roman" w:hAnsi="Arial" w:cs="Arial"/>
          <w:sz w:val="22"/>
          <w:szCs w:val="22"/>
        </w:rPr>
        <w:t> - quando aplicada por órgãos dos Poderes Legislativo e Judiciário, pelo Ministério Público e pela Defensoria Pública no desempenho da função administrativa, será de competência exclusiva de autoridade de nível hierárquico equivalente às autoridades referidas no inciso I deste parágrafo, na forma de regulamento.</w:t>
      </w:r>
    </w:p>
    <w:p w14:paraId="04AE489A" w14:textId="77777777" w:rsidR="0061377D" w:rsidRPr="00600ADA" w:rsidRDefault="0061377D" w:rsidP="00600ADA">
      <w:pPr>
        <w:jc w:val="both"/>
        <w:rPr>
          <w:rFonts w:ascii="Arial" w:eastAsia="Times New Roman" w:hAnsi="Arial" w:cs="Arial"/>
          <w:b/>
          <w:bCs/>
          <w:sz w:val="22"/>
          <w:szCs w:val="22"/>
        </w:rPr>
      </w:pPr>
    </w:p>
    <w:p w14:paraId="01F4ECB0" w14:textId="763C5C4F" w:rsidR="00D14109" w:rsidRPr="00600ADA" w:rsidRDefault="00D14109" w:rsidP="00600ADA">
      <w:pPr>
        <w:jc w:val="both"/>
        <w:rPr>
          <w:rFonts w:ascii="Arial" w:eastAsia="Times New Roman" w:hAnsi="Arial" w:cs="Arial"/>
          <w:sz w:val="22"/>
          <w:szCs w:val="22"/>
        </w:rPr>
      </w:pPr>
      <w:r w:rsidRPr="00600ADA">
        <w:rPr>
          <w:rFonts w:ascii="Arial" w:eastAsia="Times New Roman" w:hAnsi="Arial" w:cs="Arial"/>
          <w:b/>
          <w:bCs/>
          <w:sz w:val="22"/>
          <w:szCs w:val="22"/>
        </w:rPr>
        <w:t>§ 7º</w:t>
      </w:r>
      <w:r w:rsidRPr="00600ADA">
        <w:rPr>
          <w:rFonts w:ascii="Arial" w:eastAsia="Times New Roman" w:hAnsi="Arial" w:cs="Arial"/>
          <w:sz w:val="22"/>
          <w:szCs w:val="22"/>
        </w:rPr>
        <w:t> As sanções previstas nos incisos I, III e IV do caput deste artigo poderão ser aplicadas cumulativamente com a prevista no inciso II do caput deste artigo.</w:t>
      </w:r>
    </w:p>
    <w:p w14:paraId="43DC65F0" w14:textId="77777777" w:rsidR="0061377D" w:rsidRPr="00600ADA" w:rsidRDefault="0061377D" w:rsidP="00600ADA">
      <w:pPr>
        <w:jc w:val="both"/>
        <w:rPr>
          <w:rFonts w:ascii="Arial" w:eastAsia="Times New Roman" w:hAnsi="Arial" w:cs="Arial"/>
          <w:b/>
          <w:bCs/>
          <w:sz w:val="22"/>
          <w:szCs w:val="22"/>
        </w:rPr>
      </w:pPr>
    </w:p>
    <w:p w14:paraId="2C28CB72" w14:textId="168D3FFC" w:rsidR="00D14109" w:rsidRPr="00600ADA" w:rsidRDefault="00D14109" w:rsidP="00600ADA">
      <w:pPr>
        <w:jc w:val="both"/>
        <w:rPr>
          <w:rFonts w:ascii="Arial" w:eastAsia="Times New Roman" w:hAnsi="Arial" w:cs="Arial"/>
          <w:sz w:val="22"/>
          <w:szCs w:val="22"/>
        </w:rPr>
      </w:pPr>
      <w:r w:rsidRPr="00600ADA">
        <w:rPr>
          <w:rFonts w:ascii="Arial" w:eastAsia="Times New Roman" w:hAnsi="Arial" w:cs="Arial"/>
          <w:b/>
          <w:bCs/>
          <w:sz w:val="22"/>
          <w:szCs w:val="22"/>
        </w:rPr>
        <w:t>§ 8º</w:t>
      </w:r>
      <w:r w:rsidRPr="00600ADA">
        <w:rPr>
          <w:rFonts w:ascii="Arial" w:eastAsia="Times New Roman" w:hAnsi="Arial" w:cs="Arial"/>
          <w:sz w:val="22"/>
          <w:szCs w:val="22"/>
        </w:rPr>
        <w:t> Se a multa aplicada e as indenizações cabíveis forem superiores ao valor de pagamento eventualmente devido pela Administração ao contratado, além da perda desse valor, a diferença será descontada da garantia prestada ou será cobrada judicialmente.</w:t>
      </w:r>
    </w:p>
    <w:p w14:paraId="12836E34" w14:textId="77777777" w:rsidR="0061377D" w:rsidRPr="00600ADA" w:rsidRDefault="0061377D" w:rsidP="00600ADA">
      <w:pPr>
        <w:jc w:val="both"/>
        <w:rPr>
          <w:rFonts w:ascii="Arial" w:eastAsia="Times New Roman" w:hAnsi="Arial" w:cs="Arial"/>
          <w:b/>
          <w:bCs/>
          <w:sz w:val="22"/>
          <w:szCs w:val="22"/>
        </w:rPr>
      </w:pPr>
    </w:p>
    <w:p w14:paraId="34118E0A" w14:textId="793F7549" w:rsidR="00D14109" w:rsidRPr="00600ADA" w:rsidRDefault="00D14109" w:rsidP="00600ADA">
      <w:pPr>
        <w:jc w:val="both"/>
        <w:rPr>
          <w:rFonts w:ascii="Arial" w:eastAsia="Times New Roman" w:hAnsi="Arial" w:cs="Arial"/>
          <w:sz w:val="21"/>
          <w:szCs w:val="21"/>
        </w:rPr>
      </w:pPr>
      <w:r w:rsidRPr="00600ADA">
        <w:rPr>
          <w:rFonts w:ascii="Arial" w:eastAsia="Times New Roman" w:hAnsi="Arial" w:cs="Arial"/>
          <w:b/>
          <w:bCs/>
          <w:sz w:val="22"/>
          <w:szCs w:val="22"/>
        </w:rPr>
        <w:t>§ 9º</w:t>
      </w:r>
      <w:r w:rsidRPr="00600ADA">
        <w:rPr>
          <w:rFonts w:ascii="Arial" w:eastAsia="Times New Roman" w:hAnsi="Arial" w:cs="Arial"/>
          <w:sz w:val="22"/>
          <w:szCs w:val="22"/>
        </w:rPr>
        <w:t> A aplicação das sanções previstas no caput deste artigo não exclui, em hipótese alguma, a obrigação de reparação integral do dano causado à Administração Pública.</w:t>
      </w:r>
    </w:p>
    <w:p w14:paraId="324B3EDA" w14:textId="2082D3E7" w:rsidR="00E603ED" w:rsidRPr="00600ADA" w:rsidRDefault="00E603ED" w:rsidP="00600ADA">
      <w:pPr>
        <w:pStyle w:val="Corpodetexto"/>
        <w:rPr>
          <w:rFonts w:ascii="Arial" w:hAnsi="Arial" w:cs="Arial"/>
          <w:b w:val="0"/>
          <w:sz w:val="22"/>
          <w:szCs w:val="22"/>
          <w:u w:val="none"/>
        </w:rPr>
      </w:pPr>
    </w:p>
    <w:p w14:paraId="0BB6F875" w14:textId="4C267E63" w:rsidR="00E603ED" w:rsidRPr="00600ADA" w:rsidRDefault="00E603ED"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3</w:t>
      </w:r>
      <w:r w:rsidRPr="00600ADA">
        <w:rPr>
          <w:rFonts w:ascii="Arial" w:hAnsi="Arial" w:cs="Arial"/>
          <w:b w:val="0"/>
          <w:sz w:val="22"/>
          <w:szCs w:val="22"/>
          <w:u w:val="none"/>
        </w:rPr>
        <w:t>.</w:t>
      </w:r>
      <w:r w:rsidR="0061377D" w:rsidRPr="00600ADA">
        <w:rPr>
          <w:rFonts w:ascii="Arial" w:hAnsi="Arial" w:cs="Arial"/>
          <w:b w:val="0"/>
          <w:sz w:val="22"/>
          <w:szCs w:val="22"/>
          <w:u w:val="none"/>
        </w:rPr>
        <w:t>2</w:t>
      </w:r>
      <w:r w:rsidRPr="00600ADA">
        <w:rPr>
          <w:rFonts w:ascii="Arial" w:hAnsi="Arial" w:cs="Arial"/>
          <w:b w:val="0"/>
          <w:sz w:val="22"/>
          <w:szCs w:val="22"/>
          <w:u w:val="none"/>
        </w:rPr>
        <w:t>. O licitante que convocado dentro do prazo de validade da sua proposta, não celebrar o</w:t>
      </w:r>
      <w:r w:rsidR="008759B3" w:rsidRPr="00600ADA">
        <w:rPr>
          <w:rFonts w:ascii="Arial" w:hAnsi="Arial" w:cs="Arial"/>
          <w:b w:val="0"/>
          <w:sz w:val="22"/>
          <w:szCs w:val="22"/>
          <w:u w:val="none"/>
        </w:rPr>
        <w:t xml:space="preserve"> </w:t>
      </w:r>
      <w:r w:rsidRPr="00600ADA">
        <w:rPr>
          <w:rFonts w:ascii="Arial" w:hAnsi="Arial" w:cs="Arial"/>
          <w:b w:val="0"/>
          <w:sz w:val="22"/>
          <w:szCs w:val="22"/>
          <w:u w:val="none"/>
        </w:rPr>
        <w:t>contrato e/ou Ata de Registro de Preços, deixar de entregar ou apresentar documentação</w:t>
      </w:r>
      <w:r w:rsidRPr="00600ADA">
        <w:rPr>
          <w:rFonts w:ascii="Arial" w:hAnsi="Arial" w:cs="Arial"/>
          <w:b w:val="0"/>
          <w:color w:val="00B050"/>
          <w:sz w:val="22"/>
          <w:szCs w:val="22"/>
          <w:u w:val="none"/>
        </w:rPr>
        <w:t xml:space="preserve"> </w:t>
      </w:r>
      <w:r w:rsidRPr="00600ADA">
        <w:rPr>
          <w:rFonts w:ascii="Arial" w:hAnsi="Arial" w:cs="Arial"/>
          <w:b w:val="0"/>
          <w:sz w:val="22"/>
          <w:szCs w:val="22"/>
          <w:u w:val="none"/>
        </w:rPr>
        <w:t>falsa</w:t>
      </w:r>
      <w:r w:rsidR="00A26776" w:rsidRPr="00600ADA">
        <w:rPr>
          <w:rFonts w:ascii="Arial" w:hAnsi="Arial" w:cs="Arial"/>
          <w:b w:val="0"/>
          <w:sz w:val="22"/>
          <w:szCs w:val="22"/>
          <w:u w:val="none"/>
        </w:rPr>
        <w:t xml:space="preserve"> </w:t>
      </w:r>
      <w:r w:rsidRPr="00600ADA">
        <w:rPr>
          <w:rFonts w:ascii="Arial" w:hAnsi="Arial" w:cs="Arial"/>
          <w:b w:val="0"/>
          <w:sz w:val="22"/>
          <w:szCs w:val="22"/>
          <w:u w:val="none"/>
        </w:rPr>
        <w:t>exigida para o certame, ensejar o retardamento da execução de seu objeto, não mantiver a</w:t>
      </w:r>
      <w:r w:rsidR="00A26776" w:rsidRPr="00600ADA">
        <w:rPr>
          <w:rFonts w:ascii="Arial" w:hAnsi="Arial" w:cs="Arial"/>
          <w:b w:val="0"/>
          <w:sz w:val="22"/>
          <w:szCs w:val="22"/>
          <w:u w:val="none"/>
        </w:rPr>
        <w:t xml:space="preserve"> </w:t>
      </w:r>
      <w:r w:rsidRPr="00600ADA">
        <w:rPr>
          <w:rFonts w:ascii="Arial" w:hAnsi="Arial" w:cs="Arial"/>
          <w:b w:val="0"/>
          <w:sz w:val="22"/>
          <w:szCs w:val="22"/>
          <w:u w:val="none"/>
        </w:rPr>
        <w:t>proposta, falhar ou fraudar na execução do contrato e/ou Ata de Registro de Preços, comportar-se</w:t>
      </w:r>
      <w:r w:rsidR="00A26776" w:rsidRPr="00600ADA">
        <w:rPr>
          <w:rFonts w:ascii="Arial" w:hAnsi="Arial" w:cs="Arial"/>
          <w:b w:val="0"/>
          <w:sz w:val="22"/>
          <w:szCs w:val="22"/>
          <w:u w:val="none"/>
        </w:rPr>
        <w:t xml:space="preserve"> </w:t>
      </w:r>
      <w:r w:rsidRPr="00600ADA">
        <w:rPr>
          <w:rFonts w:ascii="Arial" w:hAnsi="Arial" w:cs="Arial"/>
          <w:b w:val="0"/>
          <w:sz w:val="22"/>
          <w:szCs w:val="22"/>
          <w:u w:val="none"/>
        </w:rPr>
        <w:t xml:space="preserve">de modo inidôneo ou cometer fraude fiscal, ficará impedido de licitar e contratar com o </w:t>
      </w:r>
      <w:r w:rsidRPr="00600ADA">
        <w:rPr>
          <w:rFonts w:ascii="Arial" w:hAnsi="Arial" w:cs="Arial"/>
          <w:b w:val="0"/>
          <w:sz w:val="22"/>
          <w:szCs w:val="22"/>
          <w:u w:val="none"/>
        </w:rPr>
        <w:lastRenderedPageBreak/>
        <w:t>Município,</w:t>
      </w:r>
      <w:r w:rsidR="00B07E3E" w:rsidRPr="00600ADA">
        <w:rPr>
          <w:rFonts w:ascii="Arial" w:hAnsi="Arial" w:cs="Arial"/>
          <w:b w:val="0"/>
          <w:sz w:val="22"/>
          <w:szCs w:val="22"/>
          <w:u w:val="none"/>
        </w:rPr>
        <w:t xml:space="preserve"> </w:t>
      </w:r>
      <w:r w:rsidRPr="00600ADA">
        <w:rPr>
          <w:rFonts w:ascii="Arial" w:hAnsi="Arial" w:cs="Arial"/>
          <w:b w:val="0"/>
          <w:sz w:val="22"/>
          <w:szCs w:val="22"/>
          <w:u w:val="none"/>
        </w:rPr>
        <w:t>pelo prazo de até 05</w:t>
      </w:r>
      <w:r w:rsidR="00741F7A">
        <w:rPr>
          <w:rFonts w:ascii="Arial" w:hAnsi="Arial" w:cs="Arial"/>
          <w:b w:val="0"/>
          <w:sz w:val="22"/>
          <w:szCs w:val="22"/>
          <w:u w:val="none"/>
        </w:rPr>
        <w:t xml:space="preserve"> </w:t>
      </w:r>
      <w:r w:rsidRPr="00600ADA">
        <w:rPr>
          <w:rFonts w:ascii="Arial" w:hAnsi="Arial" w:cs="Arial"/>
          <w:b w:val="0"/>
          <w:sz w:val="22"/>
          <w:szCs w:val="22"/>
          <w:u w:val="none"/>
        </w:rPr>
        <w:t>(cinco) anos, sem prejuízo das multas previstas no presente edital e no</w:t>
      </w:r>
      <w:r w:rsidR="006D394F" w:rsidRPr="00600ADA">
        <w:rPr>
          <w:rFonts w:ascii="Arial" w:hAnsi="Arial" w:cs="Arial"/>
          <w:b w:val="0"/>
          <w:sz w:val="22"/>
          <w:szCs w:val="22"/>
          <w:u w:val="none"/>
        </w:rPr>
        <w:t xml:space="preserve"> </w:t>
      </w:r>
      <w:r w:rsidRPr="00600ADA">
        <w:rPr>
          <w:rFonts w:ascii="Arial" w:hAnsi="Arial" w:cs="Arial"/>
          <w:b w:val="0"/>
          <w:sz w:val="22"/>
          <w:szCs w:val="22"/>
          <w:u w:val="none"/>
        </w:rPr>
        <w:t>contrato e/ou Ata de Registro de Preços e das demais cominações legais.</w:t>
      </w:r>
    </w:p>
    <w:p w14:paraId="05664A05" w14:textId="77777777" w:rsidR="00E603ED" w:rsidRPr="00600ADA" w:rsidRDefault="00E603ED" w:rsidP="00600ADA">
      <w:pPr>
        <w:pStyle w:val="Corpodetexto"/>
        <w:rPr>
          <w:rFonts w:ascii="Arial" w:hAnsi="Arial" w:cs="Arial"/>
          <w:b w:val="0"/>
          <w:color w:val="00B050"/>
          <w:sz w:val="22"/>
          <w:szCs w:val="22"/>
          <w:u w:val="none"/>
        </w:rPr>
      </w:pPr>
    </w:p>
    <w:p w14:paraId="4032470E" w14:textId="1F0E2B60" w:rsidR="00103352" w:rsidRPr="00600ADA" w:rsidRDefault="00103352"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3</w:t>
      </w:r>
      <w:r w:rsidRPr="00600ADA">
        <w:rPr>
          <w:rFonts w:ascii="Arial" w:hAnsi="Arial" w:cs="Arial"/>
          <w:b w:val="0"/>
          <w:sz w:val="22"/>
          <w:szCs w:val="22"/>
          <w:u w:val="none"/>
        </w:rPr>
        <w:t>.</w:t>
      </w:r>
      <w:r w:rsidR="0061377D" w:rsidRPr="00600ADA">
        <w:rPr>
          <w:rFonts w:ascii="Arial" w:hAnsi="Arial" w:cs="Arial"/>
          <w:b w:val="0"/>
          <w:sz w:val="22"/>
          <w:szCs w:val="22"/>
          <w:u w:val="none"/>
        </w:rPr>
        <w:t>3</w:t>
      </w:r>
      <w:r w:rsidR="00E603ED" w:rsidRPr="00600ADA">
        <w:rPr>
          <w:rFonts w:ascii="Arial" w:hAnsi="Arial" w:cs="Arial"/>
          <w:b w:val="0"/>
          <w:sz w:val="22"/>
          <w:szCs w:val="22"/>
          <w:u w:val="none"/>
        </w:rPr>
        <w:t>. As sanções serão aplicadas (cumulativamente ou não) de acordo com o caso concreto e coma gravidade dos atos apurados oportunamente quando da sua ocorrência. Das penalidades</w:t>
      </w:r>
      <w:r w:rsidR="00A26776" w:rsidRPr="00600ADA">
        <w:rPr>
          <w:rFonts w:ascii="Arial" w:hAnsi="Arial" w:cs="Arial"/>
          <w:b w:val="0"/>
          <w:sz w:val="22"/>
          <w:szCs w:val="22"/>
          <w:u w:val="none"/>
        </w:rPr>
        <w:t xml:space="preserve"> </w:t>
      </w:r>
      <w:r w:rsidR="00E603ED" w:rsidRPr="00600ADA">
        <w:rPr>
          <w:rFonts w:ascii="Arial" w:hAnsi="Arial" w:cs="Arial"/>
          <w:b w:val="0"/>
          <w:sz w:val="22"/>
          <w:szCs w:val="22"/>
          <w:u w:val="none"/>
        </w:rPr>
        <w:t>aplicadas o participante/licitante tem direito de defesa garantido constitucionalmente.</w:t>
      </w:r>
    </w:p>
    <w:p w14:paraId="63DCC87D" w14:textId="77777777" w:rsidR="00103352" w:rsidRPr="00600ADA" w:rsidRDefault="00103352" w:rsidP="00600ADA">
      <w:pPr>
        <w:pStyle w:val="Corpodetexto"/>
        <w:rPr>
          <w:rFonts w:ascii="Arial" w:hAnsi="Arial" w:cs="Arial"/>
          <w:b w:val="0"/>
          <w:sz w:val="22"/>
          <w:szCs w:val="22"/>
          <w:u w:val="none"/>
        </w:rPr>
      </w:pPr>
    </w:p>
    <w:p w14:paraId="28044C89" w14:textId="691683B5" w:rsidR="00E603ED" w:rsidRPr="00600ADA" w:rsidRDefault="00E603ED"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3</w:t>
      </w:r>
      <w:r w:rsidRPr="00600ADA">
        <w:rPr>
          <w:rFonts w:ascii="Arial" w:hAnsi="Arial" w:cs="Arial"/>
          <w:b w:val="0"/>
          <w:sz w:val="22"/>
          <w:szCs w:val="22"/>
          <w:u w:val="none"/>
        </w:rPr>
        <w:t>.</w:t>
      </w:r>
      <w:r w:rsidR="0061377D" w:rsidRPr="00600ADA">
        <w:rPr>
          <w:rFonts w:ascii="Arial" w:hAnsi="Arial" w:cs="Arial"/>
          <w:b w:val="0"/>
          <w:sz w:val="22"/>
          <w:szCs w:val="22"/>
          <w:u w:val="none"/>
        </w:rPr>
        <w:t>4</w:t>
      </w:r>
      <w:r w:rsidRPr="00600ADA">
        <w:rPr>
          <w:rFonts w:ascii="Arial" w:hAnsi="Arial" w:cs="Arial"/>
          <w:b w:val="0"/>
          <w:sz w:val="22"/>
          <w:szCs w:val="22"/>
          <w:u w:val="none"/>
        </w:rPr>
        <w:t>. Aquele que ofertar o lance final e na fase de apresentação de documentos recusar-se a</w:t>
      </w:r>
      <w:r w:rsidR="008759B3" w:rsidRPr="00600ADA">
        <w:rPr>
          <w:rFonts w:ascii="Arial" w:hAnsi="Arial" w:cs="Arial"/>
          <w:b w:val="0"/>
          <w:sz w:val="22"/>
          <w:szCs w:val="22"/>
          <w:u w:val="none"/>
        </w:rPr>
        <w:t xml:space="preserve"> </w:t>
      </w:r>
      <w:r w:rsidRPr="00600ADA">
        <w:rPr>
          <w:rFonts w:ascii="Arial" w:hAnsi="Arial" w:cs="Arial"/>
          <w:b w:val="0"/>
          <w:sz w:val="22"/>
          <w:szCs w:val="22"/>
          <w:u w:val="none"/>
        </w:rPr>
        <w:t>manter a proposta, será aplicada multa no valor de 0,5% do valor da proposta que ofertou.</w:t>
      </w:r>
    </w:p>
    <w:p w14:paraId="47F8F78A" w14:textId="77777777" w:rsidR="00103352" w:rsidRPr="00600ADA" w:rsidRDefault="00103352" w:rsidP="00600ADA">
      <w:pPr>
        <w:pStyle w:val="Corpodetexto"/>
        <w:rPr>
          <w:rFonts w:ascii="Arial" w:hAnsi="Arial" w:cs="Arial"/>
          <w:b w:val="0"/>
          <w:sz w:val="22"/>
          <w:szCs w:val="22"/>
          <w:u w:val="none"/>
        </w:rPr>
      </w:pPr>
    </w:p>
    <w:p w14:paraId="353D45D2" w14:textId="4B8EE901" w:rsidR="00BB7BC9"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3</w:t>
      </w:r>
      <w:r w:rsidR="00BB7BC9" w:rsidRPr="00600ADA">
        <w:rPr>
          <w:rFonts w:ascii="Arial" w:hAnsi="Arial" w:cs="Arial"/>
          <w:b w:val="0"/>
          <w:sz w:val="22"/>
          <w:szCs w:val="22"/>
          <w:u w:val="none"/>
        </w:rPr>
        <w:t>.</w:t>
      </w:r>
      <w:r w:rsidR="0061377D" w:rsidRPr="00600ADA">
        <w:rPr>
          <w:rFonts w:ascii="Arial" w:hAnsi="Arial" w:cs="Arial"/>
          <w:b w:val="0"/>
          <w:sz w:val="22"/>
          <w:szCs w:val="22"/>
          <w:u w:val="none"/>
        </w:rPr>
        <w:t>5</w:t>
      </w:r>
      <w:r w:rsidR="00E6059A" w:rsidRPr="00600ADA">
        <w:rPr>
          <w:rFonts w:ascii="Arial" w:hAnsi="Arial" w:cs="Arial"/>
          <w:b w:val="0"/>
          <w:sz w:val="22"/>
          <w:szCs w:val="22"/>
          <w:u w:val="none"/>
        </w:rPr>
        <w:t>.</w:t>
      </w:r>
      <w:r w:rsidR="004316A4" w:rsidRPr="00600ADA">
        <w:rPr>
          <w:rFonts w:ascii="Arial" w:hAnsi="Arial" w:cs="Arial"/>
          <w:b w:val="0"/>
          <w:sz w:val="22"/>
          <w:szCs w:val="22"/>
          <w:u w:val="none"/>
        </w:rPr>
        <w:t xml:space="preserve"> </w:t>
      </w:r>
      <w:r w:rsidR="00BB7BC9" w:rsidRPr="00600ADA">
        <w:rPr>
          <w:rFonts w:ascii="Arial" w:hAnsi="Arial" w:cs="Arial"/>
          <w:b w:val="0"/>
          <w:sz w:val="22"/>
          <w:szCs w:val="22"/>
          <w:u w:val="none"/>
        </w:rPr>
        <w:t>Antes da aplicação das sanções de que tratam os subitens anteriores, será expedida uma notificação para que o fornecedor apresente justificativa, no prazo de 03 (três) dias úteis, contados da data do recebimento da mesma, visando assegurar o direito à ampla defesa, disposto no artigo 5º, inciso LV, da Constituição Federal</w:t>
      </w:r>
      <w:r w:rsidR="00103352" w:rsidRPr="00600ADA">
        <w:rPr>
          <w:rFonts w:ascii="Arial" w:hAnsi="Arial" w:cs="Arial"/>
          <w:b w:val="0"/>
          <w:sz w:val="22"/>
          <w:szCs w:val="22"/>
          <w:u w:val="none"/>
        </w:rPr>
        <w:t>, sendo-lhe franqueada vista ao</w:t>
      </w:r>
      <w:r w:rsidR="00A26776" w:rsidRPr="00600ADA">
        <w:rPr>
          <w:rFonts w:ascii="Arial" w:hAnsi="Arial" w:cs="Arial"/>
          <w:b w:val="0"/>
          <w:sz w:val="22"/>
          <w:szCs w:val="22"/>
          <w:u w:val="none"/>
        </w:rPr>
        <w:t xml:space="preserve"> </w:t>
      </w:r>
      <w:r w:rsidR="00103352" w:rsidRPr="00600ADA">
        <w:rPr>
          <w:rFonts w:ascii="Arial" w:hAnsi="Arial" w:cs="Arial"/>
          <w:b w:val="0"/>
          <w:sz w:val="22"/>
          <w:szCs w:val="22"/>
          <w:u w:val="none"/>
        </w:rPr>
        <w:t>processo.</w:t>
      </w:r>
    </w:p>
    <w:p w14:paraId="0AAC5738" w14:textId="77777777" w:rsidR="000F2433" w:rsidRPr="00600ADA" w:rsidRDefault="000F2433" w:rsidP="00600ADA">
      <w:pPr>
        <w:pStyle w:val="Corpodetexto"/>
        <w:rPr>
          <w:rFonts w:ascii="Arial" w:hAnsi="Arial" w:cs="Arial"/>
          <w:b w:val="0"/>
          <w:color w:val="00B050"/>
          <w:sz w:val="22"/>
          <w:szCs w:val="22"/>
          <w:u w:val="none"/>
        </w:rPr>
      </w:pPr>
    </w:p>
    <w:p w14:paraId="109AAF3A" w14:textId="089492BD" w:rsidR="00242A06" w:rsidRPr="00600ADA" w:rsidRDefault="001D3BBE" w:rsidP="00600ADA">
      <w:pPr>
        <w:pBdr>
          <w:top w:val="single" w:sz="4" w:space="1" w:color="auto"/>
          <w:bottom w:val="single" w:sz="4" w:space="1" w:color="auto"/>
        </w:pBdr>
        <w:shd w:val="clear" w:color="auto" w:fill="E6E6E6"/>
        <w:jc w:val="both"/>
        <w:rPr>
          <w:rFonts w:ascii="Arial" w:hAnsi="Arial" w:cs="Arial"/>
          <w:b/>
          <w:sz w:val="22"/>
          <w:szCs w:val="22"/>
        </w:rPr>
      </w:pPr>
      <w:r w:rsidRPr="00600ADA">
        <w:rPr>
          <w:rFonts w:ascii="Arial" w:hAnsi="Arial" w:cs="Arial"/>
          <w:b/>
          <w:bCs/>
          <w:sz w:val="22"/>
          <w:szCs w:val="22"/>
        </w:rPr>
        <w:t>1</w:t>
      </w:r>
      <w:r w:rsidR="0044260F" w:rsidRPr="00600ADA">
        <w:rPr>
          <w:rFonts w:ascii="Arial" w:hAnsi="Arial" w:cs="Arial"/>
          <w:b/>
          <w:bCs/>
          <w:sz w:val="22"/>
          <w:szCs w:val="22"/>
        </w:rPr>
        <w:t>4</w:t>
      </w:r>
      <w:r w:rsidR="000F2433" w:rsidRPr="00600ADA">
        <w:rPr>
          <w:rFonts w:ascii="Arial" w:hAnsi="Arial" w:cs="Arial"/>
          <w:b/>
          <w:bCs/>
          <w:sz w:val="22"/>
          <w:szCs w:val="22"/>
        </w:rPr>
        <w:t xml:space="preserve">. </w:t>
      </w:r>
      <w:r w:rsidR="00242A06" w:rsidRPr="00600ADA">
        <w:rPr>
          <w:rFonts w:ascii="Arial" w:hAnsi="Arial" w:cs="Arial"/>
          <w:b/>
          <w:sz w:val="22"/>
          <w:szCs w:val="22"/>
        </w:rPr>
        <w:t>DA IMPUGNAÇÃO E DAS SOLICITAÇÕES DE ESCLARECIMENTO</w:t>
      </w:r>
    </w:p>
    <w:p w14:paraId="1940FA2C" w14:textId="77777777" w:rsidR="00242A06" w:rsidRPr="00600ADA" w:rsidRDefault="00242A06" w:rsidP="00600ADA">
      <w:pPr>
        <w:pStyle w:val="Corpodetexto"/>
        <w:rPr>
          <w:rFonts w:ascii="Arial" w:hAnsi="Arial" w:cs="Arial"/>
          <w:b w:val="0"/>
          <w:sz w:val="22"/>
          <w:szCs w:val="22"/>
          <w:u w:val="none"/>
        </w:rPr>
      </w:pPr>
    </w:p>
    <w:p w14:paraId="6CCA2301" w14:textId="072DA1F7" w:rsidR="002039B2" w:rsidRPr="00600ADA" w:rsidRDefault="000955F5"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Pr="00600ADA">
        <w:rPr>
          <w:rFonts w:ascii="Arial" w:hAnsi="Arial" w:cs="Arial"/>
          <w:b w:val="0"/>
          <w:sz w:val="22"/>
          <w:szCs w:val="22"/>
          <w:u w:val="none"/>
        </w:rPr>
        <w:t xml:space="preserve">.1. </w:t>
      </w:r>
      <w:r w:rsidR="002039B2" w:rsidRPr="00600ADA">
        <w:rPr>
          <w:rFonts w:ascii="Arial" w:hAnsi="Arial" w:cs="Arial"/>
          <w:b w:val="0"/>
          <w:sz w:val="22"/>
          <w:szCs w:val="22"/>
          <w:u w:val="none"/>
        </w:rPr>
        <w:t>Qualquer pessoa poderá impugnar os termos do edital do pregão, por meio eletrônico, até 03 (três) dias úteis anteriores à data fixada para abertura da sessão pública</w:t>
      </w:r>
      <w:r w:rsidR="00D14109" w:rsidRPr="00600ADA">
        <w:rPr>
          <w:rFonts w:ascii="Arial" w:hAnsi="Arial" w:cs="Arial"/>
          <w:b w:val="0"/>
          <w:sz w:val="22"/>
          <w:szCs w:val="22"/>
          <w:u w:val="none"/>
        </w:rPr>
        <w:t xml:space="preserve"> conforme art. 165 da Lei 14.133/21</w:t>
      </w:r>
      <w:r w:rsidR="002039B2" w:rsidRPr="00600ADA">
        <w:rPr>
          <w:rFonts w:ascii="Arial" w:hAnsi="Arial" w:cs="Arial"/>
          <w:b w:val="0"/>
          <w:sz w:val="22"/>
          <w:szCs w:val="22"/>
          <w:u w:val="none"/>
        </w:rPr>
        <w:t>.</w:t>
      </w:r>
    </w:p>
    <w:p w14:paraId="21ADBFF9" w14:textId="77777777" w:rsidR="002039B2" w:rsidRPr="00600ADA" w:rsidRDefault="002039B2" w:rsidP="00600ADA">
      <w:pPr>
        <w:pStyle w:val="Corpodetexto"/>
        <w:rPr>
          <w:rFonts w:ascii="Arial" w:hAnsi="Arial" w:cs="Arial"/>
          <w:b w:val="0"/>
          <w:sz w:val="22"/>
          <w:szCs w:val="22"/>
          <w:u w:val="none"/>
        </w:rPr>
      </w:pPr>
    </w:p>
    <w:p w14:paraId="21AA686F" w14:textId="515D2BA3" w:rsidR="00A37292" w:rsidRPr="00600ADA" w:rsidRDefault="002039B2"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00A37292" w:rsidRPr="00600ADA">
        <w:rPr>
          <w:rFonts w:ascii="Arial" w:hAnsi="Arial" w:cs="Arial"/>
          <w:b w:val="0"/>
          <w:sz w:val="22"/>
          <w:szCs w:val="22"/>
          <w:u w:val="none"/>
        </w:rPr>
        <w:t>.2. A impugnação deverá ser encaminhada exclusivamente para o e-mail</w:t>
      </w:r>
      <w:r w:rsidR="001F5CA4" w:rsidRPr="00600ADA">
        <w:rPr>
          <w:rFonts w:ascii="Arial" w:hAnsi="Arial" w:cs="Arial"/>
          <w:b w:val="0"/>
          <w:sz w:val="22"/>
          <w:szCs w:val="22"/>
          <w:u w:val="none"/>
        </w:rPr>
        <w:t xml:space="preserve"> </w:t>
      </w:r>
      <w:hyperlink r:id="rId23" w:history="1">
        <w:r w:rsidR="001F5CA4" w:rsidRPr="00600ADA">
          <w:rPr>
            <w:rStyle w:val="Hyperlink"/>
            <w:rFonts w:ascii="Arial" w:hAnsi="Arial" w:cs="Arial"/>
            <w:b w:val="0"/>
            <w:sz w:val="22"/>
            <w:szCs w:val="22"/>
          </w:rPr>
          <w:t>licitacaoselviria@gmail.com</w:t>
        </w:r>
      </w:hyperlink>
      <w:r w:rsidR="00A37292" w:rsidRPr="00600ADA">
        <w:rPr>
          <w:rFonts w:ascii="Arial" w:hAnsi="Arial" w:cs="Arial"/>
          <w:b w:val="0"/>
          <w:sz w:val="22"/>
          <w:szCs w:val="22"/>
          <w:u w:val="none"/>
        </w:rPr>
        <w:t>, em formato</w:t>
      </w:r>
      <w:r w:rsidR="00B07E3E" w:rsidRPr="00600ADA">
        <w:rPr>
          <w:rFonts w:ascii="Arial" w:hAnsi="Arial" w:cs="Arial"/>
          <w:b w:val="0"/>
          <w:sz w:val="22"/>
          <w:szCs w:val="22"/>
          <w:u w:val="none"/>
        </w:rPr>
        <w:t xml:space="preserve"> </w:t>
      </w:r>
      <w:r w:rsidR="00E52393" w:rsidRPr="00600ADA">
        <w:rPr>
          <w:rFonts w:ascii="Arial" w:hAnsi="Arial" w:cs="Arial"/>
          <w:b w:val="0"/>
          <w:sz w:val="22"/>
          <w:szCs w:val="22"/>
          <w:u w:val="none"/>
        </w:rPr>
        <w:t xml:space="preserve">de texto (extensão: </w:t>
      </w:r>
      <w:r w:rsidR="0042517C" w:rsidRPr="00600ADA">
        <w:rPr>
          <w:rFonts w:ascii="Arial" w:hAnsi="Arial" w:cs="Arial"/>
          <w:b w:val="0"/>
          <w:sz w:val="22"/>
          <w:szCs w:val="22"/>
          <w:u w:val="none"/>
        </w:rPr>
        <w:t>.doc/</w:t>
      </w:r>
      <w:r w:rsidR="00E52393" w:rsidRPr="00600ADA">
        <w:rPr>
          <w:rFonts w:ascii="Arial" w:hAnsi="Arial" w:cs="Arial"/>
          <w:b w:val="0"/>
          <w:sz w:val="22"/>
          <w:szCs w:val="22"/>
          <w:u w:val="none"/>
        </w:rPr>
        <w:t>.jpeg</w:t>
      </w:r>
      <w:r w:rsidRPr="00600ADA">
        <w:rPr>
          <w:rFonts w:ascii="Arial" w:hAnsi="Arial" w:cs="Arial"/>
          <w:b w:val="0"/>
          <w:sz w:val="22"/>
          <w:szCs w:val="22"/>
          <w:u w:val="none"/>
        </w:rPr>
        <w:t>/.pdf</w:t>
      </w:r>
      <w:r w:rsidR="00A37292" w:rsidRPr="00600ADA">
        <w:rPr>
          <w:rFonts w:ascii="Arial" w:hAnsi="Arial" w:cs="Arial"/>
          <w:b w:val="0"/>
          <w:sz w:val="22"/>
          <w:szCs w:val="22"/>
          <w:u w:val="none"/>
        </w:rPr>
        <w:t>), no horário de 8h às 18h.</w:t>
      </w:r>
    </w:p>
    <w:p w14:paraId="21752DE9" w14:textId="77777777" w:rsidR="002039B2" w:rsidRPr="00600ADA" w:rsidRDefault="002039B2" w:rsidP="00600ADA">
      <w:pPr>
        <w:pStyle w:val="Corpodetexto"/>
        <w:rPr>
          <w:rFonts w:ascii="Arial" w:hAnsi="Arial" w:cs="Arial"/>
          <w:b w:val="0"/>
          <w:color w:val="00B050"/>
          <w:sz w:val="22"/>
          <w:szCs w:val="22"/>
          <w:u w:val="none"/>
        </w:rPr>
      </w:pPr>
    </w:p>
    <w:p w14:paraId="276F1757" w14:textId="41E6A34A" w:rsidR="00A37292"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00A37292" w:rsidRPr="00600ADA">
        <w:rPr>
          <w:rFonts w:ascii="Arial" w:hAnsi="Arial" w:cs="Arial"/>
          <w:b w:val="0"/>
          <w:sz w:val="22"/>
          <w:szCs w:val="22"/>
          <w:u w:val="none"/>
        </w:rPr>
        <w:t>.2.3.</w:t>
      </w:r>
      <w:r w:rsidR="004316A4" w:rsidRPr="00600ADA">
        <w:rPr>
          <w:rFonts w:ascii="Arial" w:hAnsi="Arial" w:cs="Arial"/>
          <w:b w:val="0"/>
          <w:sz w:val="22"/>
          <w:szCs w:val="22"/>
          <w:u w:val="none"/>
        </w:rPr>
        <w:t xml:space="preserve"> </w:t>
      </w:r>
      <w:r w:rsidR="00A37292" w:rsidRPr="00600ADA">
        <w:rPr>
          <w:rFonts w:ascii="Arial" w:hAnsi="Arial" w:cs="Arial"/>
          <w:b w:val="0"/>
          <w:sz w:val="22"/>
          <w:szCs w:val="22"/>
          <w:u w:val="none"/>
        </w:rPr>
        <w:t>Os pedidos encaminhados após o horário estipulado (após as 18 horas) passarão a ter</w:t>
      </w:r>
      <w:r w:rsidR="001F5CA4" w:rsidRPr="00600ADA">
        <w:rPr>
          <w:rFonts w:ascii="Arial" w:hAnsi="Arial" w:cs="Arial"/>
          <w:b w:val="0"/>
          <w:sz w:val="22"/>
          <w:szCs w:val="22"/>
          <w:u w:val="none"/>
        </w:rPr>
        <w:t xml:space="preserve"> </w:t>
      </w:r>
      <w:r w:rsidR="00A37292" w:rsidRPr="00600ADA">
        <w:rPr>
          <w:rFonts w:ascii="Arial" w:hAnsi="Arial" w:cs="Arial"/>
          <w:b w:val="0"/>
          <w:sz w:val="22"/>
          <w:szCs w:val="22"/>
          <w:u w:val="none"/>
        </w:rPr>
        <w:t>seu prazo computado somente a partir das 8 horas do próximo dia útil.</w:t>
      </w:r>
    </w:p>
    <w:p w14:paraId="6BDF3A52" w14:textId="77777777" w:rsidR="002039B2" w:rsidRPr="00600ADA" w:rsidRDefault="002039B2" w:rsidP="00600ADA">
      <w:pPr>
        <w:pStyle w:val="Corpodetexto"/>
        <w:rPr>
          <w:rFonts w:ascii="Arial" w:hAnsi="Arial" w:cs="Arial"/>
          <w:b w:val="0"/>
          <w:color w:val="00B050"/>
          <w:sz w:val="22"/>
          <w:szCs w:val="22"/>
          <w:u w:val="none"/>
        </w:rPr>
      </w:pPr>
    </w:p>
    <w:p w14:paraId="6DCD5432" w14:textId="22CDAB89" w:rsidR="00A37292"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00A37292" w:rsidRPr="00600ADA">
        <w:rPr>
          <w:rFonts w:ascii="Arial" w:hAnsi="Arial" w:cs="Arial"/>
          <w:b w:val="0"/>
          <w:sz w:val="22"/>
          <w:szCs w:val="22"/>
          <w:u w:val="none"/>
        </w:rPr>
        <w:t>.3. O pedido de impugnação deverá conter, de forma clara e explícita, as seguintes informações:</w:t>
      </w:r>
    </w:p>
    <w:p w14:paraId="7923FE78" w14:textId="77777777" w:rsidR="002039B2" w:rsidRPr="00600ADA" w:rsidRDefault="002039B2" w:rsidP="00600ADA">
      <w:pPr>
        <w:pStyle w:val="Corpodetexto"/>
        <w:rPr>
          <w:rFonts w:ascii="Arial" w:hAnsi="Arial" w:cs="Arial"/>
          <w:b w:val="0"/>
          <w:sz w:val="22"/>
          <w:szCs w:val="22"/>
          <w:u w:val="none"/>
        </w:rPr>
      </w:pPr>
    </w:p>
    <w:p w14:paraId="74E6289E" w14:textId="26E99A70" w:rsidR="00A37292" w:rsidRPr="00600ADA" w:rsidRDefault="002039B2"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00A37292" w:rsidRPr="00600ADA">
        <w:rPr>
          <w:rFonts w:ascii="Arial" w:hAnsi="Arial" w:cs="Arial"/>
          <w:b w:val="0"/>
          <w:sz w:val="22"/>
          <w:szCs w:val="22"/>
          <w:u w:val="none"/>
        </w:rPr>
        <w:t>.3.</w:t>
      </w:r>
      <w:r w:rsidR="004C319E" w:rsidRPr="00600ADA">
        <w:rPr>
          <w:rFonts w:ascii="Arial" w:hAnsi="Arial" w:cs="Arial"/>
          <w:b w:val="0"/>
          <w:sz w:val="22"/>
          <w:szCs w:val="22"/>
          <w:u w:val="none"/>
        </w:rPr>
        <w:t>1</w:t>
      </w:r>
      <w:r w:rsidR="00A37292" w:rsidRPr="00600ADA">
        <w:rPr>
          <w:rFonts w:ascii="Arial" w:hAnsi="Arial" w:cs="Arial"/>
          <w:b w:val="0"/>
          <w:sz w:val="22"/>
          <w:szCs w:val="22"/>
          <w:u w:val="none"/>
        </w:rPr>
        <w:t>. Número do pregão eletrônico impugnado;</w:t>
      </w:r>
    </w:p>
    <w:p w14:paraId="3CB12C4F" w14:textId="40F67FCA" w:rsidR="00A37292" w:rsidRPr="00600ADA" w:rsidRDefault="002039B2"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00A37292" w:rsidRPr="00600ADA">
        <w:rPr>
          <w:rFonts w:ascii="Arial" w:hAnsi="Arial" w:cs="Arial"/>
          <w:b w:val="0"/>
          <w:sz w:val="22"/>
          <w:szCs w:val="22"/>
          <w:u w:val="none"/>
        </w:rPr>
        <w:t>.3.</w:t>
      </w:r>
      <w:r w:rsidR="004C319E" w:rsidRPr="00600ADA">
        <w:rPr>
          <w:rFonts w:ascii="Arial" w:hAnsi="Arial" w:cs="Arial"/>
          <w:b w:val="0"/>
          <w:sz w:val="22"/>
          <w:szCs w:val="22"/>
          <w:u w:val="none"/>
        </w:rPr>
        <w:t>2</w:t>
      </w:r>
      <w:r w:rsidR="00A37292" w:rsidRPr="00600ADA">
        <w:rPr>
          <w:rFonts w:ascii="Arial" w:hAnsi="Arial" w:cs="Arial"/>
          <w:b w:val="0"/>
          <w:sz w:val="22"/>
          <w:szCs w:val="22"/>
          <w:u w:val="none"/>
        </w:rPr>
        <w:t>. Nome da Empresa impugnante;</w:t>
      </w:r>
    </w:p>
    <w:p w14:paraId="73FDB6BA" w14:textId="1F30502C" w:rsidR="00A37292" w:rsidRPr="00600ADA" w:rsidRDefault="002039B2"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00A37292" w:rsidRPr="00600ADA">
        <w:rPr>
          <w:rFonts w:ascii="Arial" w:hAnsi="Arial" w:cs="Arial"/>
          <w:b w:val="0"/>
          <w:sz w:val="22"/>
          <w:szCs w:val="22"/>
          <w:u w:val="none"/>
        </w:rPr>
        <w:t>.3.</w:t>
      </w:r>
      <w:r w:rsidR="004C319E" w:rsidRPr="00600ADA">
        <w:rPr>
          <w:rFonts w:ascii="Arial" w:hAnsi="Arial" w:cs="Arial"/>
          <w:b w:val="0"/>
          <w:sz w:val="22"/>
          <w:szCs w:val="22"/>
          <w:u w:val="none"/>
        </w:rPr>
        <w:t>3</w:t>
      </w:r>
      <w:r w:rsidR="00A37292" w:rsidRPr="00600ADA">
        <w:rPr>
          <w:rFonts w:ascii="Arial" w:hAnsi="Arial" w:cs="Arial"/>
          <w:b w:val="0"/>
          <w:sz w:val="22"/>
          <w:szCs w:val="22"/>
          <w:u w:val="none"/>
        </w:rPr>
        <w:t>. Razões da impugnação;</w:t>
      </w:r>
    </w:p>
    <w:p w14:paraId="6757EA37" w14:textId="2B0A1873" w:rsidR="00A37292" w:rsidRPr="00600ADA" w:rsidRDefault="002039B2"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00A37292" w:rsidRPr="00600ADA">
        <w:rPr>
          <w:rFonts w:ascii="Arial" w:hAnsi="Arial" w:cs="Arial"/>
          <w:b w:val="0"/>
          <w:sz w:val="22"/>
          <w:szCs w:val="22"/>
          <w:u w:val="none"/>
        </w:rPr>
        <w:t>.3.</w:t>
      </w:r>
      <w:r w:rsidR="004C319E" w:rsidRPr="00600ADA">
        <w:rPr>
          <w:rFonts w:ascii="Arial" w:hAnsi="Arial" w:cs="Arial"/>
          <w:b w:val="0"/>
          <w:sz w:val="22"/>
          <w:szCs w:val="22"/>
          <w:u w:val="none"/>
        </w:rPr>
        <w:t>4</w:t>
      </w:r>
      <w:r w:rsidR="00A37292" w:rsidRPr="00600ADA">
        <w:rPr>
          <w:rFonts w:ascii="Arial" w:hAnsi="Arial" w:cs="Arial"/>
          <w:b w:val="0"/>
          <w:sz w:val="22"/>
          <w:szCs w:val="22"/>
          <w:u w:val="none"/>
        </w:rPr>
        <w:t>. Nome do signatário da impugnação;</w:t>
      </w:r>
    </w:p>
    <w:p w14:paraId="32C12882" w14:textId="0E62AB49" w:rsidR="00A37292" w:rsidRPr="00600ADA" w:rsidRDefault="002039B2"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00A37292" w:rsidRPr="00600ADA">
        <w:rPr>
          <w:rFonts w:ascii="Arial" w:hAnsi="Arial" w:cs="Arial"/>
          <w:b w:val="0"/>
          <w:sz w:val="22"/>
          <w:szCs w:val="22"/>
          <w:u w:val="none"/>
        </w:rPr>
        <w:t>.3.</w:t>
      </w:r>
      <w:r w:rsidR="004C319E" w:rsidRPr="00600ADA">
        <w:rPr>
          <w:rFonts w:ascii="Arial" w:hAnsi="Arial" w:cs="Arial"/>
          <w:b w:val="0"/>
          <w:sz w:val="22"/>
          <w:szCs w:val="22"/>
          <w:u w:val="none"/>
        </w:rPr>
        <w:t>5</w:t>
      </w:r>
      <w:r w:rsidR="00A37292" w:rsidRPr="00600ADA">
        <w:rPr>
          <w:rFonts w:ascii="Arial" w:hAnsi="Arial" w:cs="Arial"/>
          <w:b w:val="0"/>
          <w:sz w:val="22"/>
          <w:szCs w:val="22"/>
          <w:u w:val="none"/>
        </w:rPr>
        <w:t>. Dados da empresa impugnante.</w:t>
      </w:r>
    </w:p>
    <w:p w14:paraId="373BC59D" w14:textId="77777777" w:rsidR="002039B2" w:rsidRPr="00600ADA" w:rsidRDefault="002039B2" w:rsidP="00600ADA">
      <w:pPr>
        <w:pStyle w:val="Corpodetexto"/>
        <w:rPr>
          <w:rFonts w:ascii="Arial" w:hAnsi="Arial" w:cs="Arial"/>
          <w:b w:val="0"/>
          <w:color w:val="00B050"/>
          <w:sz w:val="22"/>
          <w:szCs w:val="22"/>
          <w:u w:val="none"/>
        </w:rPr>
      </w:pPr>
    </w:p>
    <w:p w14:paraId="0B18EF55" w14:textId="30BA9F64" w:rsidR="002039B2" w:rsidRPr="00600ADA" w:rsidRDefault="002039B2"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Pr="00600ADA">
        <w:rPr>
          <w:rFonts w:ascii="Arial" w:hAnsi="Arial" w:cs="Arial"/>
          <w:b w:val="0"/>
          <w:sz w:val="22"/>
          <w:szCs w:val="22"/>
          <w:u w:val="none"/>
        </w:rPr>
        <w:t>.4 A impugnação não possui efeito suspensivo e caberá ao pregoeiro, auxiliado pelos responsáveis pela elaboração do edital e seus anexos, decidir sobre a impugnação no prazo de dois dias úteis, contados d</w:t>
      </w:r>
      <w:r w:rsidR="001025BC" w:rsidRPr="00600ADA">
        <w:rPr>
          <w:rFonts w:ascii="Arial" w:hAnsi="Arial" w:cs="Arial"/>
          <w:b w:val="0"/>
          <w:sz w:val="22"/>
          <w:szCs w:val="22"/>
          <w:u w:val="none"/>
        </w:rPr>
        <w:t>a</w:t>
      </w:r>
      <w:r w:rsidRPr="00600ADA">
        <w:rPr>
          <w:rFonts w:ascii="Arial" w:hAnsi="Arial" w:cs="Arial"/>
          <w:b w:val="0"/>
          <w:sz w:val="22"/>
          <w:szCs w:val="22"/>
          <w:u w:val="none"/>
        </w:rPr>
        <w:t xml:space="preserve"> data de recebimento da impugnação.</w:t>
      </w:r>
    </w:p>
    <w:p w14:paraId="56A23471" w14:textId="77777777" w:rsidR="002039B2" w:rsidRPr="00600ADA" w:rsidRDefault="002039B2" w:rsidP="00600ADA">
      <w:pPr>
        <w:pStyle w:val="Corpodetexto"/>
        <w:rPr>
          <w:rFonts w:ascii="Arial" w:hAnsi="Arial" w:cs="Arial"/>
          <w:b w:val="0"/>
          <w:color w:val="00B050"/>
          <w:sz w:val="22"/>
          <w:szCs w:val="22"/>
          <w:u w:val="none"/>
        </w:rPr>
      </w:pPr>
    </w:p>
    <w:p w14:paraId="27C2C578" w14:textId="40C6D954" w:rsidR="00A37292" w:rsidRPr="00600ADA" w:rsidRDefault="001025BC"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00A37292" w:rsidRPr="00600ADA">
        <w:rPr>
          <w:rFonts w:ascii="Arial" w:hAnsi="Arial" w:cs="Arial"/>
          <w:b w:val="0"/>
          <w:sz w:val="22"/>
          <w:szCs w:val="22"/>
          <w:u w:val="none"/>
        </w:rPr>
        <w:t>.5. Acolhida a impugnação contra o ato convocatório, será designada nova data para a realização do</w:t>
      </w:r>
      <w:r w:rsidR="00A26776" w:rsidRPr="00600ADA">
        <w:rPr>
          <w:rFonts w:ascii="Arial" w:hAnsi="Arial" w:cs="Arial"/>
          <w:b w:val="0"/>
          <w:sz w:val="22"/>
          <w:szCs w:val="22"/>
          <w:u w:val="none"/>
        </w:rPr>
        <w:t xml:space="preserve"> </w:t>
      </w:r>
      <w:r w:rsidR="00A37292" w:rsidRPr="00600ADA">
        <w:rPr>
          <w:rFonts w:ascii="Arial" w:hAnsi="Arial" w:cs="Arial"/>
          <w:b w:val="0"/>
          <w:sz w:val="22"/>
          <w:szCs w:val="22"/>
          <w:u w:val="none"/>
        </w:rPr>
        <w:t>certame.</w:t>
      </w:r>
    </w:p>
    <w:p w14:paraId="761E4E14" w14:textId="77777777" w:rsidR="001025BC" w:rsidRPr="00600ADA" w:rsidRDefault="001025BC" w:rsidP="00600ADA">
      <w:pPr>
        <w:pStyle w:val="Corpodetexto"/>
        <w:rPr>
          <w:rFonts w:ascii="Arial" w:hAnsi="Arial" w:cs="Arial"/>
          <w:b w:val="0"/>
          <w:sz w:val="22"/>
          <w:szCs w:val="22"/>
          <w:u w:val="none"/>
        </w:rPr>
      </w:pPr>
    </w:p>
    <w:p w14:paraId="03A64C08" w14:textId="4A6D66D2" w:rsidR="00A37292" w:rsidRPr="00600ADA" w:rsidRDefault="001025BC"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00A37292" w:rsidRPr="00600ADA">
        <w:rPr>
          <w:rFonts w:ascii="Arial" w:hAnsi="Arial" w:cs="Arial"/>
          <w:b w:val="0"/>
          <w:sz w:val="22"/>
          <w:szCs w:val="22"/>
          <w:u w:val="none"/>
        </w:rPr>
        <w:t>.6. Não será reconhecida a impugnação quando vencido o prazo de interposição.</w:t>
      </w:r>
    </w:p>
    <w:p w14:paraId="1DBF7EA3" w14:textId="77777777" w:rsidR="001025BC" w:rsidRPr="00600ADA" w:rsidRDefault="001025BC" w:rsidP="00600ADA">
      <w:pPr>
        <w:pStyle w:val="Corpodetexto"/>
        <w:rPr>
          <w:rFonts w:ascii="Arial" w:hAnsi="Arial" w:cs="Arial"/>
          <w:b w:val="0"/>
          <w:sz w:val="22"/>
          <w:szCs w:val="22"/>
          <w:u w:val="none"/>
        </w:rPr>
      </w:pPr>
    </w:p>
    <w:p w14:paraId="566A01BD" w14:textId="5D4B3AFE" w:rsidR="001025BC" w:rsidRPr="00600ADA" w:rsidRDefault="001025BC"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00A37292" w:rsidRPr="00600ADA">
        <w:rPr>
          <w:rFonts w:ascii="Arial" w:hAnsi="Arial" w:cs="Arial"/>
          <w:b w:val="0"/>
          <w:sz w:val="22"/>
          <w:szCs w:val="22"/>
          <w:u w:val="none"/>
        </w:rPr>
        <w:t xml:space="preserve">.7. </w:t>
      </w:r>
      <w:r w:rsidRPr="00600ADA">
        <w:rPr>
          <w:rFonts w:ascii="Arial" w:hAnsi="Arial" w:cs="Arial"/>
          <w:b w:val="0"/>
          <w:sz w:val="22"/>
          <w:szCs w:val="22"/>
          <w:u w:val="none"/>
        </w:rPr>
        <w:t>Os pedidos de esclarecimentos em relação às eventuais dúvidas presentes no edital serão enviados ao pregoeiro, até 03 (três) dias úteis anteriores à data fixada para abertura da sessão pública, por meio eletrônico.</w:t>
      </w:r>
    </w:p>
    <w:p w14:paraId="3BD19749" w14:textId="77777777" w:rsidR="00594D33" w:rsidRPr="00600ADA" w:rsidRDefault="00594D33" w:rsidP="00600ADA">
      <w:pPr>
        <w:pStyle w:val="Corpodetexto"/>
        <w:rPr>
          <w:rFonts w:ascii="Arial" w:hAnsi="Arial" w:cs="Arial"/>
          <w:b w:val="0"/>
          <w:sz w:val="22"/>
          <w:szCs w:val="22"/>
          <w:u w:val="none"/>
        </w:rPr>
      </w:pPr>
    </w:p>
    <w:p w14:paraId="72A5AD60" w14:textId="1FBAE1D5" w:rsidR="00594D33" w:rsidRPr="00600ADA" w:rsidRDefault="00594D33"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Pr="00600ADA">
        <w:rPr>
          <w:rFonts w:ascii="Arial" w:hAnsi="Arial" w:cs="Arial"/>
          <w:b w:val="0"/>
          <w:sz w:val="22"/>
          <w:szCs w:val="22"/>
          <w:u w:val="none"/>
        </w:rPr>
        <w:t>.8 O pregoeiro responderá aos pedidos de esclarecimentos no prazo de 02 (dois) dias úteis, contados da data de recebimento do pedido, e poderá requisitar subsídios formais aos responsáveis pela elaboração do edital e seus anexos.</w:t>
      </w:r>
    </w:p>
    <w:p w14:paraId="58F91E41" w14:textId="77777777" w:rsidR="001025BC" w:rsidRPr="00600ADA" w:rsidRDefault="001025BC" w:rsidP="00600ADA">
      <w:pPr>
        <w:pStyle w:val="Corpodetexto"/>
        <w:rPr>
          <w:rFonts w:ascii="Arial" w:hAnsi="Arial" w:cs="Arial"/>
          <w:b w:val="0"/>
          <w:sz w:val="22"/>
          <w:szCs w:val="22"/>
          <w:u w:val="none"/>
        </w:rPr>
      </w:pPr>
    </w:p>
    <w:p w14:paraId="680A907B" w14:textId="0DE860A5" w:rsidR="000955F5" w:rsidRPr="00600ADA" w:rsidRDefault="001025BC"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44260F" w:rsidRPr="00600ADA">
        <w:rPr>
          <w:rFonts w:ascii="Arial" w:hAnsi="Arial" w:cs="Arial"/>
          <w:b w:val="0"/>
          <w:sz w:val="22"/>
          <w:szCs w:val="22"/>
          <w:u w:val="none"/>
        </w:rPr>
        <w:t>4</w:t>
      </w:r>
      <w:r w:rsidR="00A37292" w:rsidRPr="00600ADA">
        <w:rPr>
          <w:rFonts w:ascii="Arial" w:hAnsi="Arial" w:cs="Arial"/>
          <w:b w:val="0"/>
          <w:sz w:val="22"/>
          <w:szCs w:val="22"/>
          <w:u w:val="none"/>
        </w:rPr>
        <w:t>.</w:t>
      </w:r>
      <w:r w:rsidR="00594D33" w:rsidRPr="00600ADA">
        <w:rPr>
          <w:rFonts w:ascii="Arial" w:hAnsi="Arial" w:cs="Arial"/>
          <w:b w:val="0"/>
          <w:sz w:val="22"/>
          <w:szCs w:val="22"/>
          <w:u w:val="none"/>
        </w:rPr>
        <w:t>9</w:t>
      </w:r>
      <w:r w:rsidR="00A37292" w:rsidRPr="00600ADA">
        <w:rPr>
          <w:rFonts w:ascii="Arial" w:hAnsi="Arial" w:cs="Arial"/>
          <w:b w:val="0"/>
          <w:sz w:val="22"/>
          <w:szCs w:val="22"/>
          <w:u w:val="none"/>
        </w:rPr>
        <w:t xml:space="preserve">. </w:t>
      </w:r>
      <w:r w:rsidR="00594D33" w:rsidRPr="00600ADA">
        <w:rPr>
          <w:rFonts w:ascii="Arial" w:hAnsi="Arial" w:cs="Arial"/>
          <w:b w:val="0"/>
          <w:sz w:val="22"/>
          <w:szCs w:val="22"/>
          <w:u w:val="none"/>
        </w:rPr>
        <w:t>Aplicam-se às solicitações de esclarecimento as mesmas disposições contidas nos subitens 1</w:t>
      </w:r>
      <w:r w:rsidR="0044260F" w:rsidRPr="00600ADA">
        <w:rPr>
          <w:rFonts w:ascii="Arial" w:hAnsi="Arial" w:cs="Arial"/>
          <w:b w:val="0"/>
          <w:sz w:val="22"/>
          <w:szCs w:val="22"/>
          <w:u w:val="none"/>
        </w:rPr>
        <w:t>4</w:t>
      </w:r>
      <w:r w:rsidR="00594D33" w:rsidRPr="00600ADA">
        <w:rPr>
          <w:rFonts w:ascii="Arial" w:hAnsi="Arial" w:cs="Arial"/>
          <w:b w:val="0"/>
          <w:sz w:val="22"/>
          <w:szCs w:val="22"/>
          <w:u w:val="none"/>
        </w:rPr>
        <w:t>.2 e 1</w:t>
      </w:r>
      <w:r w:rsidR="0044260F" w:rsidRPr="00600ADA">
        <w:rPr>
          <w:rFonts w:ascii="Arial" w:hAnsi="Arial" w:cs="Arial"/>
          <w:b w:val="0"/>
          <w:sz w:val="22"/>
          <w:szCs w:val="22"/>
          <w:u w:val="none"/>
        </w:rPr>
        <w:t>4</w:t>
      </w:r>
      <w:r w:rsidR="00594D33" w:rsidRPr="00600ADA">
        <w:rPr>
          <w:rFonts w:ascii="Arial" w:hAnsi="Arial" w:cs="Arial"/>
          <w:b w:val="0"/>
          <w:sz w:val="22"/>
          <w:szCs w:val="22"/>
          <w:u w:val="none"/>
        </w:rPr>
        <w:t>.3 deste edital.</w:t>
      </w:r>
    </w:p>
    <w:p w14:paraId="7855BBF6" w14:textId="77777777" w:rsidR="000955F5" w:rsidRPr="00600ADA" w:rsidRDefault="000955F5" w:rsidP="00600ADA">
      <w:pPr>
        <w:pStyle w:val="Corpodetexto"/>
        <w:rPr>
          <w:rFonts w:ascii="Arial" w:hAnsi="Arial" w:cs="Arial"/>
          <w:b w:val="0"/>
          <w:color w:val="00B050"/>
          <w:sz w:val="22"/>
          <w:szCs w:val="22"/>
          <w:u w:val="none"/>
        </w:rPr>
      </w:pPr>
    </w:p>
    <w:p w14:paraId="0C18C12F" w14:textId="7A5B700E" w:rsidR="00BB7BC9" w:rsidRPr="00600ADA" w:rsidRDefault="001D3BBE" w:rsidP="00600ADA">
      <w:pPr>
        <w:pBdr>
          <w:top w:val="single" w:sz="4" w:space="1" w:color="auto"/>
          <w:bottom w:val="single" w:sz="4" w:space="1" w:color="auto"/>
        </w:pBdr>
        <w:shd w:val="clear" w:color="auto" w:fill="E6E6E6"/>
        <w:jc w:val="both"/>
        <w:rPr>
          <w:rFonts w:ascii="Arial" w:hAnsi="Arial" w:cs="Arial"/>
          <w:b/>
          <w:bCs/>
          <w:sz w:val="22"/>
          <w:szCs w:val="22"/>
        </w:rPr>
      </w:pPr>
      <w:r w:rsidRPr="00600ADA">
        <w:rPr>
          <w:rFonts w:ascii="Arial" w:hAnsi="Arial" w:cs="Arial"/>
          <w:b/>
          <w:bCs/>
          <w:sz w:val="22"/>
          <w:szCs w:val="22"/>
        </w:rPr>
        <w:t>1</w:t>
      </w:r>
      <w:r w:rsidR="00DE6B3D" w:rsidRPr="00600ADA">
        <w:rPr>
          <w:rFonts w:ascii="Arial" w:hAnsi="Arial" w:cs="Arial"/>
          <w:b/>
          <w:bCs/>
          <w:sz w:val="22"/>
          <w:szCs w:val="22"/>
        </w:rPr>
        <w:t>5</w:t>
      </w:r>
      <w:r w:rsidR="00BB7BC9" w:rsidRPr="00600ADA">
        <w:rPr>
          <w:rFonts w:ascii="Arial" w:hAnsi="Arial" w:cs="Arial"/>
          <w:b/>
          <w:bCs/>
          <w:sz w:val="22"/>
          <w:szCs w:val="22"/>
        </w:rPr>
        <w:t>. DAS DISPOSIÇÕES FINAIS</w:t>
      </w:r>
    </w:p>
    <w:p w14:paraId="2CB7E272" w14:textId="77777777" w:rsidR="00BB7BC9" w:rsidRPr="00600ADA" w:rsidRDefault="00BB7BC9" w:rsidP="00600ADA">
      <w:pPr>
        <w:pStyle w:val="Corpodetexto"/>
        <w:rPr>
          <w:rFonts w:ascii="Arial" w:hAnsi="Arial" w:cs="Arial"/>
          <w:b w:val="0"/>
          <w:sz w:val="22"/>
          <w:szCs w:val="22"/>
          <w:u w:val="none"/>
        </w:rPr>
      </w:pPr>
    </w:p>
    <w:p w14:paraId="2576F600" w14:textId="4F2F9FF0" w:rsidR="00BB7BC9"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BB7BC9" w:rsidRPr="00600ADA">
        <w:rPr>
          <w:rFonts w:ascii="Arial" w:hAnsi="Arial" w:cs="Arial"/>
          <w:b w:val="0"/>
          <w:sz w:val="22"/>
          <w:szCs w:val="22"/>
          <w:u w:val="none"/>
        </w:rPr>
        <w:t>.1</w:t>
      </w:r>
      <w:r w:rsidR="00E6059A" w:rsidRPr="00600ADA">
        <w:rPr>
          <w:rFonts w:ascii="Arial" w:hAnsi="Arial" w:cs="Arial"/>
          <w:b w:val="0"/>
          <w:sz w:val="22"/>
          <w:szCs w:val="22"/>
          <w:u w:val="none"/>
        </w:rPr>
        <w:t>.</w:t>
      </w:r>
      <w:r w:rsidR="008759B3" w:rsidRPr="00600ADA">
        <w:rPr>
          <w:rFonts w:ascii="Arial" w:hAnsi="Arial" w:cs="Arial"/>
          <w:b w:val="0"/>
          <w:sz w:val="22"/>
          <w:szCs w:val="22"/>
          <w:u w:val="none"/>
        </w:rPr>
        <w:t xml:space="preserve"> </w:t>
      </w:r>
      <w:r w:rsidR="00BB7BC9" w:rsidRPr="00600ADA">
        <w:rPr>
          <w:rFonts w:ascii="Arial" w:hAnsi="Arial" w:cs="Arial"/>
          <w:b w:val="0"/>
          <w:sz w:val="22"/>
          <w:szCs w:val="22"/>
          <w:u w:val="none"/>
        </w:rPr>
        <w:t>As normas disciplinadoras desta licitação serão interpretadas em favor da ampliação da disputa, respeitada a igualdade de oportunidade entre os licitantes e, desde que, não comprometam o interesse público, a finalidade e a segurança desta aquisição.</w:t>
      </w:r>
    </w:p>
    <w:p w14:paraId="496EF839" w14:textId="77777777" w:rsidR="00EE6509" w:rsidRPr="00600ADA" w:rsidRDefault="00EE6509" w:rsidP="00600ADA">
      <w:pPr>
        <w:pStyle w:val="Corpodetexto"/>
        <w:rPr>
          <w:rFonts w:ascii="Arial" w:hAnsi="Arial" w:cs="Arial"/>
          <w:b w:val="0"/>
          <w:sz w:val="22"/>
          <w:szCs w:val="22"/>
          <w:u w:val="none"/>
        </w:rPr>
      </w:pPr>
    </w:p>
    <w:p w14:paraId="19EE8003" w14:textId="3373A13D" w:rsidR="00BB7BC9"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564BA5" w:rsidRPr="00600ADA">
        <w:rPr>
          <w:rFonts w:ascii="Arial" w:hAnsi="Arial" w:cs="Arial"/>
          <w:b w:val="0"/>
          <w:sz w:val="22"/>
          <w:szCs w:val="22"/>
          <w:u w:val="none"/>
        </w:rPr>
        <w:t>.2.</w:t>
      </w:r>
      <w:r w:rsidR="008759B3" w:rsidRPr="00600ADA">
        <w:rPr>
          <w:rFonts w:ascii="Arial" w:hAnsi="Arial" w:cs="Arial"/>
          <w:b w:val="0"/>
          <w:sz w:val="22"/>
          <w:szCs w:val="22"/>
          <w:u w:val="none"/>
        </w:rPr>
        <w:t xml:space="preserve"> </w:t>
      </w:r>
      <w:r w:rsidR="00564BA5" w:rsidRPr="00600ADA">
        <w:rPr>
          <w:rFonts w:ascii="Arial" w:hAnsi="Arial" w:cs="Arial"/>
          <w:b w:val="0"/>
          <w:sz w:val="22"/>
          <w:szCs w:val="22"/>
          <w:u w:val="none"/>
        </w:rPr>
        <w:t>Caso não haja expediente, ou ocorra qualquer fato superveniente que impeça a abertura do certame na data marcada, a sessão será, automaticamente, transferida para o primeiro dia útil subsequente, no mesmo horário e local estabelecidos no preâmbulo deste edital, desde que não haja comunicação em contrário do Pregoeiro.</w:t>
      </w:r>
    </w:p>
    <w:p w14:paraId="3B625F42" w14:textId="77777777" w:rsidR="00EE6509" w:rsidRPr="00600ADA" w:rsidRDefault="00EE6509" w:rsidP="00600ADA">
      <w:pPr>
        <w:pStyle w:val="Corpodetexto"/>
        <w:rPr>
          <w:rFonts w:ascii="Arial" w:hAnsi="Arial" w:cs="Arial"/>
          <w:b w:val="0"/>
          <w:sz w:val="22"/>
          <w:szCs w:val="22"/>
          <w:u w:val="none"/>
        </w:rPr>
      </w:pPr>
    </w:p>
    <w:p w14:paraId="5463CDEE" w14:textId="16145B51" w:rsidR="00564BA5" w:rsidRPr="00600ADA" w:rsidRDefault="00EE6509"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564BA5" w:rsidRPr="00600ADA">
        <w:rPr>
          <w:rFonts w:ascii="Arial" w:hAnsi="Arial" w:cs="Arial"/>
          <w:b w:val="0"/>
          <w:sz w:val="22"/>
          <w:szCs w:val="22"/>
          <w:u w:val="none"/>
        </w:rPr>
        <w:t>.3. É facultada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14:paraId="10B3C96A" w14:textId="77777777" w:rsidR="00EE6509" w:rsidRPr="00600ADA" w:rsidRDefault="00EE6509" w:rsidP="00600ADA">
      <w:pPr>
        <w:pStyle w:val="Corpodetexto"/>
        <w:rPr>
          <w:rFonts w:ascii="Arial" w:hAnsi="Arial" w:cs="Arial"/>
          <w:b w:val="0"/>
          <w:sz w:val="22"/>
          <w:szCs w:val="22"/>
          <w:u w:val="none"/>
        </w:rPr>
      </w:pPr>
    </w:p>
    <w:p w14:paraId="16ED97A4" w14:textId="65D018D4" w:rsidR="00E613C2"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564BA5" w:rsidRPr="00600ADA">
        <w:rPr>
          <w:rFonts w:ascii="Arial" w:hAnsi="Arial" w:cs="Arial"/>
          <w:b w:val="0"/>
          <w:sz w:val="22"/>
          <w:szCs w:val="22"/>
          <w:u w:val="none"/>
        </w:rPr>
        <w:t>.4. Fica assegurado ao Município o direito de</w:t>
      </w:r>
      <w:r w:rsidR="00E613C2" w:rsidRPr="00600ADA">
        <w:rPr>
          <w:rFonts w:ascii="Arial" w:hAnsi="Arial" w:cs="Arial"/>
          <w:b w:val="0"/>
          <w:sz w:val="22"/>
          <w:szCs w:val="22"/>
          <w:u w:val="none"/>
        </w:rPr>
        <w:t xml:space="preserve"> revogar, anular, adquirir no todo ou em parte, quando for o caso, ou rejeitar todas as propostas, desde que justificadamente haja conveniência administrativa para o caso, em prol do interesse público, </w:t>
      </w:r>
      <w:r w:rsidR="00475CB7" w:rsidRPr="00600ADA">
        <w:rPr>
          <w:rFonts w:ascii="Arial" w:hAnsi="Arial" w:cs="Arial"/>
          <w:b w:val="0"/>
          <w:sz w:val="22"/>
          <w:szCs w:val="22"/>
          <w:u w:val="none"/>
        </w:rPr>
        <w:t>conforme</w:t>
      </w:r>
      <w:r w:rsidR="00E613C2" w:rsidRPr="00600ADA">
        <w:rPr>
          <w:rFonts w:ascii="Arial" w:hAnsi="Arial" w:cs="Arial"/>
          <w:b w:val="0"/>
          <w:sz w:val="22"/>
          <w:szCs w:val="22"/>
          <w:u w:val="none"/>
        </w:rPr>
        <w:t xml:space="preserve"> Lei Federal </w:t>
      </w:r>
      <w:r w:rsidR="007604DD" w:rsidRPr="00600ADA">
        <w:rPr>
          <w:rFonts w:ascii="Arial" w:hAnsi="Arial" w:cs="Arial"/>
          <w:b w:val="0"/>
          <w:sz w:val="22"/>
          <w:szCs w:val="22"/>
          <w:u w:val="none"/>
        </w:rPr>
        <w:t>14.133/2021</w:t>
      </w:r>
      <w:r w:rsidR="00E613C2" w:rsidRPr="00600ADA">
        <w:rPr>
          <w:rFonts w:ascii="Arial" w:hAnsi="Arial" w:cs="Arial"/>
          <w:b w:val="0"/>
          <w:sz w:val="22"/>
          <w:szCs w:val="22"/>
          <w:u w:val="none"/>
        </w:rPr>
        <w:t>.</w:t>
      </w:r>
    </w:p>
    <w:p w14:paraId="7EE57EDF" w14:textId="77777777" w:rsidR="00EE6509" w:rsidRPr="00600ADA" w:rsidRDefault="00EE6509" w:rsidP="00600ADA">
      <w:pPr>
        <w:pStyle w:val="Corpodetexto"/>
        <w:rPr>
          <w:rFonts w:ascii="Arial" w:hAnsi="Arial" w:cs="Arial"/>
          <w:b w:val="0"/>
          <w:sz w:val="22"/>
          <w:szCs w:val="22"/>
          <w:u w:val="none"/>
        </w:rPr>
      </w:pPr>
    </w:p>
    <w:p w14:paraId="15A55CAB" w14:textId="1710FD48" w:rsidR="00564BA5"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51699B" w:rsidRPr="00600ADA">
        <w:rPr>
          <w:rFonts w:ascii="Arial" w:hAnsi="Arial" w:cs="Arial"/>
          <w:b w:val="0"/>
          <w:sz w:val="22"/>
          <w:szCs w:val="22"/>
          <w:u w:val="none"/>
        </w:rPr>
        <w:t>.5. Os proponentes assumem todos os custos de preparação e apresentação de suas propostas e o Município não será, em nenhum caso, responsável por esses custos, independentemente da condução ou resultado do processo licitatório.</w:t>
      </w:r>
    </w:p>
    <w:p w14:paraId="00A4ADDD" w14:textId="77777777" w:rsidR="00EE6509" w:rsidRPr="00600ADA" w:rsidRDefault="00EE6509" w:rsidP="00600ADA">
      <w:pPr>
        <w:pStyle w:val="Corpodetexto"/>
        <w:rPr>
          <w:rFonts w:ascii="Arial" w:hAnsi="Arial" w:cs="Arial"/>
          <w:b w:val="0"/>
          <w:sz w:val="22"/>
          <w:szCs w:val="22"/>
          <w:u w:val="none"/>
        </w:rPr>
      </w:pPr>
    </w:p>
    <w:p w14:paraId="6416F4BB" w14:textId="5A131E3F" w:rsidR="00564BA5"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E613C2" w:rsidRPr="00600ADA">
        <w:rPr>
          <w:rFonts w:ascii="Arial" w:hAnsi="Arial" w:cs="Arial"/>
          <w:b w:val="0"/>
          <w:sz w:val="22"/>
          <w:szCs w:val="22"/>
          <w:u w:val="none"/>
        </w:rPr>
        <w:t>.6. Os proponentes são responsáveis pela fidelidade e legitimidade das informações e dos documentos apresentados em qualquer fase da licitação.</w:t>
      </w:r>
    </w:p>
    <w:p w14:paraId="72385139" w14:textId="77777777" w:rsidR="00EE6509" w:rsidRPr="00600ADA" w:rsidRDefault="00EE6509" w:rsidP="00600ADA">
      <w:pPr>
        <w:pStyle w:val="Corpodetexto"/>
        <w:rPr>
          <w:rFonts w:ascii="Arial" w:hAnsi="Arial" w:cs="Arial"/>
          <w:b w:val="0"/>
          <w:sz w:val="22"/>
          <w:szCs w:val="22"/>
          <w:u w:val="none"/>
        </w:rPr>
      </w:pPr>
    </w:p>
    <w:p w14:paraId="1F49C8F7" w14:textId="7A0CF0BE" w:rsidR="00564BA5"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E613C2" w:rsidRPr="00600ADA">
        <w:rPr>
          <w:rFonts w:ascii="Arial" w:hAnsi="Arial" w:cs="Arial"/>
          <w:b w:val="0"/>
          <w:sz w:val="22"/>
          <w:szCs w:val="22"/>
          <w:u w:val="none"/>
        </w:rPr>
        <w:t>.7. Após apresentação da proposta, não caberá desistência, salvo por motivo justo decorrente de fato superveniente e aceito pelo Pregoeiro.</w:t>
      </w:r>
    </w:p>
    <w:p w14:paraId="5355D07B" w14:textId="77777777" w:rsidR="00EE6509" w:rsidRPr="00600ADA" w:rsidRDefault="00EE6509" w:rsidP="00600ADA">
      <w:pPr>
        <w:pStyle w:val="Corpodetexto"/>
        <w:rPr>
          <w:rFonts w:ascii="Arial" w:hAnsi="Arial" w:cs="Arial"/>
          <w:b w:val="0"/>
          <w:sz w:val="22"/>
          <w:szCs w:val="22"/>
          <w:u w:val="none"/>
        </w:rPr>
      </w:pPr>
    </w:p>
    <w:p w14:paraId="20BBB0B8" w14:textId="0FB4A795" w:rsidR="00D5160B"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D5160B" w:rsidRPr="00600ADA">
        <w:rPr>
          <w:rFonts w:ascii="Arial" w:hAnsi="Arial" w:cs="Arial"/>
          <w:b w:val="0"/>
          <w:sz w:val="22"/>
          <w:szCs w:val="22"/>
          <w:u w:val="none"/>
        </w:rPr>
        <w:t>.8. Os proponentes intimados para prestar quaisquer esclarecimentos adicionais deverão fazê-lo</w:t>
      </w:r>
      <w:r w:rsidR="00A26776" w:rsidRPr="00600ADA">
        <w:rPr>
          <w:rFonts w:ascii="Arial" w:hAnsi="Arial" w:cs="Arial"/>
          <w:b w:val="0"/>
          <w:sz w:val="22"/>
          <w:szCs w:val="22"/>
          <w:u w:val="none"/>
        </w:rPr>
        <w:t xml:space="preserve"> </w:t>
      </w:r>
      <w:r w:rsidR="00D5160B" w:rsidRPr="00600ADA">
        <w:rPr>
          <w:rFonts w:ascii="Arial" w:hAnsi="Arial" w:cs="Arial"/>
          <w:b w:val="0"/>
          <w:sz w:val="22"/>
          <w:szCs w:val="22"/>
          <w:u w:val="none"/>
        </w:rPr>
        <w:t>no prazo determinado pelo (a) Pregoeiro (a), sob pena de desclassificação/inabilitação;</w:t>
      </w:r>
    </w:p>
    <w:p w14:paraId="132F9D94" w14:textId="77777777" w:rsidR="00EE6509" w:rsidRPr="00600ADA" w:rsidRDefault="00EE6509" w:rsidP="00600ADA">
      <w:pPr>
        <w:pStyle w:val="Corpodetexto"/>
        <w:rPr>
          <w:rFonts w:ascii="Arial" w:hAnsi="Arial" w:cs="Arial"/>
          <w:b w:val="0"/>
          <w:sz w:val="22"/>
          <w:szCs w:val="22"/>
          <w:u w:val="none"/>
        </w:rPr>
      </w:pPr>
    </w:p>
    <w:p w14:paraId="0993A0A2" w14:textId="7523EBD5" w:rsidR="00E613C2"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E613C2" w:rsidRPr="00600ADA">
        <w:rPr>
          <w:rFonts w:ascii="Arial" w:hAnsi="Arial" w:cs="Arial"/>
          <w:b w:val="0"/>
          <w:sz w:val="22"/>
          <w:szCs w:val="22"/>
          <w:u w:val="none"/>
        </w:rPr>
        <w:t>.</w:t>
      </w:r>
      <w:r w:rsidR="00D5160B" w:rsidRPr="00600ADA">
        <w:rPr>
          <w:rFonts w:ascii="Arial" w:hAnsi="Arial" w:cs="Arial"/>
          <w:b w:val="0"/>
          <w:sz w:val="22"/>
          <w:szCs w:val="22"/>
          <w:u w:val="none"/>
        </w:rPr>
        <w:t>9</w:t>
      </w:r>
      <w:r w:rsidR="00E613C2" w:rsidRPr="00600ADA">
        <w:rPr>
          <w:rFonts w:ascii="Arial" w:hAnsi="Arial" w:cs="Arial"/>
          <w:b w:val="0"/>
          <w:sz w:val="22"/>
          <w:szCs w:val="22"/>
          <w:u w:val="none"/>
        </w:rPr>
        <w:t>. O desatendimento a exigências formais, não essenciais, não importará no afastamento do licitante, desde que sejam possíveis as aferições de suas qualificações e as exatas compreensões da sua proposta, durante a realização da sessão pública de Pregão.</w:t>
      </w:r>
    </w:p>
    <w:p w14:paraId="006D0770" w14:textId="77777777" w:rsidR="00EE6509" w:rsidRPr="00600ADA" w:rsidRDefault="00EE6509" w:rsidP="00600ADA">
      <w:pPr>
        <w:pStyle w:val="Corpodetexto"/>
        <w:rPr>
          <w:rFonts w:ascii="Arial" w:hAnsi="Arial" w:cs="Arial"/>
          <w:b w:val="0"/>
          <w:sz w:val="22"/>
          <w:szCs w:val="22"/>
          <w:u w:val="none"/>
        </w:rPr>
      </w:pPr>
    </w:p>
    <w:p w14:paraId="58C38222" w14:textId="78DADE5B" w:rsidR="00E613C2" w:rsidRPr="00600ADA" w:rsidRDefault="001D3BBE" w:rsidP="00600ADA">
      <w:pPr>
        <w:pStyle w:val="Corpodetexto"/>
        <w:rPr>
          <w:rFonts w:ascii="Arial" w:hAnsi="Arial" w:cs="Arial"/>
          <w:b w:val="0"/>
          <w:sz w:val="22"/>
          <w:szCs w:val="22"/>
          <w:highlight w:val="yellow"/>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E613C2" w:rsidRPr="00600ADA">
        <w:rPr>
          <w:rFonts w:ascii="Arial" w:hAnsi="Arial" w:cs="Arial"/>
          <w:b w:val="0"/>
          <w:sz w:val="22"/>
          <w:szCs w:val="22"/>
          <w:u w:val="none"/>
        </w:rPr>
        <w:t>.</w:t>
      </w:r>
      <w:r w:rsidR="00D5160B" w:rsidRPr="00600ADA">
        <w:rPr>
          <w:rFonts w:ascii="Arial" w:hAnsi="Arial" w:cs="Arial"/>
          <w:b w:val="0"/>
          <w:sz w:val="22"/>
          <w:szCs w:val="22"/>
          <w:u w:val="none"/>
        </w:rPr>
        <w:t>10</w:t>
      </w:r>
      <w:r w:rsidR="00E613C2" w:rsidRPr="00600ADA">
        <w:rPr>
          <w:rFonts w:ascii="Arial" w:hAnsi="Arial" w:cs="Arial"/>
          <w:b w:val="0"/>
          <w:sz w:val="22"/>
          <w:szCs w:val="22"/>
          <w:u w:val="none"/>
        </w:rPr>
        <w:t>.</w:t>
      </w:r>
      <w:r w:rsidR="008759B3" w:rsidRPr="00600ADA">
        <w:rPr>
          <w:rFonts w:ascii="Arial" w:hAnsi="Arial" w:cs="Arial"/>
          <w:b w:val="0"/>
          <w:sz w:val="22"/>
          <w:szCs w:val="22"/>
          <w:u w:val="none"/>
        </w:rPr>
        <w:t xml:space="preserve"> </w:t>
      </w:r>
      <w:r w:rsidR="00D5160B" w:rsidRPr="00600ADA">
        <w:rPr>
          <w:rFonts w:ascii="Arial" w:hAnsi="Arial" w:cs="Arial"/>
          <w:b w:val="0"/>
          <w:sz w:val="22"/>
          <w:szCs w:val="22"/>
          <w:u w:val="none"/>
        </w:rPr>
        <w:t>As decisões referentes a este processo licitatório poderão ser comunicadas aos proponentes por qualquer meio de comunicação que comprove o recebimento.</w:t>
      </w:r>
    </w:p>
    <w:p w14:paraId="626F627F" w14:textId="77777777" w:rsidR="00EE6509" w:rsidRPr="00600ADA" w:rsidRDefault="00EE6509" w:rsidP="00600ADA">
      <w:pPr>
        <w:pStyle w:val="Corpodetexto"/>
        <w:rPr>
          <w:rFonts w:ascii="Arial" w:hAnsi="Arial" w:cs="Arial"/>
          <w:b w:val="0"/>
          <w:sz w:val="22"/>
          <w:szCs w:val="22"/>
          <w:u w:val="none"/>
        </w:rPr>
      </w:pPr>
    </w:p>
    <w:p w14:paraId="210BA4F5" w14:textId="048ED743" w:rsidR="00BB7BC9" w:rsidRPr="00600ADA" w:rsidRDefault="001D3BBE" w:rsidP="00600ADA">
      <w:pPr>
        <w:pStyle w:val="Corpodetexto"/>
        <w:rPr>
          <w:rFonts w:ascii="Arial" w:hAnsi="Arial" w:cs="Arial"/>
          <w:b w:val="0"/>
          <w:bCs/>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D03687" w:rsidRPr="00600ADA">
        <w:rPr>
          <w:rFonts w:ascii="Arial" w:hAnsi="Arial" w:cs="Arial"/>
          <w:b w:val="0"/>
          <w:sz w:val="22"/>
          <w:szCs w:val="22"/>
          <w:u w:val="none"/>
        </w:rPr>
        <w:t xml:space="preserve">.11. </w:t>
      </w:r>
      <w:r w:rsidR="00BB7BC9" w:rsidRPr="00600ADA">
        <w:rPr>
          <w:rFonts w:ascii="Arial" w:hAnsi="Arial" w:cs="Arial"/>
          <w:b w:val="0"/>
          <w:sz w:val="22"/>
          <w:szCs w:val="22"/>
          <w:u w:val="none"/>
        </w:rPr>
        <w:t xml:space="preserve">O resultado deste certame será divulgado na Imprensa Oficial do Município </w:t>
      </w:r>
      <w:r w:rsidR="009D66FE" w:rsidRPr="00600ADA">
        <w:rPr>
          <w:rFonts w:ascii="Arial" w:hAnsi="Arial" w:cs="Arial"/>
          <w:b w:val="0"/>
          <w:bCs/>
          <w:sz w:val="22"/>
          <w:szCs w:val="22"/>
          <w:u w:val="none"/>
        </w:rPr>
        <w:t>http:</w:t>
      </w:r>
      <w:r w:rsidR="00195D35" w:rsidRPr="00600ADA">
        <w:rPr>
          <w:rFonts w:ascii="Arial" w:hAnsi="Arial" w:cs="Arial"/>
          <w:b w:val="0"/>
          <w:bCs/>
          <w:sz w:val="22"/>
          <w:szCs w:val="22"/>
          <w:u w:val="none"/>
        </w:rPr>
        <w:t>//</w:t>
      </w:r>
      <w:r w:rsidR="009D66FE" w:rsidRPr="00600ADA">
        <w:rPr>
          <w:rFonts w:ascii="Arial" w:hAnsi="Arial" w:cs="Arial"/>
          <w:b w:val="0"/>
          <w:bCs/>
          <w:sz w:val="22"/>
          <w:szCs w:val="22"/>
          <w:u w:val="none"/>
        </w:rPr>
        <w:t>diariooficialms.com.br/assomasul</w:t>
      </w:r>
      <w:r w:rsidR="00BB7BC9" w:rsidRPr="00600ADA">
        <w:rPr>
          <w:rFonts w:ascii="Arial" w:hAnsi="Arial" w:cs="Arial"/>
          <w:b w:val="0"/>
          <w:bCs/>
          <w:sz w:val="22"/>
          <w:szCs w:val="22"/>
          <w:u w:val="none"/>
        </w:rPr>
        <w:t>.</w:t>
      </w:r>
    </w:p>
    <w:p w14:paraId="58730405" w14:textId="77777777" w:rsidR="00EE6509" w:rsidRPr="00600ADA" w:rsidRDefault="00EE6509" w:rsidP="00600ADA">
      <w:pPr>
        <w:pStyle w:val="Corpodetexto"/>
        <w:rPr>
          <w:rFonts w:ascii="Arial" w:hAnsi="Arial" w:cs="Arial"/>
          <w:b w:val="0"/>
          <w:sz w:val="22"/>
          <w:szCs w:val="22"/>
          <w:u w:val="none"/>
        </w:rPr>
      </w:pPr>
    </w:p>
    <w:p w14:paraId="3B3CA15E" w14:textId="446A1B15" w:rsidR="00BB7BC9"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D03687" w:rsidRPr="00600ADA">
        <w:rPr>
          <w:rFonts w:ascii="Arial" w:hAnsi="Arial" w:cs="Arial"/>
          <w:b w:val="0"/>
          <w:sz w:val="22"/>
          <w:szCs w:val="22"/>
          <w:u w:val="none"/>
        </w:rPr>
        <w:t>.12. I</w:t>
      </w:r>
      <w:r w:rsidR="00BB7BC9" w:rsidRPr="00600ADA">
        <w:rPr>
          <w:rFonts w:ascii="Arial" w:hAnsi="Arial" w:cs="Arial"/>
          <w:b w:val="0"/>
          <w:sz w:val="22"/>
          <w:szCs w:val="22"/>
          <w:u w:val="none"/>
        </w:rPr>
        <w:t>ntegram o presente Edital:</w:t>
      </w:r>
    </w:p>
    <w:p w14:paraId="2007772E" w14:textId="77777777" w:rsidR="00B00CF2" w:rsidRPr="00600ADA" w:rsidRDefault="00B00CF2" w:rsidP="00600ADA">
      <w:pPr>
        <w:pStyle w:val="Corpodetexto"/>
        <w:rPr>
          <w:rFonts w:ascii="Arial" w:hAnsi="Arial" w:cs="Arial"/>
          <w:bCs/>
          <w:sz w:val="22"/>
          <w:szCs w:val="22"/>
          <w:u w:val="none"/>
        </w:rPr>
      </w:pPr>
    </w:p>
    <w:p w14:paraId="5973E5FE" w14:textId="28293B3D" w:rsidR="00BB7BC9" w:rsidRPr="00600ADA" w:rsidRDefault="00BB7BC9" w:rsidP="00600ADA">
      <w:pPr>
        <w:pStyle w:val="Corpodetexto"/>
        <w:rPr>
          <w:rFonts w:ascii="Arial" w:hAnsi="Arial" w:cs="Arial"/>
          <w:b w:val="0"/>
          <w:bCs/>
          <w:sz w:val="22"/>
          <w:szCs w:val="22"/>
          <w:u w:val="none"/>
        </w:rPr>
      </w:pPr>
      <w:r w:rsidRPr="00600ADA">
        <w:rPr>
          <w:rFonts w:ascii="Arial" w:hAnsi="Arial" w:cs="Arial"/>
          <w:bCs/>
          <w:sz w:val="22"/>
          <w:szCs w:val="22"/>
          <w:u w:val="none"/>
        </w:rPr>
        <w:t>ANEXO I</w:t>
      </w:r>
      <w:r w:rsidRPr="00600ADA">
        <w:rPr>
          <w:rFonts w:ascii="Arial" w:hAnsi="Arial" w:cs="Arial"/>
          <w:b w:val="0"/>
          <w:bCs/>
          <w:sz w:val="22"/>
          <w:szCs w:val="22"/>
          <w:u w:val="none"/>
        </w:rPr>
        <w:t xml:space="preserve"> – </w:t>
      </w:r>
      <w:r w:rsidR="00F46BDA" w:rsidRPr="00600ADA">
        <w:rPr>
          <w:rFonts w:ascii="Arial" w:hAnsi="Arial" w:cs="Arial"/>
          <w:b w:val="0"/>
          <w:bCs/>
          <w:sz w:val="22"/>
          <w:szCs w:val="22"/>
          <w:u w:val="none"/>
        </w:rPr>
        <w:t>Termo de Referência.</w:t>
      </w:r>
      <w:r w:rsidR="00E0098C" w:rsidRPr="00600ADA">
        <w:rPr>
          <w:rFonts w:ascii="Arial" w:hAnsi="Arial" w:cs="Arial"/>
          <w:b w:val="0"/>
          <w:bCs/>
          <w:sz w:val="22"/>
          <w:szCs w:val="22"/>
          <w:u w:val="none"/>
        </w:rPr>
        <w:t>;</w:t>
      </w:r>
    </w:p>
    <w:p w14:paraId="1ED07E6F" w14:textId="7E30D493" w:rsidR="00BB7BC9" w:rsidRPr="00600ADA" w:rsidRDefault="00BB7BC9" w:rsidP="00600ADA">
      <w:pPr>
        <w:pStyle w:val="Corpodetexto"/>
        <w:rPr>
          <w:rFonts w:ascii="Arial" w:hAnsi="Arial" w:cs="Arial"/>
          <w:b w:val="0"/>
          <w:bCs/>
          <w:sz w:val="22"/>
          <w:szCs w:val="22"/>
          <w:u w:val="none"/>
        </w:rPr>
      </w:pPr>
      <w:r w:rsidRPr="00600ADA">
        <w:rPr>
          <w:rFonts w:ascii="Arial" w:hAnsi="Arial" w:cs="Arial"/>
          <w:bCs/>
          <w:sz w:val="22"/>
          <w:szCs w:val="22"/>
          <w:u w:val="none"/>
        </w:rPr>
        <w:t>ANEXO II</w:t>
      </w:r>
      <w:r w:rsidRPr="00600ADA">
        <w:rPr>
          <w:rFonts w:ascii="Arial" w:hAnsi="Arial" w:cs="Arial"/>
          <w:b w:val="0"/>
          <w:bCs/>
          <w:sz w:val="22"/>
          <w:szCs w:val="22"/>
          <w:u w:val="none"/>
        </w:rPr>
        <w:t xml:space="preserve"> - Declaração assegurando a inexistência de fato impeditivo para licitar ou contratar com a Administração Pública;</w:t>
      </w:r>
    </w:p>
    <w:p w14:paraId="3F8F3281" w14:textId="6A4E3697" w:rsidR="00BB7BC9" w:rsidRPr="00600ADA" w:rsidRDefault="00BB7BC9" w:rsidP="00600ADA">
      <w:pPr>
        <w:pStyle w:val="Corpodetexto"/>
        <w:rPr>
          <w:rFonts w:ascii="Arial" w:hAnsi="Arial" w:cs="Arial"/>
          <w:b w:val="0"/>
          <w:bCs/>
          <w:sz w:val="22"/>
          <w:szCs w:val="22"/>
          <w:u w:val="none"/>
        </w:rPr>
      </w:pPr>
      <w:r w:rsidRPr="00600ADA">
        <w:rPr>
          <w:rFonts w:ascii="Arial" w:hAnsi="Arial" w:cs="Arial"/>
          <w:bCs/>
          <w:sz w:val="22"/>
          <w:szCs w:val="22"/>
          <w:u w:val="none"/>
        </w:rPr>
        <w:t xml:space="preserve">ANEXO </w:t>
      </w:r>
      <w:r w:rsidR="005E4CEB" w:rsidRPr="00600ADA">
        <w:rPr>
          <w:rFonts w:ascii="Arial" w:hAnsi="Arial" w:cs="Arial"/>
          <w:bCs/>
          <w:sz w:val="22"/>
          <w:szCs w:val="22"/>
          <w:u w:val="none"/>
        </w:rPr>
        <w:t>I</w:t>
      </w:r>
      <w:r w:rsidR="00032C21" w:rsidRPr="00600ADA">
        <w:rPr>
          <w:rFonts w:ascii="Arial" w:hAnsi="Arial" w:cs="Arial"/>
          <w:bCs/>
          <w:sz w:val="22"/>
          <w:szCs w:val="22"/>
          <w:u w:val="none"/>
        </w:rPr>
        <w:t>II</w:t>
      </w:r>
      <w:r w:rsidRPr="00600ADA">
        <w:rPr>
          <w:rFonts w:ascii="Arial" w:hAnsi="Arial" w:cs="Arial"/>
          <w:b w:val="0"/>
          <w:bCs/>
          <w:sz w:val="22"/>
          <w:szCs w:val="22"/>
          <w:u w:val="none"/>
        </w:rPr>
        <w:t xml:space="preserve"> - Declaração do licitante de pleno atendimento aos requisitos de habilitação</w:t>
      </w:r>
      <w:r w:rsidR="00E0098C" w:rsidRPr="00600ADA">
        <w:rPr>
          <w:rFonts w:ascii="Arial" w:hAnsi="Arial" w:cs="Arial"/>
          <w:b w:val="0"/>
          <w:bCs/>
          <w:sz w:val="22"/>
          <w:szCs w:val="22"/>
          <w:u w:val="none"/>
        </w:rPr>
        <w:t>;</w:t>
      </w:r>
    </w:p>
    <w:p w14:paraId="739151F5" w14:textId="1B292781" w:rsidR="00BB7BC9" w:rsidRPr="00600ADA" w:rsidRDefault="00BB7BC9" w:rsidP="00600ADA">
      <w:pPr>
        <w:pStyle w:val="Corpodetexto"/>
        <w:rPr>
          <w:rFonts w:ascii="Arial" w:hAnsi="Arial" w:cs="Arial"/>
          <w:b w:val="0"/>
          <w:bCs/>
          <w:sz w:val="22"/>
          <w:szCs w:val="22"/>
          <w:u w:val="none"/>
        </w:rPr>
      </w:pPr>
      <w:r w:rsidRPr="00600ADA">
        <w:rPr>
          <w:rFonts w:ascii="Arial" w:hAnsi="Arial" w:cs="Arial"/>
          <w:bCs/>
          <w:sz w:val="22"/>
          <w:szCs w:val="22"/>
          <w:u w:val="none"/>
        </w:rPr>
        <w:t xml:space="preserve">ANEXO </w:t>
      </w:r>
      <w:r w:rsidR="00032C21" w:rsidRPr="00600ADA">
        <w:rPr>
          <w:rFonts w:ascii="Arial" w:hAnsi="Arial" w:cs="Arial"/>
          <w:bCs/>
          <w:sz w:val="22"/>
          <w:szCs w:val="22"/>
          <w:u w:val="none"/>
        </w:rPr>
        <w:t>I</w:t>
      </w:r>
      <w:r w:rsidRPr="00600ADA">
        <w:rPr>
          <w:rFonts w:ascii="Arial" w:hAnsi="Arial" w:cs="Arial"/>
          <w:bCs/>
          <w:sz w:val="22"/>
          <w:szCs w:val="22"/>
          <w:u w:val="none"/>
        </w:rPr>
        <w:t>V</w:t>
      </w:r>
      <w:r w:rsidR="00032C21" w:rsidRPr="00600ADA">
        <w:rPr>
          <w:rFonts w:ascii="Arial" w:hAnsi="Arial" w:cs="Arial"/>
          <w:bCs/>
          <w:sz w:val="22"/>
          <w:szCs w:val="22"/>
          <w:u w:val="none"/>
        </w:rPr>
        <w:t xml:space="preserve"> </w:t>
      </w:r>
      <w:r w:rsidR="00516F2B" w:rsidRPr="00600ADA">
        <w:rPr>
          <w:rFonts w:ascii="Arial" w:hAnsi="Arial" w:cs="Arial"/>
          <w:b w:val="0"/>
          <w:bCs/>
          <w:sz w:val="22"/>
          <w:szCs w:val="22"/>
          <w:u w:val="none"/>
        </w:rPr>
        <w:t>–</w:t>
      </w:r>
      <w:r w:rsidR="00032C21" w:rsidRPr="00600ADA">
        <w:rPr>
          <w:rFonts w:ascii="Arial" w:hAnsi="Arial" w:cs="Arial"/>
          <w:b w:val="0"/>
          <w:bCs/>
          <w:sz w:val="22"/>
          <w:szCs w:val="22"/>
          <w:u w:val="none"/>
        </w:rPr>
        <w:t xml:space="preserve"> </w:t>
      </w:r>
      <w:r w:rsidR="00516F2B" w:rsidRPr="00600ADA">
        <w:rPr>
          <w:rFonts w:ascii="Arial" w:hAnsi="Arial" w:cs="Arial"/>
          <w:b w:val="0"/>
          <w:bCs/>
          <w:sz w:val="22"/>
          <w:szCs w:val="22"/>
          <w:u w:val="none"/>
        </w:rPr>
        <w:t>Modelo de Proposta Comercial – Licitante Vencedor</w:t>
      </w:r>
      <w:r w:rsidR="00E0098C" w:rsidRPr="00600ADA">
        <w:rPr>
          <w:rFonts w:ascii="Arial" w:hAnsi="Arial" w:cs="Arial"/>
          <w:b w:val="0"/>
          <w:bCs/>
          <w:sz w:val="22"/>
          <w:szCs w:val="22"/>
          <w:u w:val="none"/>
        </w:rPr>
        <w:t>;</w:t>
      </w:r>
    </w:p>
    <w:p w14:paraId="29020EB4" w14:textId="062C9517" w:rsidR="00BB7BC9" w:rsidRPr="00600ADA" w:rsidRDefault="00032C21" w:rsidP="00600ADA">
      <w:pPr>
        <w:pStyle w:val="Corpodetexto"/>
        <w:rPr>
          <w:rFonts w:ascii="Arial" w:hAnsi="Arial" w:cs="Arial"/>
          <w:b w:val="0"/>
          <w:bCs/>
          <w:sz w:val="22"/>
          <w:szCs w:val="22"/>
          <w:u w:val="none"/>
        </w:rPr>
      </w:pPr>
      <w:r w:rsidRPr="00600ADA">
        <w:rPr>
          <w:rFonts w:ascii="Arial" w:hAnsi="Arial" w:cs="Arial"/>
          <w:bCs/>
          <w:sz w:val="22"/>
          <w:szCs w:val="22"/>
          <w:u w:val="none"/>
        </w:rPr>
        <w:lastRenderedPageBreak/>
        <w:t>ANEXO V</w:t>
      </w:r>
      <w:r w:rsidR="00BB7BC9" w:rsidRPr="00600ADA">
        <w:rPr>
          <w:rFonts w:ascii="Arial" w:hAnsi="Arial" w:cs="Arial"/>
          <w:bCs/>
          <w:sz w:val="22"/>
          <w:szCs w:val="22"/>
          <w:u w:val="none"/>
        </w:rPr>
        <w:t xml:space="preserve"> - </w:t>
      </w:r>
      <w:r w:rsidR="00BB7BC9" w:rsidRPr="00600ADA">
        <w:rPr>
          <w:rFonts w:ascii="Arial" w:hAnsi="Arial" w:cs="Arial"/>
          <w:b w:val="0"/>
          <w:bCs/>
          <w:sz w:val="22"/>
          <w:szCs w:val="22"/>
          <w:u w:val="none"/>
        </w:rPr>
        <w:t>Enquadramento como Micro Empresa e Empresa de Pequeno Porte</w:t>
      </w:r>
      <w:r w:rsidR="00E0098C" w:rsidRPr="00600ADA">
        <w:rPr>
          <w:rFonts w:ascii="Arial" w:hAnsi="Arial" w:cs="Arial"/>
          <w:b w:val="0"/>
          <w:bCs/>
          <w:sz w:val="22"/>
          <w:szCs w:val="22"/>
          <w:u w:val="none"/>
        </w:rPr>
        <w:t>;</w:t>
      </w:r>
    </w:p>
    <w:p w14:paraId="4EFADC0B" w14:textId="5A0F482F" w:rsidR="00BB7BC9" w:rsidRPr="00600ADA" w:rsidRDefault="00BB7BC9" w:rsidP="00600ADA">
      <w:pPr>
        <w:pStyle w:val="Corpodetexto"/>
        <w:rPr>
          <w:rFonts w:ascii="Arial" w:hAnsi="Arial" w:cs="Arial"/>
          <w:b w:val="0"/>
          <w:sz w:val="22"/>
          <w:szCs w:val="22"/>
          <w:u w:val="none"/>
        </w:rPr>
      </w:pPr>
      <w:r w:rsidRPr="00600ADA">
        <w:rPr>
          <w:rFonts w:ascii="Arial" w:hAnsi="Arial" w:cs="Arial"/>
          <w:bCs/>
          <w:sz w:val="22"/>
          <w:szCs w:val="22"/>
          <w:u w:val="none"/>
        </w:rPr>
        <w:t xml:space="preserve">ANEXO VI - </w:t>
      </w:r>
      <w:r w:rsidRPr="00600ADA">
        <w:rPr>
          <w:rFonts w:ascii="Arial" w:hAnsi="Arial" w:cs="Arial"/>
          <w:b w:val="0"/>
          <w:bCs/>
          <w:sz w:val="22"/>
          <w:szCs w:val="22"/>
          <w:u w:val="none"/>
        </w:rPr>
        <w:t xml:space="preserve">Declaração </w:t>
      </w:r>
      <w:r w:rsidRPr="00600ADA">
        <w:rPr>
          <w:rFonts w:ascii="Arial" w:hAnsi="Arial" w:cs="Arial"/>
          <w:b w:val="0"/>
          <w:sz w:val="22"/>
          <w:szCs w:val="22"/>
          <w:u w:val="none"/>
        </w:rPr>
        <w:t>Proibição prevista no art. 7° da CF</w:t>
      </w:r>
      <w:r w:rsidR="00E0098C" w:rsidRPr="00600ADA">
        <w:rPr>
          <w:rFonts w:ascii="Arial" w:hAnsi="Arial" w:cs="Arial"/>
          <w:b w:val="0"/>
          <w:sz w:val="22"/>
          <w:szCs w:val="22"/>
          <w:u w:val="none"/>
        </w:rPr>
        <w:t>;</w:t>
      </w:r>
    </w:p>
    <w:p w14:paraId="08D864DF" w14:textId="175114B5" w:rsidR="00BB7BC9" w:rsidRPr="00600ADA" w:rsidRDefault="00BB7BC9" w:rsidP="00600ADA">
      <w:pPr>
        <w:pStyle w:val="Corpodetexto"/>
        <w:rPr>
          <w:rFonts w:ascii="Arial" w:hAnsi="Arial" w:cs="Arial"/>
          <w:b w:val="0"/>
          <w:sz w:val="22"/>
          <w:szCs w:val="22"/>
          <w:u w:val="none"/>
        </w:rPr>
      </w:pPr>
      <w:r w:rsidRPr="00600ADA">
        <w:rPr>
          <w:rFonts w:ascii="Arial" w:hAnsi="Arial" w:cs="Arial"/>
          <w:sz w:val="22"/>
          <w:szCs w:val="22"/>
          <w:u w:val="none"/>
        </w:rPr>
        <w:t xml:space="preserve">ANEXO </w:t>
      </w:r>
      <w:r w:rsidR="005E4CEB" w:rsidRPr="00600ADA">
        <w:rPr>
          <w:rFonts w:ascii="Arial" w:hAnsi="Arial" w:cs="Arial"/>
          <w:sz w:val="22"/>
          <w:szCs w:val="22"/>
          <w:u w:val="none"/>
        </w:rPr>
        <w:t>VII</w:t>
      </w:r>
      <w:r w:rsidRPr="00600ADA">
        <w:rPr>
          <w:rFonts w:ascii="Arial" w:hAnsi="Arial" w:cs="Arial"/>
          <w:b w:val="0"/>
          <w:sz w:val="22"/>
          <w:szCs w:val="22"/>
          <w:u w:val="none"/>
        </w:rPr>
        <w:t xml:space="preserve"> - Modelo de Aceite do teor do Edital</w:t>
      </w:r>
      <w:r w:rsidR="00E0098C" w:rsidRPr="00600ADA">
        <w:rPr>
          <w:rFonts w:ascii="Arial" w:hAnsi="Arial" w:cs="Arial"/>
          <w:b w:val="0"/>
          <w:sz w:val="22"/>
          <w:szCs w:val="22"/>
          <w:u w:val="none"/>
        </w:rPr>
        <w:t>;</w:t>
      </w:r>
    </w:p>
    <w:p w14:paraId="005AC745" w14:textId="77777777" w:rsidR="00AD25CF" w:rsidRPr="00600ADA" w:rsidRDefault="007C40F2" w:rsidP="00AD25CF">
      <w:pPr>
        <w:pStyle w:val="Corpodetexto"/>
        <w:rPr>
          <w:rFonts w:ascii="Arial" w:hAnsi="Arial" w:cs="Arial"/>
          <w:b w:val="0"/>
          <w:sz w:val="22"/>
          <w:szCs w:val="22"/>
          <w:u w:val="none"/>
        </w:rPr>
      </w:pPr>
      <w:r w:rsidRPr="00600ADA">
        <w:rPr>
          <w:rFonts w:ascii="Arial" w:hAnsi="Arial" w:cs="Arial"/>
          <w:sz w:val="22"/>
          <w:szCs w:val="22"/>
          <w:u w:val="none"/>
        </w:rPr>
        <w:t xml:space="preserve">ANEXO VIII – </w:t>
      </w:r>
      <w:r w:rsidR="00AD25CF" w:rsidRPr="00600ADA">
        <w:rPr>
          <w:rFonts w:ascii="Arial" w:hAnsi="Arial" w:cs="Arial"/>
          <w:b w:val="0"/>
          <w:sz w:val="22"/>
          <w:szCs w:val="22"/>
          <w:u w:val="none"/>
        </w:rPr>
        <w:t>Minuta do Termo de Contrato;</w:t>
      </w:r>
    </w:p>
    <w:p w14:paraId="70A26E70" w14:textId="5DE5784A" w:rsidR="00BB7BC9" w:rsidRDefault="00411FB9" w:rsidP="00600ADA">
      <w:pPr>
        <w:pStyle w:val="Corpodetexto"/>
        <w:rPr>
          <w:rFonts w:ascii="Arial" w:hAnsi="Arial" w:cs="Arial"/>
          <w:b w:val="0"/>
          <w:sz w:val="22"/>
          <w:szCs w:val="22"/>
          <w:u w:val="none"/>
        </w:rPr>
      </w:pPr>
      <w:r w:rsidRPr="00600ADA">
        <w:rPr>
          <w:rFonts w:ascii="Arial" w:hAnsi="Arial" w:cs="Arial"/>
          <w:sz w:val="22"/>
          <w:szCs w:val="22"/>
          <w:u w:val="none"/>
        </w:rPr>
        <w:t xml:space="preserve">ANEXO </w:t>
      </w:r>
      <w:r w:rsidR="002C2BD2" w:rsidRPr="00600ADA">
        <w:rPr>
          <w:rFonts w:ascii="Arial" w:hAnsi="Arial" w:cs="Arial"/>
          <w:sz w:val="22"/>
          <w:szCs w:val="22"/>
          <w:u w:val="none"/>
        </w:rPr>
        <w:t>I</w:t>
      </w:r>
      <w:r w:rsidR="007C40F2" w:rsidRPr="00600ADA">
        <w:rPr>
          <w:rFonts w:ascii="Arial" w:hAnsi="Arial" w:cs="Arial"/>
          <w:sz w:val="22"/>
          <w:szCs w:val="22"/>
          <w:u w:val="none"/>
        </w:rPr>
        <w:t>X</w:t>
      </w:r>
      <w:r w:rsidRPr="00600ADA">
        <w:rPr>
          <w:rFonts w:ascii="Arial" w:hAnsi="Arial" w:cs="Arial"/>
          <w:b w:val="0"/>
          <w:sz w:val="22"/>
          <w:szCs w:val="22"/>
          <w:u w:val="none"/>
        </w:rPr>
        <w:t xml:space="preserve"> – </w:t>
      </w:r>
      <w:r w:rsidR="00AD25CF" w:rsidRPr="00600ADA">
        <w:rPr>
          <w:rFonts w:ascii="Arial" w:hAnsi="Arial" w:cs="Arial"/>
          <w:b w:val="0"/>
          <w:sz w:val="22"/>
          <w:szCs w:val="22"/>
          <w:u w:val="none"/>
        </w:rPr>
        <w:t>Declaração ECJUR.</w:t>
      </w:r>
    </w:p>
    <w:p w14:paraId="3D21C5E1" w14:textId="77777777" w:rsidR="00C74B58" w:rsidRPr="007D3F67" w:rsidRDefault="00C74B58" w:rsidP="00C74B58">
      <w:pPr>
        <w:pStyle w:val="Corpodetexto"/>
        <w:spacing w:line="480" w:lineRule="auto"/>
        <w:rPr>
          <w:rFonts w:ascii="Arial" w:hAnsi="Arial" w:cs="Arial"/>
          <w:b w:val="0"/>
          <w:sz w:val="22"/>
          <w:szCs w:val="22"/>
          <w:u w:val="none"/>
        </w:rPr>
      </w:pPr>
      <w:r w:rsidRPr="007D3F67">
        <w:rPr>
          <w:rFonts w:ascii="Arial" w:hAnsi="Arial" w:cs="Arial"/>
          <w:bCs/>
          <w:sz w:val="22"/>
          <w:szCs w:val="22"/>
          <w:u w:val="none"/>
        </w:rPr>
        <w:t>ANEXO X</w:t>
      </w:r>
      <w:r w:rsidRPr="007D3F67">
        <w:rPr>
          <w:rFonts w:ascii="Arial" w:hAnsi="Arial" w:cs="Arial"/>
          <w:b w:val="0"/>
          <w:sz w:val="22"/>
          <w:szCs w:val="22"/>
          <w:u w:val="none"/>
        </w:rPr>
        <w:t xml:space="preserve"> – Declaração de Contratos com Administração Pública</w:t>
      </w:r>
    </w:p>
    <w:p w14:paraId="7427C64D" w14:textId="77777777" w:rsidR="00CD68E0" w:rsidRPr="00600ADA" w:rsidRDefault="00CD68E0" w:rsidP="00600ADA">
      <w:pPr>
        <w:pStyle w:val="Corpodetexto"/>
        <w:rPr>
          <w:rFonts w:ascii="Arial" w:hAnsi="Arial" w:cs="Arial"/>
          <w:b w:val="0"/>
          <w:sz w:val="22"/>
          <w:szCs w:val="22"/>
          <w:u w:val="none"/>
        </w:rPr>
      </w:pPr>
    </w:p>
    <w:p w14:paraId="79B93517" w14:textId="59B98988" w:rsidR="00A50870"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195D35" w:rsidRPr="00600ADA">
        <w:rPr>
          <w:rFonts w:ascii="Arial" w:hAnsi="Arial" w:cs="Arial"/>
          <w:b w:val="0"/>
          <w:sz w:val="22"/>
          <w:szCs w:val="22"/>
          <w:u w:val="none"/>
        </w:rPr>
        <w:t>.13</w:t>
      </w:r>
      <w:r w:rsidR="00185C08" w:rsidRPr="00600ADA">
        <w:rPr>
          <w:rFonts w:ascii="Arial" w:hAnsi="Arial" w:cs="Arial"/>
          <w:b w:val="0"/>
          <w:sz w:val="22"/>
          <w:szCs w:val="22"/>
          <w:u w:val="none"/>
        </w:rPr>
        <w:t>.</w:t>
      </w:r>
      <w:r w:rsidR="00A50870" w:rsidRPr="00600ADA">
        <w:rPr>
          <w:rFonts w:ascii="Arial" w:hAnsi="Arial" w:cs="Arial"/>
          <w:b w:val="0"/>
          <w:sz w:val="22"/>
          <w:szCs w:val="22"/>
          <w:u w:val="none"/>
        </w:rPr>
        <w:t xml:space="preserve"> A existência de preços registrados não obriga a Administração a contratar, facultando-se a realização de licitação específica para a contratação pretendida, ass</w:t>
      </w:r>
      <w:r w:rsidR="005E4CEB" w:rsidRPr="00600ADA">
        <w:rPr>
          <w:rFonts w:ascii="Arial" w:hAnsi="Arial" w:cs="Arial"/>
          <w:b w:val="0"/>
          <w:sz w:val="22"/>
          <w:szCs w:val="22"/>
          <w:u w:val="none"/>
        </w:rPr>
        <w:t>e</w:t>
      </w:r>
      <w:r w:rsidR="00A50870" w:rsidRPr="00600ADA">
        <w:rPr>
          <w:rFonts w:ascii="Arial" w:hAnsi="Arial" w:cs="Arial"/>
          <w:b w:val="0"/>
          <w:sz w:val="22"/>
          <w:szCs w:val="22"/>
          <w:u w:val="none"/>
        </w:rPr>
        <w:t>gurada preferência ao fornecedor registrado em igualdade de condições.</w:t>
      </w:r>
    </w:p>
    <w:p w14:paraId="44A39FB5" w14:textId="77777777" w:rsidR="00E431DD" w:rsidRPr="00600ADA" w:rsidRDefault="00E431DD" w:rsidP="00600ADA">
      <w:pPr>
        <w:pStyle w:val="Corpodetexto"/>
        <w:rPr>
          <w:rFonts w:ascii="Arial" w:hAnsi="Arial" w:cs="Arial"/>
          <w:b w:val="0"/>
          <w:sz w:val="22"/>
          <w:szCs w:val="22"/>
          <w:u w:val="none"/>
        </w:rPr>
      </w:pPr>
    </w:p>
    <w:p w14:paraId="5136A3D2" w14:textId="0899C41D" w:rsidR="00BB7BC9"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195D35" w:rsidRPr="00600ADA">
        <w:rPr>
          <w:rFonts w:ascii="Arial" w:hAnsi="Arial" w:cs="Arial"/>
          <w:b w:val="0"/>
          <w:sz w:val="22"/>
          <w:szCs w:val="22"/>
          <w:u w:val="none"/>
        </w:rPr>
        <w:t>.14.</w:t>
      </w:r>
      <w:r w:rsidR="00BB7BC9" w:rsidRPr="00600ADA">
        <w:rPr>
          <w:rFonts w:ascii="Arial" w:hAnsi="Arial" w:cs="Arial"/>
          <w:b w:val="0"/>
          <w:sz w:val="22"/>
          <w:szCs w:val="22"/>
          <w:u w:val="none"/>
        </w:rPr>
        <w:t xml:space="preserve"> A adjudicação dos itens do objeto deste edital ao(s) licitante(s) vencedor(es) o(s) obriga(m) ao fornecimento integral do(s) mesmo(s), nas condições oferecidas, não lhe(s) cabendo direito a qualquer ressarcimento por despesas decorrentes de custos não previstos em sua(s) proposta(s), quer seja por erro ou omissão.</w:t>
      </w:r>
    </w:p>
    <w:p w14:paraId="3AF833B1" w14:textId="77777777" w:rsidR="00E431DD" w:rsidRPr="00600ADA" w:rsidRDefault="00E431DD" w:rsidP="00600ADA">
      <w:pPr>
        <w:pStyle w:val="Corpodetexto"/>
        <w:rPr>
          <w:rFonts w:ascii="Arial" w:hAnsi="Arial" w:cs="Arial"/>
          <w:b w:val="0"/>
          <w:sz w:val="22"/>
          <w:szCs w:val="22"/>
          <w:u w:val="none"/>
        </w:rPr>
      </w:pPr>
    </w:p>
    <w:p w14:paraId="3837A1DB" w14:textId="7C0DB265" w:rsidR="00BB7BC9"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077F48" w:rsidRPr="00600ADA">
        <w:rPr>
          <w:rFonts w:ascii="Arial" w:hAnsi="Arial" w:cs="Arial"/>
          <w:b w:val="0"/>
          <w:sz w:val="22"/>
          <w:szCs w:val="22"/>
          <w:u w:val="none"/>
        </w:rPr>
        <w:t xml:space="preserve">.15. </w:t>
      </w:r>
      <w:r w:rsidR="00BB7BC9" w:rsidRPr="00600ADA">
        <w:rPr>
          <w:rFonts w:ascii="Arial" w:hAnsi="Arial" w:cs="Arial"/>
          <w:b w:val="0"/>
          <w:sz w:val="22"/>
          <w:szCs w:val="22"/>
          <w:u w:val="none"/>
        </w:rPr>
        <w:t>A participação nesta licitação implica o conhecimento e a aceitação das condições ora discorridas, bem como de todas as disposições legais que, direta ou indiretamente, venham a incidir sobre o presente procedimento.</w:t>
      </w:r>
    </w:p>
    <w:p w14:paraId="666F5589" w14:textId="77777777" w:rsidR="00E431DD" w:rsidRPr="00600ADA" w:rsidRDefault="00E431DD" w:rsidP="00600ADA">
      <w:pPr>
        <w:pStyle w:val="Corpodetexto"/>
        <w:rPr>
          <w:rFonts w:ascii="Arial" w:hAnsi="Arial" w:cs="Arial"/>
          <w:b w:val="0"/>
          <w:sz w:val="22"/>
          <w:szCs w:val="22"/>
          <w:u w:val="none"/>
        </w:rPr>
      </w:pPr>
    </w:p>
    <w:p w14:paraId="49491DFB" w14:textId="71175086" w:rsidR="00D03687"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077F48" w:rsidRPr="00600ADA">
        <w:rPr>
          <w:rFonts w:ascii="Arial" w:hAnsi="Arial" w:cs="Arial"/>
          <w:b w:val="0"/>
          <w:sz w:val="22"/>
          <w:szCs w:val="22"/>
          <w:u w:val="none"/>
        </w:rPr>
        <w:t xml:space="preserve">.16. </w:t>
      </w:r>
      <w:r w:rsidR="00D03687" w:rsidRPr="00600ADA">
        <w:rPr>
          <w:rFonts w:ascii="Arial" w:hAnsi="Arial" w:cs="Arial"/>
          <w:b w:val="0"/>
          <w:sz w:val="22"/>
          <w:szCs w:val="22"/>
          <w:u w:val="none"/>
        </w:rPr>
        <w:t>Na contagem dos prazos estabelecidos neste Edital e seus anexos, excluir-se-á o dia do início e incluir-se-á o do vencimento. Só se iniciam e vencem os prazos em dias de expediente no Município.</w:t>
      </w:r>
    </w:p>
    <w:p w14:paraId="7744F047" w14:textId="77777777" w:rsidR="00E431DD" w:rsidRPr="00600ADA" w:rsidRDefault="00E431DD" w:rsidP="00600ADA">
      <w:pPr>
        <w:pStyle w:val="Corpodetexto"/>
        <w:rPr>
          <w:rFonts w:ascii="Arial" w:hAnsi="Arial" w:cs="Arial"/>
          <w:b w:val="0"/>
          <w:sz w:val="22"/>
          <w:szCs w:val="22"/>
          <w:u w:val="none"/>
        </w:rPr>
      </w:pPr>
    </w:p>
    <w:p w14:paraId="151014B5" w14:textId="0F43F28A" w:rsidR="00077F48"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077F48" w:rsidRPr="00600ADA">
        <w:rPr>
          <w:rFonts w:ascii="Arial" w:hAnsi="Arial" w:cs="Arial"/>
          <w:b w:val="0"/>
          <w:sz w:val="22"/>
          <w:szCs w:val="22"/>
          <w:u w:val="none"/>
        </w:rPr>
        <w:t>.17. A homologação do resultado desta licitação não implicará direito à contratação.</w:t>
      </w:r>
    </w:p>
    <w:p w14:paraId="0D7164CD" w14:textId="77777777" w:rsidR="00E431DD" w:rsidRPr="00600ADA" w:rsidRDefault="00E431DD" w:rsidP="00600ADA">
      <w:pPr>
        <w:pStyle w:val="Corpodetexto"/>
        <w:rPr>
          <w:rFonts w:ascii="Arial" w:hAnsi="Arial" w:cs="Arial"/>
          <w:b w:val="0"/>
          <w:sz w:val="22"/>
          <w:szCs w:val="22"/>
          <w:u w:val="none"/>
        </w:rPr>
      </w:pPr>
    </w:p>
    <w:p w14:paraId="24F71429" w14:textId="217EF0E3" w:rsidR="00077F48"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077F48" w:rsidRPr="00600ADA">
        <w:rPr>
          <w:rFonts w:ascii="Arial" w:hAnsi="Arial" w:cs="Arial"/>
          <w:b w:val="0"/>
          <w:sz w:val="22"/>
          <w:szCs w:val="22"/>
          <w:u w:val="none"/>
        </w:rPr>
        <w:t xml:space="preserve">.18. Em caso de divergência entre as especificações do objeto descritas no </w:t>
      </w:r>
      <w:r w:rsidR="00032C21" w:rsidRPr="00600ADA">
        <w:rPr>
          <w:rFonts w:ascii="Arial" w:hAnsi="Arial" w:cs="Arial"/>
          <w:b w:val="0"/>
          <w:sz w:val="22"/>
          <w:szCs w:val="22"/>
          <w:u w:val="none"/>
        </w:rPr>
        <w:t>proposta</w:t>
      </w:r>
      <w:r w:rsidR="00077F48" w:rsidRPr="00600ADA">
        <w:rPr>
          <w:rFonts w:ascii="Arial" w:hAnsi="Arial" w:cs="Arial"/>
          <w:b w:val="0"/>
          <w:sz w:val="22"/>
          <w:szCs w:val="22"/>
          <w:u w:val="none"/>
        </w:rPr>
        <w:t xml:space="preserve"> e as especificações técnicas constantes no Edital, o licitante deverá obedecer a este último.</w:t>
      </w:r>
    </w:p>
    <w:p w14:paraId="4D24B9E8" w14:textId="77777777" w:rsidR="00E431DD" w:rsidRPr="00600ADA" w:rsidRDefault="00E431DD" w:rsidP="00600ADA">
      <w:pPr>
        <w:pStyle w:val="Corpodetexto"/>
        <w:rPr>
          <w:rFonts w:ascii="Arial" w:hAnsi="Arial" w:cs="Arial"/>
          <w:b w:val="0"/>
          <w:sz w:val="22"/>
          <w:szCs w:val="22"/>
          <w:u w:val="none"/>
        </w:rPr>
      </w:pPr>
    </w:p>
    <w:p w14:paraId="35CD2969" w14:textId="7E53388A" w:rsidR="00077F48"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077F48" w:rsidRPr="00600ADA">
        <w:rPr>
          <w:rFonts w:ascii="Arial" w:hAnsi="Arial" w:cs="Arial"/>
          <w:b w:val="0"/>
          <w:sz w:val="22"/>
          <w:szCs w:val="22"/>
          <w:u w:val="none"/>
        </w:rPr>
        <w:t xml:space="preserve">.19. Todas as referências de tempo no Edital, no aviso e durante a sessão pública </w:t>
      </w:r>
      <w:r w:rsidR="00C74C98" w:rsidRPr="00600ADA">
        <w:rPr>
          <w:rFonts w:ascii="Arial" w:hAnsi="Arial" w:cs="Arial"/>
          <w:b w:val="0"/>
          <w:sz w:val="22"/>
          <w:szCs w:val="22"/>
          <w:u w:val="none"/>
        </w:rPr>
        <w:t>observarão o horário de Mato Grosso do Sul – MS.</w:t>
      </w:r>
    </w:p>
    <w:p w14:paraId="41140B41" w14:textId="77777777" w:rsidR="00E431DD" w:rsidRPr="00600ADA" w:rsidRDefault="00E431DD" w:rsidP="00600ADA">
      <w:pPr>
        <w:pStyle w:val="Corpodetexto"/>
        <w:rPr>
          <w:rFonts w:ascii="Arial" w:hAnsi="Arial" w:cs="Arial"/>
          <w:b w:val="0"/>
          <w:sz w:val="22"/>
          <w:szCs w:val="22"/>
          <w:u w:val="none"/>
        </w:rPr>
      </w:pPr>
    </w:p>
    <w:p w14:paraId="1ABA63AF" w14:textId="5B801E17" w:rsidR="00BB7BC9" w:rsidRPr="00600ADA" w:rsidRDefault="001D3BBE" w:rsidP="00600ADA">
      <w:pPr>
        <w:pStyle w:val="Corpodetexto"/>
        <w:rPr>
          <w:rFonts w:ascii="Arial" w:hAnsi="Arial" w:cs="Arial"/>
          <w:b w:val="0"/>
          <w:sz w:val="22"/>
          <w:szCs w:val="22"/>
          <w:u w:val="none"/>
        </w:rPr>
      </w:pPr>
      <w:r w:rsidRPr="00600ADA">
        <w:rPr>
          <w:rFonts w:ascii="Arial" w:hAnsi="Arial" w:cs="Arial"/>
          <w:b w:val="0"/>
          <w:sz w:val="22"/>
          <w:szCs w:val="22"/>
          <w:u w:val="none"/>
        </w:rPr>
        <w:t>1</w:t>
      </w:r>
      <w:r w:rsidR="00DE6B3D" w:rsidRPr="00600ADA">
        <w:rPr>
          <w:rFonts w:ascii="Arial" w:hAnsi="Arial" w:cs="Arial"/>
          <w:b w:val="0"/>
          <w:sz w:val="22"/>
          <w:szCs w:val="22"/>
          <w:u w:val="none"/>
        </w:rPr>
        <w:t>5</w:t>
      </w:r>
      <w:r w:rsidR="00BB7BC9" w:rsidRPr="00600ADA">
        <w:rPr>
          <w:rFonts w:ascii="Arial" w:hAnsi="Arial" w:cs="Arial"/>
          <w:b w:val="0"/>
          <w:sz w:val="22"/>
          <w:szCs w:val="22"/>
          <w:u w:val="none"/>
        </w:rPr>
        <w:t>.</w:t>
      </w:r>
      <w:r w:rsidR="00077F48" w:rsidRPr="00600ADA">
        <w:rPr>
          <w:rFonts w:ascii="Arial" w:hAnsi="Arial" w:cs="Arial"/>
          <w:b w:val="0"/>
          <w:sz w:val="22"/>
          <w:szCs w:val="22"/>
          <w:u w:val="none"/>
        </w:rPr>
        <w:t>20</w:t>
      </w:r>
      <w:r w:rsidR="00185C08" w:rsidRPr="00600ADA">
        <w:rPr>
          <w:rFonts w:ascii="Arial" w:hAnsi="Arial" w:cs="Arial"/>
          <w:b w:val="0"/>
          <w:sz w:val="22"/>
          <w:szCs w:val="22"/>
          <w:u w:val="none"/>
        </w:rPr>
        <w:t>.</w:t>
      </w:r>
      <w:r w:rsidR="00BB7BC9" w:rsidRPr="00600ADA">
        <w:rPr>
          <w:rFonts w:ascii="Arial" w:hAnsi="Arial" w:cs="Arial"/>
          <w:b w:val="0"/>
          <w:sz w:val="22"/>
          <w:szCs w:val="22"/>
          <w:u w:val="none"/>
        </w:rPr>
        <w:t xml:space="preserve"> Para dirimir quaisquer questões decorrentes desta licitação e não resolvidas na esfera administrativa, será competente o foro da Comarca de Três Lagoas, Estado de Mato Grosso do Sul, nos termos da Lei Federal n</w:t>
      </w:r>
      <w:r w:rsidR="0018166D" w:rsidRPr="00600ADA">
        <w:rPr>
          <w:rFonts w:ascii="Arial" w:hAnsi="Arial" w:cs="Arial"/>
          <w:b w:val="0"/>
          <w:sz w:val="22"/>
          <w:szCs w:val="22"/>
          <w:u w:val="none"/>
        </w:rPr>
        <w:t>.</w:t>
      </w:r>
      <w:r w:rsidR="00BB7BC9" w:rsidRPr="00600ADA">
        <w:rPr>
          <w:rFonts w:ascii="Arial" w:hAnsi="Arial" w:cs="Arial"/>
          <w:b w:val="0"/>
          <w:sz w:val="22"/>
          <w:szCs w:val="22"/>
          <w:u w:val="none"/>
        </w:rPr>
        <w:t xml:space="preserve">º </w:t>
      </w:r>
      <w:r w:rsidR="00283D59" w:rsidRPr="00600ADA">
        <w:rPr>
          <w:rFonts w:ascii="Arial" w:hAnsi="Arial" w:cs="Arial"/>
          <w:b w:val="0"/>
          <w:sz w:val="22"/>
          <w:szCs w:val="22"/>
          <w:u w:val="none"/>
        </w:rPr>
        <w:t>14.133</w:t>
      </w:r>
      <w:r w:rsidR="00BB7BC9" w:rsidRPr="00600ADA">
        <w:rPr>
          <w:rFonts w:ascii="Arial" w:hAnsi="Arial" w:cs="Arial"/>
          <w:b w:val="0"/>
          <w:sz w:val="22"/>
          <w:szCs w:val="22"/>
          <w:u w:val="none"/>
        </w:rPr>
        <w:t xml:space="preserve">, de </w:t>
      </w:r>
      <w:r w:rsidR="00283D59" w:rsidRPr="00600ADA">
        <w:rPr>
          <w:rFonts w:ascii="Arial" w:hAnsi="Arial" w:cs="Arial"/>
          <w:b w:val="0"/>
          <w:sz w:val="22"/>
          <w:szCs w:val="22"/>
          <w:u w:val="none"/>
        </w:rPr>
        <w:t>01</w:t>
      </w:r>
      <w:r w:rsidR="00BB7BC9" w:rsidRPr="00600ADA">
        <w:rPr>
          <w:rFonts w:ascii="Arial" w:hAnsi="Arial" w:cs="Arial"/>
          <w:b w:val="0"/>
          <w:sz w:val="22"/>
          <w:szCs w:val="22"/>
          <w:u w:val="none"/>
        </w:rPr>
        <w:t xml:space="preserve"> de </w:t>
      </w:r>
      <w:r w:rsidR="00283D59" w:rsidRPr="00600ADA">
        <w:rPr>
          <w:rFonts w:ascii="Arial" w:hAnsi="Arial" w:cs="Arial"/>
          <w:b w:val="0"/>
          <w:sz w:val="22"/>
          <w:szCs w:val="22"/>
          <w:u w:val="none"/>
        </w:rPr>
        <w:t>abril</w:t>
      </w:r>
      <w:r w:rsidR="00BB7BC9" w:rsidRPr="00600ADA">
        <w:rPr>
          <w:rFonts w:ascii="Arial" w:hAnsi="Arial" w:cs="Arial"/>
          <w:b w:val="0"/>
          <w:sz w:val="22"/>
          <w:szCs w:val="22"/>
          <w:u w:val="none"/>
        </w:rPr>
        <w:t xml:space="preserve"> de </w:t>
      </w:r>
      <w:r w:rsidR="00283D59" w:rsidRPr="00600ADA">
        <w:rPr>
          <w:rFonts w:ascii="Arial" w:hAnsi="Arial" w:cs="Arial"/>
          <w:b w:val="0"/>
          <w:sz w:val="22"/>
          <w:szCs w:val="22"/>
          <w:u w:val="none"/>
        </w:rPr>
        <w:t>2021</w:t>
      </w:r>
      <w:r w:rsidR="00BB7BC9" w:rsidRPr="00600ADA">
        <w:rPr>
          <w:rFonts w:ascii="Arial" w:hAnsi="Arial" w:cs="Arial"/>
          <w:b w:val="0"/>
          <w:sz w:val="22"/>
          <w:szCs w:val="22"/>
          <w:u w:val="none"/>
        </w:rPr>
        <w:t xml:space="preserve"> e suas alterações.</w:t>
      </w:r>
    </w:p>
    <w:p w14:paraId="6AFF5CCA" w14:textId="77777777" w:rsidR="008145F7" w:rsidRPr="00600ADA" w:rsidRDefault="008145F7" w:rsidP="00600ADA">
      <w:pPr>
        <w:pStyle w:val="Corpodetexto"/>
        <w:jc w:val="right"/>
        <w:rPr>
          <w:rFonts w:ascii="Arial" w:hAnsi="Arial" w:cs="Arial"/>
          <w:b w:val="0"/>
          <w:sz w:val="22"/>
          <w:szCs w:val="22"/>
          <w:u w:val="none"/>
        </w:rPr>
      </w:pPr>
    </w:p>
    <w:p w14:paraId="3EAD0711" w14:textId="77777777" w:rsidR="009419E2" w:rsidRPr="00600ADA" w:rsidRDefault="009419E2" w:rsidP="00600ADA">
      <w:pPr>
        <w:pStyle w:val="Corpodetexto"/>
        <w:jc w:val="right"/>
        <w:rPr>
          <w:rFonts w:ascii="Arial" w:hAnsi="Arial" w:cs="Arial"/>
          <w:b w:val="0"/>
          <w:sz w:val="22"/>
          <w:szCs w:val="22"/>
          <w:u w:val="none"/>
        </w:rPr>
      </w:pPr>
    </w:p>
    <w:p w14:paraId="358484BD" w14:textId="6F8F264B" w:rsidR="005D6120" w:rsidRPr="00600ADA" w:rsidRDefault="00133FED" w:rsidP="00600ADA">
      <w:pPr>
        <w:pStyle w:val="Corpodetexto"/>
        <w:jc w:val="right"/>
        <w:rPr>
          <w:rFonts w:ascii="Arial" w:hAnsi="Arial" w:cs="Arial"/>
          <w:b w:val="0"/>
          <w:sz w:val="22"/>
          <w:szCs w:val="22"/>
          <w:u w:val="none"/>
        </w:rPr>
      </w:pPr>
      <w:r w:rsidRPr="00600ADA">
        <w:rPr>
          <w:rFonts w:ascii="Arial" w:hAnsi="Arial" w:cs="Arial"/>
          <w:b w:val="0"/>
          <w:sz w:val="22"/>
          <w:szCs w:val="22"/>
          <w:u w:val="none"/>
        </w:rPr>
        <w:t xml:space="preserve">Selvíria - MS, </w:t>
      </w:r>
      <w:r w:rsidR="005A0D05">
        <w:rPr>
          <w:rFonts w:ascii="Arial" w:hAnsi="Arial" w:cs="Arial"/>
          <w:b w:val="0"/>
          <w:sz w:val="22"/>
          <w:szCs w:val="22"/>
          <w:u w:val="none"/>
        </w:rPr>
        <w:t>11</w:t>
      </w:r>
      <w:r w:rsidR="00E971D6" w:rsidRPr="00600ADA">
        <w:rPr>
          <w:rFonts w:ascii="Arial" w:hAnsi="Arial" w:cs="Arial"/>
          <w:b w:val="0"/>
          <w:sz w:val="22"/>
          <w:szCs w:val="22"/>
          <w:u w:val="none"/>
        </w:rPr>
        <w:t xml:space="preserve"> de </w:t>
      </w:r>
      <w:r w:rsidR="005A0D05">
        <w:rPr>
          <w:rFonts w:ascii="Arial" w:hAnsi="Arial" w:cs="Arial"/>
          <w:b w:val="0"/>
          <w:sz w:val="22"/>
          <w:szCs w:val="22"/>
          <w:u w:val="none"/>
        </w:rPr>
        <w:t>novembro</w:t>
      </w:r>
      <w:r w:rsidRPr="00600ADA">
        <w:rPr>
          <w:rFonts w:ascii="Arial" w:hAnsi="Arial" w:cs="Arial"/>
          <w:b w:val="0"/>
          <w:sz w:val="22"/>
          <w:szCs w:val="22"/>
          <w:u w:val="none"/>
        </w:rPr>
        <w:t xml:space="preserve"> </w:t>
      </w:r>
      <w:r w:rsidR="00185C08" w:rsidRPr="00600ADA">
        <w:rPr>
          <w:rFonts w:ascii="Arial" w:hAnsi="Arial" w:cs="Arial"/>
          <w:b w:val="0"/>
          <w:sz w:val="22"/>
          <w:szCs w:val="22"/>
          <w:u w:val="none"/>
        </w:rPr>
        <w:t>de 2.0</w:t>
      </w:r>
      <w:r w:rsidR="00E35DDA" w:rsidRPr="00600ADA">
        <w:rPr>
          <w:rFonts w:ascii="Arial" w:hAnsi="Arial" w:cs="Arial"/>
          <w:b w:val="0"/>
          <w:sz w:val="22"/>
          <w:szCs w:val="22"/>
          <w:u w:val="none"/>
        </w:rPr>
        <w:t>2</w:t>
      </w:r>
      <w:r w:rsidR="00032C21" w:rsidRPr="00600ADA">
        <w:rPr>
          <w:rFonts w:ascii="Arial" w:hAnsi="Arial" w:cs="Arial"/>
          <w:b w:val="0"/>
          <w:sz w:val="22"/>
          <w:szCs w:val="22"/>
          <w:u w:val="none"/>
        </w:rPr>
        <w:t>4</w:t>
      </w:r>
      <w:r w:rsidR="00BB7BC9" w:rsidRPr="00600ADA">
        <w:rPr>
          <w:rFonts w:ascii="Arial" w:hAnsi="Arial" w:cs="Arial"/>
          <w:b w:val="0"/>
          <w:sz w:val="22"/>
          <w:szCs w:val="22"/>
          <w:u w:val="none"/>
        </w:rPr>
        <w:t>.</w:t>
      </w:r>
    </w:p>
    <w:p w14:paraId="18023699" w14:textId="77777777" w:rsidR="00390BA5" w:rsidRPr="00600ADA" w:rsidRDefault="00390BA5" w:rsidP="00600ADA">
      <w:pPr>
        <w:jc w:val="center"/>
        <w:rPr>
          <w:rFonts w:ascii="Arial" w:hAnsi="Arial" w:cs="Arial"/>
          <w:b/>
          <w:sz w:val="22"/>
          <w:szCs w:val="22"/>
        </w:rPr>
      </w:pPr>
    </w:p>
    <w:p w14:paraId="52652304" w14:textId="77777777" w:rsidR="009419E2" w:rsidRPr="00600ADA" w:rsidRDefault="009419E2" w:rsidP="00600ADA">
      <w:pPr>
        <w:jc w:val="center"/>
        <w:rPr>
          <w:rFonts w:ascii="Arial" w:hAnsi="Arial" w:cs="Arial"/>
          <w:b/>
          <w:sz w:val="22"/>
          <w:szCs w:val="22"/>
        </w:rPr>
      </w:pPr>
    </w:p>
    <w:p w14:paraId="697CD7B2" w14:textId="77777777" w:rsidR="009419E2" w:rsidRDefault="009419E2" w:rsidP="00600ADA">
      <w:pPr>
        <w:jc w:val="center"/>
        <w:rPr>
          <w:rFonts w:ascii="Arial" w:hAnsi="Arial" w:cs="Arial"/>
          <w:b/>
          <w:sz w:val="22"/>
          <w:szCs w:val="22"/>
        </w:rPr>
      </w:pPr>
    </w:p>
    <w:p w14:paraId="29F1C92F" w14:textId="77777777" w:rsidR="005A0D05" w:rsidRDefault="005A0D05" w:rsidP="00600ADA">
      <w:pPr>
        <w:jc w:val="center"/>
        <w:rPr>
          <w:rFonts w:ascii="Arial" w:hAnsi="Arial" w:cs="Arial"/>
          <w:b/>
          <w:sz w:val="22"/>
          <w:szCs w:val="22"/>
        </w:rPr>
      </w:pPr>
    </w:p>
    <w:p w14:paraId="4744E3D1" w14:textId="77777777" w:rsidR="005A0D05" w:rsidRPr="00600ADA" w:rsidRDefault="005A0D05" w:rsidP="00600ADA">
      <w:pPr>
        <w:jc w:val="center"/>
        <w:rPr>
          <w:rFonts w:ascii="Arial" w:hAnsi="Arial" w:cs="Arial"/>
          <w:b/>
          <w:sz w:val="22"/>
          <w:szCs w:val="22"/>
        </w:rPr>
      </w:pPr>
    </w:p>
    <w:p w14:paraId="431BBE9B" w14:textId="77777777" w:rsidR="009419E2" w:rsidRPr="00600ADA" w:rsidRDefault="009419E2" w:rsidP="00600ADA">
      <w:pPr>
        <w:jc w:val="center"/>
        <w:rPr>
          <w:rFonts w:ascii="Arial" w:hAnsi="Arial" w:cs="Arial"/>
          <w:b/>
          <w:sz w:val="22"/>
          <w:szCs w:val="22"/>
        </w:rPr>
      </w:pPr>
    </w:p>
    <w:p w14:paraId="4842DA11" w14:textId="77777777" w:rsidR="00205E52" w:rsidRPr="00600ADA" w:rsidRDefault="00205E52" w:rsidP="00600ADA">
      <w:pPr>
        <w:jc w:val="center"/>
        <w:rPr>
          <w:rFonts w:ascii="Arial" w:hAnsi="Arial" w:cs="Arial"/>
          <w:b/>
          <w:sz w:val="22"/>
          <w:szCs w:val="22"/>
        </w:rPr>
      </w:pPr>
    </w:p>
    <w:p w14:paraId="240888E2" w14:textId="28EC9AFA" w:rsidR="0061347C" w:rsidRPr="00600ADA" w:rsidRDefault="0061347C" w:rsidP="00600ADA">
      <w:pPr>
        <w:jc w:val="center"/>
        <w:rPr>
          <w:rFonts w:ascii="Arial" w:hAnsi="Arial" w:cs="Arial"/>
          <w:b/>
          <w:sz w:val="22"/>
          <w:szCs w:val="22"/>
        </w:rPr>
      </w:pPr>
      <w:r w:rsidRPr="00600ADA">
        <w:rPr>
          <w:rFonts w:ascii="Arial" w:hAnsi="Arial" w:cs="Arial"/>
          <w:b/>
          <w:sz w:val="22"/>
          <w:szCs w:val="22"/>
        </w:rPr>
        <w:t>Assinatura digital</w:t>
      </w:r>
    </w:p>
    <w:p w14:paraId="0144FB3A" w14:textId="0C89F855" w:rsidR="00BB7BC9" w:rsidRPr="00600ADA" w:rsidRDefault="00BB7BC9" w:rsidP="00600ADA">
      <w:pPr>
        <w:jc w:val="center"/>
        <w:rPr>
          <w:rFonts w:ascii="Arial" w:hAnsi="Arial" w:cs="Arial"/>
          <w:b/>
          <w:sz w:val="22"/>
          <w:szCs w:val="22"/>
        </w:rPr>
      </w:pPr>
      <w:r w:rsidRPr="00600ADA">
        <w:rPr>
          <w:rFonts w:ascii="Arial" w:hAnsi="Arial" w:cs="Arial"/>
          <w:b/>
          <w:sz w:val="22"/>
          <w:szCs w:val="22"/>
        </w:rPr>
        <w:t>JOSÉ FERNANDO BARBOSA DOS SANTOS</w:t>
      </w:r>
    </w:p>
    <w:p w14:paraId="4E66A3BB" w14:textId="77777777" w:rsidR="00986627" w:rsidRPr="00600ADA" w:rsidRDefault="00BB7BC9" w:rsidP="00600ADA">
      <w:pPr>
        <w:jc w:val="center"/>
        <w:rPr>
          <w:rFonts w:ascii="Arial" w:hAnsi="Arial" w:cs="Arial"/>
          <w:bCs/>
          <w:iCs/>
          <w:sz w:val="22"/>
          <w:szCs w:val="22"/>
        </w:rPr>
      </w:pPr>
      <w:r w:rsidRPr="00600ADA">
        <w:rPr>
          <w:rFonts w:ascii="Arial" w:hAnsi="Arial" w:cs="Arial"/>
          <w:sz w:val="22"/>
          <w:szCs w:val="22"/>
        </w:rPr>
        <w:t xml:space="preserve">Prefeito </w:t>
      </w:r>
      <w:r w:rsidRPr="00600ADA">
        <w:rPr>
          <w:rFonts w:ascii="Arial" w:hAnsi="Arial" w:cs="Arial"/>
          <w:bCs/>
          <w:iCs/>
          <w:sz w:val="22"/>
          <w:szCs w:val="22"/>
        </w:rPr>
        <w:t>Municipal</w:t>
      </w:r>
    </w:p>
    <w:p w14:paraId="53D98C6F" w14:textId="3366FC88" w:rsidR="000A785C" w:rsidRPr="00600ADA" w:rsidRDefault="004316A4" w:rsidP="00600ADA">
      <w:pPr>
        <w:pStyle w:val="Corpodetexto"/>
        <w:rPr>
          <w:rFonts w:ascii="Arial" w:hAnsi="Arial" w:cs="Arial"/>
          <w:bCs/>
          <w:sz w:val="22"/>
          <w:szCs w:val="22"/>
          <w:u w:val="none"/>
        </w:rPr>
      </w:pPr>
      <w:r w:rsidRPr="00600ADA">
        <w:rPr>
          <w:rFonts w:ascii="Arial" w:hAnsi="Arial" w:cs="Arial"/>
          <w:bCs/>
          <w:sz w:val="22"/>
          <w:szCs w:val="22"/>
          <w:u w:val="none"/>
        </w:rPr>
        <w:t xml:space="preserve">                                      </w:t>
      </w:r>
    </w:p>
    <w:p w14:paraId="17848F56" w14:textId="77777777" w:rsidR="00835A9B" w:rsidRPr="00600ADA" w:rsidRDefault="00835A9B" w:rsidP="00600ADA">
      <w:pPr>
        <w:pStyle w:val="Corpodetexto"/>
        <w:rPr>
          <w:rFonts w:ascii="Arial" w:hAnsi="Arial" w:cs="Arial"/>
          <w:bCs/>
          <w:sz w:val="22"/>
          <w:szCs w:val="22"/>
          <w:u w:val="none"/>
        </w:rPr>
      </w:pPr>
    </w:p>
    <w:p w14:paraId="70F91A25" w14:textId="77777777" w:rsidR="00EF119F" w:rsidRPr="00600ADA" w:rsidRDefault="00EF119F" w:rsidP="00600ADA">
      <w:pPr>
        <w:pStyle w:val="Corpodetexto"/>
        <w:rPr>
          <w:rFonts w:ascii="Arial" w:hAnsi="Arial" w:cs="Arial"/>
          <w:bCs/>
          <w:sz w:val="22"/>
          <w:szCs w:val="22"/>
          <w:u w:val="none"/>
        </w:rPr>
      </w:pPr>
    </w:p>
    <w:p w14:paraId="7507F0D5" w14:textId="77777777" w:rsidR="00205E52" w:rsidRDefault="00205E52" w:rsidP="00600ADA">
      <w:pPr>
        <w:pStyle w:val="Corpodetexto"/>
        <w:rPr>
          <w:rFonts w:ascii="Arial" w:hAnsi="Arial" w:cs="Arial"/>
          <w:bCs/>
          <w:sz w:val="22"/>
          <w:szCs w:val="22"/>
          <w:u w:val="none"/>
        </w:rPr>
      </w:pPr>
    </w:p>
    <w:p w14:paraId="35EBEEE3" w14:textId="77777777" w:rsidR="005A0D05" w:rsidRDefault="005A0D05" w:rsidP="00600ADA">
      <w:pPr>
        <w:pStyle w:val="Corpodetexto"/>
        <w:rPr>
          <w:rFonts w:ascii="Arial" w:hAnsi="Arial" w:cs="Arial"/>
          <w:bCs/>
          <w:sz w:val="22"/>
          <w:szCs w:val="22"/>
          <w:u w:val="none"/>
        </w:rPr>
      </w:pPr>
    </w:p>
    <w:p w14:paraId="031BD326" w14:textId="77777777" w:rsidR="005A0D05" w:rsidRPr="00600ADA" w:rsidRDefault="005A0D05" w:rsidP="00600ADA">
      <w:pPr>
        <w:pStyle w:val="Corpodetexto"/>
        <w:rPr>
          <w:rFonts w:ascii="Arial" w:hAnsi="Arial" w:cs="Arial"/>
          <w:bCs/>
          <w:sz w:val="22"/>
          <w:szCs w:val="22"/>
          <w:u w:val="none"/>
        </w:rPr>
      </w:pPr>
    </w:p>
    <w:p w14:paraId="593847BD" w14:textId="77777777" w:rsidR="009419E2" w:rsidRPr="00600ADA" w:rsidRDefault="009419E2" w:rsidP="00600ADA">
      <w:pPr>
        <w:pStyle w:val="Corpodetexto"/>
        <w:rPr>
          <w:rFonts w:ascii="Arial" w:hAnsi="Arial" w:cs="Arial"/>
          <w:bCs/>
          <w:sz w:val="22"/>
          <w:szCs w:val="22"/>
          <w:u w:val="none"/>
        </w:rPr>
      </w:pPr>
    </w:p>
    <w:p w14:paraId="3CAFEDF3" w14:textId="77777777" w:rsidR="009419E2" w:rsidRPr="00600ADA" w:rsidRDefault="009419E2" w:rsidP="00600ADA">
      <w:pPr>
        <w:pStyle w:val="Corpodetexto"/>
        <w:rPr>
          <w:rFonts w:ascii="Arial" w:hAnsi="Arial" w:cs="Arial"/>
          <w:bCs/>
          <w:sz w:val="22"/>
          <w:szCs w:val="22"/>
          <w:u w:val="none"/>
        </w:rPr>
      </w:pPr>
    </w:p>
    <w:p w14:paraId="2382E39A" w14:textId="77777777" w:rsidR="009419E2" w:rsidRDefault="009419E2" w:rsidP="003612CD">
      <w:pPr>
        <w:pStyle w:val="Corpodetexto"/>
        <w:rPr>
          <w:rFonts w:ascii="Arial" w:hAnsi="Arial" w:cs="Arial"/>
          <w:bCs/>
          <w:sz w:val="22"/>
          <w:szCs w:val="22"/>
          <w:u w:val="none"/>
        </w:rPr>
      </w:pPr>
    </w:p>
    <w:p w14:paraId="6C26F03E" w14:textId="49CDA0B7" w:rsidR="00B7720F" w:rsidRDefault="00853B8A" w:rsidP="00B7720F">
      <w:pPr>
        <w:overflowPunct w:val="0"/>
        <w:autoSpaceDE w:val="0"/>
        <w:autoSpaceDN w:val="0"/>
        <w:adjustRightInd w:val="0"/>
        <w:spacing w:line="360" w:lineRule="auto"/>
        <w:ind w:right="-427"/>
        <w:jc w:val="center"/>
        <w:textAlignment w:val="baseline"/>
        <w:rPr>
          <w:rFonts w:ascii="Arial" w:hAnsi="Arial" w:cs="Arial"/>
        </w:rPr>
      </w:pPr>
      <w:r w:rsidRPr="00023B8E">
        <w:rPr>
          <w:rFonts w:ascii="Arial" w:hAnsi="Arial" w:cs="Arial"/>
          <w:noProof/>
        </w:rPr>
        <mc:AlternateContent>
          <mc:Choice Requires="wps">
            <w:drawing>
              <wp:anchor distT="0" distB="0" distL="114300" distR="114300" simplePos="0" relativeHeight="251662336" behindDoc="0" locked="0" layoutInCell="1" allowOverlap="1" wp14:anchorId="254C7489" wp14:editId="084A325F">
                <wp:simplePos x="0" y="0"/>
                <wp:positionH relativeFrom="page">
                  <wp:posOffset>1169670</wp:posOffset>
                </wp:positionH>
                <wp:positionV relativeFrom="page">
                  <wp:posOffset>915670</wp:posOffset>
                </wp:positionV>
                <wp:extent cx="5702300" cy="233680"/>
                <wp:effectExtent l="38100" t="38100" r="52070" b="52070"/>
                <wp:wrapSquare wrapText="bothSides"/>
                <wp:docPr id="125580697"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083981">
                          <a:off x="0" y="0"/>
                          <a:ext cx="57023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95BB7F" w14:textId="7B0E1DFE" w:rsidR="00853B8A" w:rsidRPr="00023B8E" w:rsidRDefault="00853B8A" w:rsidP="00853B8A">
                            <w:pPr>
                              <w:pStyle w:val="SemEspaamento"/>
                              <w:jc w:val="right"/>
                              <w:rPr>
                                <w:rFonts w:ascii="Arial" w:hAnsi="Arial" w:cs="Arial"/>
                                <w:caps/>
                                <w:color w:val="323E4F"/>
                                <w:sz w:val="32"/>
                                <w:szCs w:val="32"/>
                              </w:rPr>
                            </w:pPr>
                          </w:p>
                        </w:txbxContent>
                      </wps:txbx>
                      <wps:bodyPr rot="0" vert="horz" wrap="square" lIns="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254C7489" id="_x0000_t202" coordsize="21600,21600" o:spt="202" path="m,l,21600r21600,l21600,xe">
                <v:stroke joinstyle="miter"/>
                <v:path gradientshapeok="t" o:connecttype="rect"/>
              </v:shapetype>
              <v:shape id="Caixa de Texto 6" o:spid="_x0000_s1026" type="#_x0000_t202" style="position:absolute;left:0;text-align:left;margin-left:92.1pt;margin-top:72.1pt;width:449pt;height:18.4pt;rotation:-8209497fd;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" filled="f" stroked="f" strokeweight=".5pt">
                <v:textbox style="mso-fit-shape-to-text:t" inset="0,0,0,0">
                  <w:txbxContent>
                    <w:p w14:paraId="4D95BB7F" w14:textId="7B0E1DFE" w:rsidR="00853B8A" w:rsidRPr="00023B8E" w:rsidRDefault="00853B8A" w:rsidP="00853B8A">
                      <w:pPr>
                        <w:pStyle w:val="SemEspaamento"/>
                        <w:jc w:val="right"/>
                        <w:rPr>
                          <w:rFonts w:ascii="Arial" w:hAnsi="Arial" w:cs="Arial"/>
                          <w:caps/>
                          <w:color w:val="323E4F"/>
                          <w:sz w:val="32"/>
                          <w:szCs w:val="32"/>
                        </w:rPr>
                      </w:pPr>
                    </w:p>
                  </w:txbxContent>
                </v:textbox>
                <w10:wrap type="square" anchorx="page" anchory="page"/>
              </v:shape>
            </w:pict>
          </mc:Fallback>
        </mc:AlternateContent>
      </w:r>
      <w:r w:rsidR="006D7B8C" w:rsidRPr="006D7B8C">
        <w:rPr>
          <w:rFonts w:ascii="Arial" w:hAnsi="Arial" w:cs="Arial"/>
          <w:b/>
          <w:bCs/>
        </w:rPr>
        <w:t>Anexo I - Termo de referencia</w:t>
      </w:r>
    </w:p>
    <w:p w14:paraId="622BB2B5" w14:textId="0BC21A61" w:rsidR="00853B8A" w:rsidRPr="006650F5" w:rsidRDefault="00853B8A" w:rsidP="00853B8A">
      <w:pPr>
        <w:pStyle w:val="Ttulo"/>
        <w:spacing w:line="360" w:lineRule="auto"/>
        <w:jc w:val="left"/>
      </w:pPr>
      <w:r w:rsidRPr="006650F5">
        <w:rPr>
          <w:sz w:val="24"/>
          <w:szCs w:val="28"/>
        </w:rPr>
        <w:t xml:space="preserve">INTRODUÇÃO </w:t>
      </w:r>
    </w:p>
    <w:p w14:paraId="4173C4A3" w14:textId="77777777" w:rsidR="00853B8A" w:rsidRPr="006650F5" w:rsidRDefault="00853B8A" w:rsidP="00853B8A">
      <w:pPr>
        <w:spacing w:line="360" w:lineRule="auto"/>
        <w:jc w:val="both"/>
        <w:rPr>
          <w:rFonts w:ascii="Arial" w:hAnsi="Arial" w:cs="Arial"/>
        </w:rPr>
      </w:pPr>
    </w:p>
    <w:p w14:paraId="114B76DC" w14:textId="77777777" w:rsidR="00853B8A" w:rsidRPr="0069040B" w:rsidRDefault="00853B8A" w:rsidP="00E675E2">
      <w:pPr>
        <w:jc w:val="both"/>
        <w:rPr>
          <w:rFonts w:ascii="Arial" w:hAnsi="Arial" w:cs="Arial"/>
        </w:rPr>
      </w:pPr>
      <w:r w:rsidRPr="006650F5">
        <w:rPr>
          <w:rFonts w:ascii="Arial" w:hAnsi="Arial" w:cs="Arial"/>
        </w:rPr>
        <w:t xml:space="preserve">Este Termo de Referência (TR) compõe o ANEXO ao Edital de Licitação e tem por </w:t>
      </w:r>
      <w:r w:rsidRPr="00697274">
        <w:rPr>
          <w:rFonts w:ascii="Arial" w:hAnsi="Arial" w:cs="Arial"/>
        </w:rPr>
        <w:t>descritos os requisitos para aquisição</w:t>
      </w:r>
      <w:r>
        <w:rPr>
          <w:rFonts w:ascii="Arial" w:hAnsi="Arial" w:cs="Arial"/>
        </w:rPr>
        <w:t xml:space="preserve"> e instalação de 64 unidades de p</w:t>
      </w:r>
      <w:r w:rsidRPr="00BB2BAD">
        <w:rPr>
          <w:rFonts w:ascii="Arial" w:hAnsi="Arial" w:cs="Arial"/>
        </w:rPr>
        <w:t xml:space="preserve">adrão de entrada de energia elétrica, bifásico, categoria B0, conforme norma DIS-NOR-030 da Neoenergia Elektro, composto por poste de concreto com </w:t>
      </w:r>
      <w:r>
        <w:rPr>
          <w:rFonts w:ascii="Arial" w:hAnsi="Arial" w:cs="Arial"/>
        </w:rPr>
        <w:t xml:space="preserve">uma </w:t>
      </w:r>
      <w:r w:rsidRPr="00BB2BAD">
        <w:rPr>
          <w:rFonts w:ascii="Arial" w:hAnsi="Arial" w:cs="Arial"/>
        </w:rPr>
        <w:t>caixa</w:t>
      </w:r>
      <w:r>
        <w:rPr>
          <w:rFonts w:ascii="Arial" w:hAnsi="Arial" w:cs="Arial"/>
        </w:rPr>
        <w:t xml:space="preserve"> de medição e proteção</w:t>
      </w:r>
      <w:r w:rsidRPr="00BB2BAD">
        <w:rPr>
          <w:rFonts w:ascii="Arial" w:hAnsi="Arial" w:cs="Arial"/>
        </w:rPr>
        <w:t xml:space="preserve"> incorporada, 7,5m x 200daN, disjuntor bipolar</w:t>
      </w:r>
      <w:r>
        <w:rPr>
          <w:rFonts w:ascii="Arial" w:hAnsi="Arial" w:cs="Arial"/>
        </w:rPr>
        <w:t xml:space="preserve"> do tipo</w:t>
      </w:r>
      <w:r w:rsidRPr="00BB2BAD">
        <w:rPr>
          <w:rFonts w:ascii="Arial" w:hAnsi="Arial" w:cs="Arial"/>
        </w:rPr>
        <w:t xml:space="preserve"> Din</w:t>
      </w:r>
      <w:r>
        <w:rPr>
          <w:rFonts w:ascii="Arial" w:hAnsi="Arial" w:cs="Arial"/>
        </w:rPr>
        <w:t>, capacidade</w:t>
      </w:r>
      <w:r w:rsidRPr="00BB2BAD">
        <w:rPr>
          <w:rFonts w:ascii="Arial" w:hAnsi="Arial" w:cs="Arial"/>
        </w:rPr>
        <w:t xml:space="preserve"> de 50 ampéres, </w:t>
      </w:r>
      <w:r>
        <w:rPr>
          <w:rFonts w:ascii="Arial" w:hAnsi="Arial" w:cs="Arial"/>
        </w:rPr>
        <w:t xml:space="preserve">saída aérea, </w:t>
      </w:r>
      <w:r w:rsidRPr="00BB2BAD">
        <w:rPr>
          <w:rFonts w:ascii="Arial" w:hAnsi="Arial" w:cs="Arial"/>
        </w:rPr>
        <w:t xml:space="preserve">aterramento com haste cobreada, caixa de inspeção, condutor de cobre nú e conectores adequados; </w:t>
      </w:r>
      <w:r>
        <w:rPr>
          <w:rFonts w:ascii="Arial" w:hAnsi="Arial" w:cs="Arial"/>
        </w:rPr>
        <w:t>aquisição e i</w:t>
      </w:r>
      <w:r w:rsidRPr="0069040B">
        <w:rPr>
          <w:rFonts w:ascii="Arial" w:hAnsi="Arial" w:cs="Arial"/>
        </w:rPr>
        <w:t>nstalação</w:t>
      </w:r>
      <w:r>
        <w:rPr>
          <w:rFonts w:ascii="Arial" w:hAnsi="Arial" w:cs="Arial"/>
        </w:rPr>
        <w:t xml:space="preserve"> de 64 unidades de ramal de alimentação elétrica que deverá sair</w:t>
      </w:r>
      <w:r w:rsidRPr="0069040B">
        <w:rPr>
          <w:rFonts w:ascii="Arial" w:hAnsi="Arial" w:cs="Arial"/>
        </w:rPr>
        <w:t xml:space="preserve"> do disjuntor</w:t>
      </w:r>
      <w:r>
        <w:rPr>
          <w:rFonts w:ascii="Arial" w:hAnsi="Arial" w:cs="Arial"/>
        </w:rPr>
        <w:t xml:space="preserve"> de proteção</w:t>
      </w:r>
      <w:r w:rsidRPr="0069040B">
        <w:rPr>
          <w:rFonts w:ascii="Arial" w:hAnsi="Arial" w:cs="Arial"/>
        </w:rPr>
        <w:t xml:space="preserve"> geral do padrão de entrada até o ponto de conexão da residência,</w:t>
      </w:r>
      <w:r>
        <w:rPr>
          <w:rFonts w:ascii="Arial" w:hAnsi="Arial" w:cs="Arial"/>
        </w:rPr>
        <w:t xml:space="preserve"> onde serão</w:t>
      </w:r>
      <w:r w:rsidRPr="0069040B">
        <w:rPr>
          <w:rFonts w:ascii="Arial" w:hAnsi="Arial" w:cs="Arial"/>
        </w:rPr>
        <w:t xml:space="preserve"> utiliza</w:t>
      </w:r>
      <w:r>
        <w:rPr>
          <w:rFonts w:ascii="Arial" w:hAnsi="Arial" w:cs="Arial"/>
        </w:rPr>
        <w:t>dos 1</w:t>
      </w:r>
      <w:r w:rsidRPr="0069040B">
        <w:rPr>
          <w:rFonts w:ascii="Arial" w:hAnsi="Arial" w:cs="Arial"/>
        </w:rPr>
        <w:t>2 metros de cabo de alumínio triplex de 16mm² com neutro nú e 03 unidades de conectores bimetálico paralelo Tapit para cabo 16mm² - cobre/alumínio.</w:t>
      </w:r>
    </w:p>
    <w:p w14:paraId="171BA101" w14:textId="77777777" w:rsidR="00853B8A" w:rsidRDefault="00853B8A" w:rsidP="00E675E2">
      <w:pPr>
        <w:ind w:firstLine="360"/>
        <w:jc w:val="both"/>
        <w:rPr>
          <w:rFonts w:ascii="Arial" w:hAnsi="Arial" w:cs="Arial"/>
        </w:rPr>
      </w:pPr>
      <w:r w:rsidRPr="006650F5">
        <w:rPr>
          <w:rFonts w:ascii="Arial" w:hAnsi="Arial" w:cs="Arial"/>
        </w:rPr>
        <w:t xml:space="preserve">A finalidade é estabelecer normas critérios, condições contratuais principais e fornecer informações que permitam a apresentação de propostas e, posteriormente, a celebração de contratos para execução do objeto deste </w:t>
      </w:r>
      <w:r>
        <w:rPr>
          <w:rFonts w:ascii="Arial" w:hAnsi="Arial" w:cs="Arial"/>
        </w:rPr>
        <w:t>termo de referência</w:t>
      </w:r>
      <w:r w:rsidRPr="006650F5">
        <w:rPr>
          <w:rFonts w:ascii="Arial" w:hAnsi="Arial" w:cs="Arial"/>
        </w:rPr>
        <w:t xml:space="preserve">. </w:t>
      </w:r>
    </w:p>
    <w:p w14:paraId="3FF2A83A" w14:textId="77777777" w:rsidR="00E675E2" w:rsidRPr="006650F5" w:rsidRDefault="00E675E2" w:rsidP="00E675E2">
      <w:pPr>
        <w:ind w:firstLine="360"/>
        <w:jc w:val="both"/>
        <w:rPr>
          <w:rFonts w:ascii="Arial" w:hAnsi="Arial" w:cs="Arial"/>
        </w:rPr>
      </w:pPr>
    </w:p>
    <w:p w14:paraId="00A20786" w14:textId="47F9BFC2" w:rsidR="00853B8A" w:rsidRPr="006650F5" w:rsidRDefault="00853B8A" w:rsidP="00853B8A">
      <w:pPr>
        <w:pStyle w:val="Default"/>
        <w:numPr>
          <w:ilvl w:val="0"/>
          <w:numId w:val="17"/>
        </w:numPr>
        <w:spacing w:line="360" w:lineRule="auto"/>
        <w:jc w:val="both"/>
        <w:rPr>
          <w:rFonts w:ascii="Arial" w:hAnsi="Arial" w:cs="Arial"/>
          <w:b/>
          <w:bCs/>
          <w:color w:val="auto"/>
        </w:rPr>
      </w:pPr>
      <w:r w:rsidRPr="006650F5">
        <w:rPr>
          <w:rFonts w:ascii="Arial" w:hAnsi="Arial" w:cs="Arial"/>
          <w:b/>
          <w:bCs/>
          <w:color w:val="auto"/>
        </w:rPr>
        <w:t xml:space="preserve">Município </w:t>
      </w:r>
    </w:p>
    <w:p w14:paraId="63074A76" w14:textId="77777777" w:rsidR="00853B8A" w:rsidRPr="006650F5" w:rsidRDefault="00853B8A" w:rsidP="00853B8A">
      <w:pPr>
        <w:pStyle w:val="Default"/>
        <w:spacing w:line="360" w:lineRule="auto"/>
        <w:ind w:firstLine="708"/>
        <w:jc w:val="both"/>
        <w:rPr>
          <w:rFonts w:ascii="Arial" w:hAnsi="Arial" w:cs="Arial"/>
          <w:color w:val="auto"/>
        </w:rPr>
      </w:pPr>
      <w:r w:rsidRPr="006650F5">
        <w:rPr>
          <w:rFonts w:ascii="Arial" w:hAnsi="Arial" w:cs="Arial"/>
          <w:color w:val="auto"/>
        </w:rPr>
        <w:t>O município de</w:t>
      </w:r>
      <w:r>
        <w:rPr>
          <w:rFonts w:ascii="Arial" w:hAnsi="Arial" w:cs="Arial"/>
          <w:color w:val="auto"/>
        </w:rPr>
        <w:t xml:space="preserve"> Selvíria</w:t>
      </w:r>
      <w:r w:rsidRPr="006650F5">
        <w:rPr>
          <w:rFonts w:ascii="Arial" w:hAnsi="Arial" w:cs="Arial"/>
          <w:color w:val="auto"/>
        </w:rPr>
        <w:t xml:space="preserve"> está situado no sul da região Centro-Oeste do Brasil, no Leste de Mato Grosso do Sul (Microrregião de Paranaíba). Localiza-se a uma latitude 20º22'02" sul e a uma longitude 51º25'08" oeste. Extensão territorial de 3 258,653 km².</w:t>
      </w:r>
    </w:p>
    <w:p w14:paraId="29C08635" w14:textId="77777777" w:rsidR="00853B8A" w:rsidRDefault="00853B8A" w:rsidP="00853B8A">
      <w:pPr>
        <w:pStyle w:val="Default"/>
        <w:spacing w:line="360" w:lineRule="auto"/>
        <w:ind w:firstLine="708"/>
        <w:jc w:val="both"/>
        <w:rPr>
          <w:rFonts w:ascii="Arial" w:hAnsi="Arial" w:cs="Arial"/>
          <w:color w:val="auto"/>
        </w:rPr>
      </w:pPr>
      <w:r w:rsidRPr="006650F5">
        <w:rPr>
          <w:rFonts w:ascii="Arial" w:hAnsi="Arial" w:cs="Arial"/>
          <w:color w:val="auto"/>
        </w:rPr>
        <w:t>Distâncias:</w:t>
      </w:r>
    </w:p>
    <w:p w14:paraId="1C6AC97A" w14:textId="77777777" w:rsidR="00C30A95" w:rsidRPr="006650F5" w:rsidRDefault="00C30A95" w:rsidP="00853B8A">
      <w:pPr>
        <w:pStyle w:val="Default"/>
        <w:spacing w:line="360" w:lineRule="auto"/>
        <w:ind w:firstLine="708"/>
        <w:jc w:val="both"/>
        <w:rPr>
          <w:rFonts w:ascii="Arial" w:hAnsi="Arial" w:cs="Arial"/>
          <w:color w:val="auto"/>
        </w:rPr>
      </w:pPr>
    </w:p>
    <w:p w14:paraId="59E96F6D" w14:textId="77777777" w:rsidR="00853B8A" w:rsidRPr="006650F5" w:rsidRDefault="00853B8A" w:rsidP="00C30A95">
      <w:pPr>
        <w:pStyle w:val="Default"/>
        <w:spacing w:line="480" w:lineRule="auto"/>
        <w:ind w:firstLine="708"/>
        <w:jc w:val="both"/>
        <w:rPr>
          <w:rFonts w:ascii="Arial" w:hAnsi="Arial" w:cs="Arial"/>
          <w:color w:val="auto"/>
        </w:rPr>
      </w:pPr>
      <w:r w:rsidRPr="006650F5">
        <w:rPr>
          <w:rFonts w:ascii="Arial" w:hAnsi="Arial" w:cs="Arial"/>
          <w:color w:val="auto"/>
        </w:rPr>
        <w:t>410 km de Campo Grande (MS), capital estadual.</w:t>
      </w:r>
    </w:p>
    <w:p w14:paraId="6B649012" w14:textId="77777777" w:rsidR="00853B8A" w:rsidRPr="006650F5" w:rsidRDefault="00853B8A" w:rsidP="00C30A95">
      <w:pPr>
        <w:pStyle w:val="Default"/>
        <w:spacing w:line="480" w:lineRule="auto"/>
        <w:ind w:firstLine="708"/>
        <w:jc w:val="both"/>
        <w:rPr>
          <w:rFonts w:ascii="Arial" w:hAnsi="Arial" w:cs="Arial"/>
          <w:color w:val="auto"/>
        </w:rPr>
      </w:pPr>
      <w:r w:rsidRPr="006650F5">
        <w:rPr>
          <w:rFonts w:ascii="Arial" w:hAnsi="Arial" w:cs="Arial"/>
          <w:color w:val="auto"/>
        </w:rPr>
        <w:t>798 km de Brasília, capital federal.</w:t>
      </w:r>
    </w:p>
    <w:p w14:paraId="0BF7FCD3" w14:textId="77777777" w:rsidR="00853B8A" w:rsidRPr="006650F5" w:rsidRDefault="00853B8A" w:rsidP="00C30A95">
      <w:pPr>
        <w:pStyle w:val="Default"/>
        <w:spacing w:line="480" w:lineRule="auto"/>
        <w:ind w:firstLine="708"/>
        <w:jc w:val="both"/>
        <w:rPr>
          <w:rFonts w:ascii="Arial" w:hAnsi="Arial" w:cs="Arial"/>
          <w:color w:val="auto"/>
        </w:rPr>
      </w:pPr>
      <w:r w:rsidRPr="006650F5">
        <w:rPr>
          <w:rFonts w:ascii="Arial" w:hAnsi="Arial" w:cs="Arial"/>
          <w:color w:val="auto"/>
        </w:rPr>
        <w:t>690 km de São Paulo, metrópole nacional (São Paulo)</w:t>
      </w:r>
    </w:p>
    <w:p w14:paraId="43AAEEEA" w14:textId="77777777" w:rsidR="00853B8A" w:rsidRPr="006650F5" w:rsidRDefault="00853B8A" w:rsidP="00C30A95">
      <w:pPr>
        <w:pStyle w:val="Default"/>
        <w:spacing w:line="480" w:lineRule="auto"/>
        <w:ind w:firstLine="708"/>
        <w:jc w:val="both"/>
        <w:rPr>
          <w:rFonts w:ascii="Arial" w:hAnsi="Arial" w:cs="Arial"/>
          <w:color w:val="auto"/>
        </w:rPr>
      </w:pPr>
      <w:r w:rsidRPr="006650F5">
        <w:rPr>
          <w:rFonts w:ascii="Arial" w:hAnsi="Arial" w:cs="Arial"/>
          <w:color w:val="auto"/>
        </w:rPr>
        <w:t>76 km de Três Lagoas (MS)</w:t>
      </w:r>
    </w:p>
    <w:p w14:paraId="0F9C4CB2" w14:textId="77777777" w:rsidR="00853B8A" w:rsidRPr="006650F5" w:rsidRDefault="00853B8A" w:rsidP="00C30A95">
      <w:pPr>
        <w:pStyle w:val="Default"/>
        <w:spacing w:line="480" w:lineRule="auto"/>
        <w:ind w:firstLine="708"/>
        <w:jc w:val="both"/>
        <w:rPr>
          <w:rFonts w:ascii="Arial" w:hAnsi="Arial" w:cs="Arial"/>
          <w:color w:val="auto"/>
        </w:rPr>
      </w:pPr>
      <w:r w:rsidRPr="006650F5">
        <w:rPr>
          <w:rFonts w:ascii="Arial" w:hAnsi="Arial" w:cs="Arial"/>
          <w:color w:val="auto"/>
        </w:rPr>
        <w:t>12 km de Ilha Solteira (SP)</w:t>
      </w:r>
    </w:p>
    <w:p w14:paraId="7A36F94A" w14:textId="77777777" w:rsidR="00853B8A" w:rsidRPr="006650F5" w:rsidRDefault="00853B8A" w:rsidP="00C30A95">
      <w:pPr>
        <w:pStyle w:val="Default"/>
        <w:spacing w:line="480" w:lineRule="auto"/>
        <w:ind w:firstLine="708"/>
        <w:jc w:val="both"/>
        <w:rPr>
          <w:rFonts w:ascii="Arial" w:hAnsi="Arial" w:cs="Arial"/>
          <w:color w:val="auto"/>
        </w:rPr>
      </w:pPr>
      <w:r w:rsidRPr="006650F5">
        <w:rPr>
          <w:rFonts w:ascii="Arial" w:hAnsi="Arial" w:cs="Arial"/>
          <w:color w:val="auto"/>
        </w:rPr>
        <w:t>54 km de Aparecida do Taboado (MS)</w:t>
      </w:r>
    </w:p>
    <w:p w14:paraId="2A0687AA" w14:textId="77777777" w:rsidR="00853B8A" w:rsidRPr="006650F5" w:rsidRDefault="00853B8A" w:rsidP="00C30A95">
      <w:pPr>
        <w:pStyle w:val="Default"/>
        <w:spacing w:line="480" w:lineRule="auto"/>
        <w:ind w:firstLine="708"/>
        <w:jc w:val="both"/>
        <w:rPr>
          <w:rFonts w:ascii="Arial" w:hAnsi="Arial" w:cs="Arial"/>
          <w:color w:val="auto"/>
        </w:rPr>
      </w:pPr>
      <w:r w:rsidRPr="006650F5">
        <w:rPr>
          <w:rFonts w:ascii="Arial" w:hAnsi="Arial" w:cs="Arial"/>
          <w:color w:val="auto"/>
        </w:rPr>
        <w:t>110 km de Inocência (MS)</w:t>
      </w:r>
    </w:p>
    <w:p w14:paraId="578F614B" w14:textId="77777777" w:rsidR="00853B8A" w:rsidRPr="006650F5" w:rsidRDefault="00853B8A" w:rsidP="00C30A95">
      <w:pPr>
        <w:pStyle w:val="Default"/>
        <w:spacing w:line="480" w:lineRule="auto"/>
        <w:ind w:firstLine="708"/>
        <w:jc w:val="both"/>
        <w:rPr>
          <w:rFonts w:ascii="Arial" w:hAnsi="Arial" w:cs="Arial"/>
          <w:color w:val="auto"/>
        </w:rPr>
      </w:pPr>
      <w:r w:rsidRPr="006650F5">
        <w:rPr>
          <w:rFonts w:ascii="Arial" w:hAnsi="Arial" w:cs="Arial"/>
          <w:color w:val="auto"/>
        </w:rPr>
        <w:t>102 km de Paranaíba (MS)</w:t>
      </w:r>
    </w:p>
    <w:p w14:paraId="32946099" w14:textId="77777777" w:rsidR="00853B8A" w:rsidRDefault="00853B8A" w:rsidP="00853B8A">
      <w:pPr>
        <w:pStyle w:val="Default"/>
        <w:spacing w:line="360" w:lineRule="auto"/>
        <w:jc w:val="both"/>
        <w:rPr>
          <w:rFonts w:ascii="Arial" w:hAnsi="Arial" w:cs="Arial"/>
          <w:color w:val="auto"/>
        </w:rPr>
      </w:pPr>
    </w:p>
    <w:p w14:paraId="2FEF6C8D" w14:textId="77777777" w:rsidR="00C30A95" w:rsidRDefault="00C30A95" w:rsidP="00853B8A">
      <w:pPr>
        <w:pStyle w:val="Default"/>
        <w:spacing w:line="360" w:lineRule="auto"/>
        <w:jc w:val="both"/>
        <w:rPr>
          <w:rFonts w:ascii="Arial" w:hAnsi="Arial" w:cs="Arial"/>
          <w:color w:val="auto"/>
        </w:rPr>
      </w:pPr>
    </w:p>
    <w:p w14:paraId="08F949B1" w14:textId="77777777" w:rsidR="00C30A95" w:rsidRPr="006650F5" w:rsidRDefault="00C30A95" w:rsidP="00853B8A">
      <w:pPr>
        <w:pStyle w:val="Default"/>
        <w:spacing w:line="360" w:lineRule="auto"/>
        <w:jc w:val="both"/>
        <w:rPr>
          <w:rFonts w:ascii="Arial" w:hAnsi="Arial" w:cs="Arial"/>
          <w:color w:val="auto"/>
        </w:rPr>
      </w:pPr>
    </w:p>
    <w:p w14:paraId="014AAC12" w14:textId="77777777" w:rsidR="00853B8A" w:rsidRPr="006650F5" w:rsidRDefault="00853B8A" w:rsidP="00853B8A">
      <w:pPr>
        <w:pStyle w:val="Default"/>
        <w:numPr>
          <w:ilvl w:val="1"/>
          <w:numId w:val="17"/>
        </w:numPr>
        <w:spacing w:line="360" w:lineRule="auto"/>
        <w:jc w:val="both"/>
        <w:rPr>
          <w:rFonts w:ascii="Arial" w:hAnsi="Arial" w:cs="Arial"/>
          <w:b/>
          <w:bCs/>
          <w:color w:val="auto"/>
        </w:rPr>
      </w:pPr>
      <w:r w:rsidRPr="006650F5">
        <w:rPr>
          <w:rFonts w:ascii="Arial" w:hAnsi="Arial" w:cs="Arial"/>
          <w:b/>
          <w:bCs/>
          <w:color w:val="auto"/>
        </w:rPr>
        <w:t>Mapa de situação</w:t>
      </w:r>
    </w:p>
    <w:p w14:paraId="28B7E3E4" w14:textId="75E818F3" w:rsidR="00853B8A" w:rsidRDefault="00853B8A" w:rsidP="00853B8A">
      <w:pPr>
        <w:pStyle w:val="Default"/>
        <w:ind w:left="1429"/>
        <w:jc w:val="both"/>
        <w:rPr>
          <w:rFonts w:ascii="Arial" w:hAnsi="Arial" w:cs="Arial"/>
          <w:color w:val="auto"/>
          <w:sz w:val="20"/>
          <w:szCs w:val="20"/>
        </w:rPr>
      </w:pPr>
      <w:r w:rsidRPr="006650F5">
        <w:rPr>
          <w:rFonts w:ascii="Arial" w:hAnsi="Arial" w:cs="Arial"/>
          <w:color w:val="auto"/>
          <w:sz w:val="20"/>
          <w:szCs w:val="20"/>
        </w:rPr>
        <w:t xml:space="preserve">Figura 1 – Demarcação da área urbana do município de Selvíria </w:t>
      </w:r>
      <w:r w:rsidR="00B7720F">
        <w:rPr>
          <w:rFonts w:ascii="Arial" w:hAnsi="Arial" w:cs="Arial"/>
          <w:color w:val="auto"/>
          <w:sz w:val="20"/>
          <w:szCs w:val="20"/>
        </w:rPr>
        <w:t>–</w:t>
      </w:r>
      <w:r w:rsidRPr="006650F5">
        <w:rPr>
          <w:rFonts w:ascii="Arial" w:hAnsi="Arial" w:cs="Arial"/>
          <w:color w:val="auto"/>
          <w:sz w:val="20"/>
          <w:szCs w:val="20"/>
        </w:rPr>
        <w:t xml:space="preserve"> MS</w:t>
      </w:r>
    </w:p>
    <w:p w14:paraId="13AE751A" w14:textId="77777777" w:rsidR="00B7720F" w:rsidRPr="006650F5" w:rsidRDefault="00B7720F" w:rsidP="00853B8A">
      <w:pPr>
        <w:pStyle w:val="Default"/>
        <w:ind w:left="1429"/>
        <w:jc w:val="both"/>
        <w:rPr>
          <w:rFonts w:ascii="Arial" w:hAnsi="Arial" w:cs="Arial"/>
          <w:color w:val="auto"/>
          <w:sz w:val="20"/>
          <w:szCs w:val="20"/>
        </w:rPr>
      </w:pPr>
    </w:p>
    <w:p w14:paraId="31AE61E5" w14:textId="7C010AC6" w:rsidR="00853B8A" w:rsidRPr="006650F5" w:rsidRDefault="00853B8A" w:rsidP="00853B8A">
      <w:pPr>
        <w:jc w:val="both"/>
        <w:rPr>
          <w:rFonts w:ascii="Arial" w:hAnsi="Arial" w:cs="Arial"/>
          <w:noProof/>
          <w:sz w:val="20"/>
          <w:szCs w:val="20"/>
        </w:rPr>
      </w:pPr>
      <w:r w:rsidRPr="006650F5">
        <w:rPr>
          <w:rFonts w:ascii="Arial" w:hAnsi="Arial" w:cs="Arial"/>
          <w:noProof/>
          <w:sz w:val="20"/>
          <w:szCs w:val="20"/>
        </w:rPr>
        <w:drawing>
          <wp:inline distT="0" distB="0" distL="0" distR="0" wp14:anchorId="28B547F1" wp14:editId="4EF3DA0D">
            <wp:extent cx="5764530" cy="3723640"/>
            <wp:effectExtent l="0" t="0" r="7620" b="0"/>
            <wp:docPr id="881017569" name="Imagem 2" descr="Uma imagem contendo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Uma imagem contendo edifício&#10;&#10;Descrição gerad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4530" cy="3723640"/>
                    </a:xfrm>
                    <a:prstGeom prst="rect">
                      <a:avLst/>
                    </a:prstGeom>
                    <a:noFill/>
                    <a:ln>
                      <a:noFill/>
                    </a:ln>
                  </pic:spPr>
                </pic:pic>
              </a:graphicData>
            </a:graphic>
          </wp:inline>
        </w:drawing>
      </w:r>
    </w:p>
    <w:p w14:paraId="09EE58C9" w14:textId="77777777" w:rsidR="00853B8A" w:rsidRPr="006650F5" w:rsidRDefault="00853B8A" w:rsidP="00853B8A">
      <w:pPr>
        <w:jc w:val="center"/>
        <w:rPr>
          <w:rFonts w:ascii="Arial" w:hAnsi="Arial" w:cs="Arial"/>
          <w:sz w:val="20"/>
          <w:szCs w:val="20"/>
        </w:rPr>
      </w:pPr>
      <w:r w:rsidRPr="006650F5">
        <w:rPr>
          <w:rFonts w:ascii="Arial" w:hAnsi="Arial" w:cs="Arial"/>
          <w:sz w:val="20"/>
          <w:szCs w:val="20"/>
        </w:rPr>
        <w:t>Fonte: Google Earth, imagem 2022/Secretária Municipal de Obras e Infraestrutura</w:t>
      </w:r>
    </w:p>
    <w:p w14:paraId="17D0D6E6" w14:textId="77777777" w:rsidR="00853B8A" w:rsidRDefault="00853B8A" w:rsidP="00853B8A">
      <w:pPr>
        <w:overflowPunct w:val="0"/>
        <w:autoSpaceDE w:val="0"/>
        <w:autoSpaceDN w:val="0"/>
        <w:adjustRightInd w:val="0"/>
        <w:spacing w:line="360" w:lineRule="auto"/>
        <w:ind w:right="-427"/>
        <w:jc w:val="both"/>
        <w:textAlignment w:val="baseline"/>
        <w:rPr>
          <w:rFonts w:ascii="Arial" w:hAnsi="Arial" w:cs="Arial"/>
        </w:rPr>
      </w:pPr>
    </w:p>
    <w:p w14:paraId="41D0F668" w14:textId="77777777" w:rsidR="00853B8A" w:rsidRPr="006650F5" w:rsidRDefault="00853B8A" w:rsidP="00853B8A">
      <w:pPr>
        <w:numPr>
          <w:ilvl w:val="0"/>
          <w:numId w:val="17"/>
        </w:numPr>
        <w:spacing w:line="360" w:lineRule="auto"/>
        <w:jc w:val="both"/>
        <w:rPr>
          <w:rFonts w:ascii="Arial" w:hAnsi="Arial" w:cs="Arial"/>
          <w:b/>
          <w:bCs/>
        </w:rPr>
      </w:pPr>
      <w:r w:rsidRPr="006650F5">
        <w:rPr>
          <w:rFonts w:ascii="Arial" w:hAnsi="Arial" w:cs="Arial"/>
          <w:b/>
          <w:bCs/>
        </w:rPr>
        <w:t xml:space="preserve">CONCEITUAÇÃO (GLOSSÁRIO) </w:t>
      </w:r>
    </w:p>
    <w:p w14:paraId="0889C27F" w14:textId="77777777" w:rsidR="00853B8A" w:rsidRPr="006650F5" w:rsidRDefault="00853B8A" w:rsidP="00853B8A">
      <w:pPr>
        <w:spacing w:line="360" w:lineRule="auto"/>
        <w:ind w:firstLine="709"/>
        <w:jc w:val="both"/>
        <w:rPr>
          <w:rFonts w:ascii="Arial" w:hAnsi="Arial" w:cs="Arial"/>
        </w:rPr>
      </w:pPr>
      <w:r w:rsidRPr="006650F5">
        <w:rPr>
          <w:rFonts w:ascii="Arial" w:hAnsi="Arial" w:cs="Arial"/>
        </w:rPr>
        <w:t xml:space="preserve">Neste Termo de Referência são utilizados os termos e expressões relacionadas a seguir, com os seguintes significados e interpretações retirados da literatura técnica: </w:t>
      </w:r>
    </w:p>
    <w:p w14:paraId="27F741AD" w14:textId="77777777" w:rsidR="00853B8A" w:rsidRDefault="00853B8A" w:rsidP="00853B8A">
      <w:pPr>
        <w:numPr>
          <w:ilvl w:val="0"/>
          <w:numId w:val="18"/>
        </w:numPr>
        <w:spacing w:line="360" w:lineRule="auto"/>
        <w:jc w:val="both"/>
        <w:rPr>
          <w:rFonts w:ascii="Arial" w:hAnsi="Arial" w:cs="Arial"/>
        </w:rPr>
      </w:pPr>
      <w:r w:rsidRPr="00784188">
        <w:rPr>
          <w:rFonts w:ascii="Arial" w:hAnsi="Arial" w:cs="Arial"/>
          <w:b/>
          <w:bCs/>
        </w:rPr>
        <w:t>Contratante</w:t>
      </w:r>
      <w:r w:rsidRPr="00784188">
        <w:rPr>
          <w:rFonts w:ascii="Arial" w:hAnsi="Arial" w:cs="Arial"/>
        </w:rPr>
        <w:t xml:space="preserve"> – é o órgão ou entidade signatária do instrumento contratual. </w:t>
      </w:r>
    </w:p>
    <w:p w14:paraId="539F64E2" w14:textId="77777777" w:rsidR="00853B8A" w:rsidRDefault="00853B8A" w:rsidP="00853B8A">
      <w:pPr>
        <w:numPr>
          <w:ilvl w:val="0"/>
          <w:numId w:val="18"/>
        </w:numPr>
        <w:spacing w:line="360" w:lineRule="auto"/>
        <w:jc w:val="both"/>
        <w:rPr>
          <w:rFonts w:ascii="Arial" w:hAnsi="Arial" w:cs="Arial"/>
        </w:rPr>
      </w:pPr>
      <w:r w:rsidRPr="00784188">
        <w:rPr>
          <w:rFonts w:ascii="Arial" w:hAnsi="Arial" w:cs="Arial"/>
          <w:b/>
          <w:bCs/>
        </w:rPr>
        <w:t>Contratada</w:t>
      </w:r>
      <w:r w:rsidRPr="00784188">
        <w:rPr>
          <w:rFonts w:ascii="Arial" w:hAnsi="Arial" w:cs="Arial"/>
        </w:rPr>
        <w:t xml:space="preserve"> – a pessoa física ou jurídica signatária de contrato com a Administração Pública. </w:t>
      </w:r>
    </w:p>
    <w:p w14:paraId="24EE268B" w14:textId="77777777" w:rsidR="00853B8A" w:rsidRDefault="00853B8A" w:rsidP="00853B8A">
      <w:pPr>
        <w:numPr>
          <w:ilvl w:val="0"/>
          <w:numId w:val="18"/>
        </w:numPr>
        <w:spacing w:line="360" w:lineRule="auto"/>
        <w:jc w:val="both"/>
        <w:rPr>
          <w:rFonts w:ascii="Arial" w:hAnsi="Arial" w:cs="Arial"/>
        </w:rPr>
      </w:pPr>
      <w:r w:rsidRPr="00784188">
        <w:rPr>
          <w:rFonts w:ascii="Arial" w:hAnsi="Arial" w:cs="Arial"/>
          <w:b/>
          <w:bCs/>
        </w:rPr>
        <w:t>Contrato</w:t>
      </w:r>
      <w:r w:rsidRPr="00784188">
        <w:rPr>
          <w:rFonts w:ascii="Arial" w:hAnsi="Arial" w:cs="Arial"/>
        </w:rPr>
        <w:t xml:space="preserve"> – documento subscrito pela Contratante e pela Licitante vencedora do certame, que define as obrigações de ambas com relação à execução dos serviços. </w:t>
      </w:r>
    </w:p>
    <w:p w14:paraId="5F49604F" w14:textId="77777777" w:rsidR="00853B8A" w:rsidRDefault="00853B8A" w:rsidP="00853B8A">
      <w:pPr>
        <w:numPr>
          <w:ilvl w:val="0"/>
          <w:numId w:val="18"/>
        </w:numPr>
        <w:spacing w:line="360" w:lineRule="auto"/>
        <w:jc w:val="both"/>
        <w:rPr>
          <w:rFonts w:ascii="Arial" w:hAnsi="Arial" w:cs="Arial"/>
        </w:rPr>
      </w:pPr>
      <w:r w:rsidRPr="00784188">
        <w:rPr>
          <w:rFonts w:ascii="Arial" w:hAnsi="Arial" w:cs="Arial"/>
          <w:b/>
          <w:bCs/>
        </w:rPr>
        <w:t>Fiscalização</w:t>
      </w:r>
      <w:r w:rsidRPr="00784188">
        <w:rPr>
          <w:rFonts w:ascii="Arial" w:hAnsi="Arial" w:cs="Arial"/>
        </w:rPr>
        <w:t xml:space="preserve"> - atividade exercida de modo sistemático pelo Contratante e seus prepostos, objetivando a verificação do cumprimento das disposições contratuais, técnicas e administrativas, em todos os seus aspectos.</w:t>
      </w:r>
    </w:p>
    <w:p w14:paraId="1D00B149" w14:textId="77777777" w:rsidR="00853B8A" w:rsidRDefault="00853B8A" w:rsidP="00853B8A">
      <w:pPr>
        <w:numPr>
          <w:ilvl w:val="0"/>
          <w:numId w:val="18"/>
        </w:numPr>
        <w:spacing w:line="360" w:lineRule="auto"/>
        <w:jc w:val="both"/>
        <w:rPr>
          <w:rFonts w:ascii="Arial" w:hAnsi="Arial" w:cs="Arial"/>
        </w:rPr>
      </w:pPr>
      <w:r w:rsidRPr="00D3238D">
        <w:rPr>
          <w:rFonts w:ascii="Arial" w:hAnsi="Arial" w:cs="Arial"/>
          <w:b/>
          <w:bCs/>
        </w:rPr>
        <w:lastRenderedPageBreak/>
        <w:t>Termo de Referência - TR</w:t>
      </w:r>
      <w:r w:rsidRPr="00D3238D">
        <w:rPr>
          <w:rFonts w:ascii="Arial" w:hAnsi="Arial" w:cs="Arial"/>
        </w:rPr>
        <w:t xml:space="preserve"> – conjunto de informações e prescrições estabelecidas pela Contratante, com o objetivo de definir e caracterizar as diretrizes, o programa e a metodologia relativos a um determinado trabalho ou serviço a ser executado</w:t>
      </w:r>
    </w:p>
    <w:p w14:paraId="3E9DF74A" w14:textId="77777777" w:rsidR="00853B8A" w:rsidRPr="00D3238D" w:rsidRDefault="00853B8A" w:rsidP="00853B8A">
      <w:pPr>
        <w:spacing w:line="360" w:lineRule="auto"/>
        <w:ind w:left="720"/>
        <w:jc w:val="both"/>
        <w:rPr>
          <w:rFonts w:ascii="Arial" w:hAnsi="Arial" w:cs="Arial"/>
        </w:rPr>
      </w:pPr>
    </w:p>
    <w:p w14:paraId="4D24AD72" w14:textId="77777777" w:rsidR="00853B8A" w:rsidRDefault="00853B8A" w:rsidP="00853B8A">
      <w:pPr>
        <w:numPr>
          <w:ilvl w:val="0"/>
          <w:numId w:val="17"/>
        </w:numPr>
        <w:overflowPunct w:val="0"/>
        <w:autoSpaceDE w:val="0"/>
        <w:autoSpaceDN w:val="0"/>
        <w:adjustRightInd w:val="0"/>
        <w:spacing w:line="360" w:lineRule="auto"/>
        <w:ind w:right="-427"/>
        <w:jc w:val="both"/>
        <w:textAlignment w:val="baseline"/>
        <w:rPr>
          <w:rFonts w:ascii="Arial" w:hAnsi="Arial" w:cs="Arial"/>
          <w:b/>
          <w:bCs/>
        </w:rPr>
      </w:pPr>
      <w:r>
        <w:rPr>
          <w:rFonts w:ascii="Arial" w:hAnsi="Arial" w:cs="Arial"/>
          <w:b/>
          <w:bCs/>
        </w:rPr>
        <w:t xml:space="preserve">OBJETO </w:t>
      </w:r>
    </w:p>
    <w:p w14:paraId="131EC6E8" w14:textId="77777777" w:rsidR="00853B8A" w:rsidRPr="00CE47EC" w:rsidRDefault="00853B8A" w:rsidP="00853B8A">
      <w:pPr>
        <w:overflowPunct w:val="0"/>
        <w:autoSpaceDE w:val="0"/>
        <w:autoSpaceDN w:val="0"/>
        <w:adjustRightInd w:val="0"/>
        <w:spacing w:line="360" w:lineRule="auto"/>
        <w:ind w:right="49" w:firstLine="567"/>
        <w:jc w:val="both"/>
        <w:textAlignment w:val="baseline"/>
        <w:rPr>
          <w:rFonts w:ascii="Arial" w:hAnsi="Arial" w:cs="Arial"/>
        </w:rPr>
      </w:pPr>
      <w:r w:rsidRPr="00CE47EC">
        <w:rPr>
          <w:rFonts w:ascii="Arial" w:hAnsi="Arial" w:cs="Arial"/>
        </w:rPr>
        <w:t xml:space="preserve">O objeto da presente licitação tratasse da contratação de uma empresa para o fornecimento de materiais elétricos </w:t>
      </w:r>
      <w:r>
        <w:rPr>
          <w:rFonts w:ascii="Arial" w:hAnsi="Arial" w:cs="Arial"/>
        </w:rPr>
        <w:t xml:space="preserve">e instalação “in loco” de 64 unidades de padrão de entrada de energia elétrica, bifásico, saída aérea, poste de concreto com caixa de medição e proteção incorporada, categoria B0, </w:t>
      </w:r>
      <w:r w:rsidRPr="00BB2BAD">
        <w:rPr>
          <w:rFonts w:ascii="Arial" w:hAnsi="Arial" w:cs="Arial"/>
        </w:rPr>
        <w:t>conforme norma DIS-NOR-030 da Neoenergia Elektro</w:t>
      </w:r>
      <w:r>
        <w:rPr>
          <w:rFonts w:ascii="Arial" w:hAnsi="Arial" w:cs="Arial"/>
        </w:rPr>
        <w:t xml:space="preserve"> e aquisição e i</w:t>
      </w:r>
      <w:r w:rsidRPr="0069040B">
        <w:rPr>
          <w:rFonts w:ascii="Arial" w:hAnsi="Arial" w:cs="Arial"/>
        </w:rPr>
        <w:t>nstalação</w:t>
      </w:r>
      <w:r>
        <w:rPr>
          <w:rFonts w:ascii="Arial" w:hAnsi="Arial" w:cs="Arial"/>
        </w:rPr>
        <w:t xml:space="preserve"> de 64 unidades de ramal de alimentação elétrica que deverá sair</w:t>
      </w:r>
      <w:r w:rsidRPr="0069040B">
        <w:rPr>
          <w:rFonts w:ascii="Arial" w:hAnsi="Arial" w:cs="Arial"/>
        </w:rPr>
        <w:t xml:space="preserve"> do disjuntor</w:t>
      </w:r>
      <w:r>
        <w:rPr>
          <w:rFonts w:ascii="Arial" w:hAnsi="Arial" w:cs="Arial"/>
        </w:rPr>
        <w:t xml:space="preserve"> de proteção</w:t>
      </w:r>
      <w:r w:rsidRPr="0069040B">
        <w:rPr>
          <w:rFonts w:ascii="Arial" w:hAnsi="Arial" w:cs="Arial"/>
        </w:rPr>
        <w:t xml:space="preserve"> geral do padrão de entrada até o ponto de conexão da residência,</w:t>
      </w:r>
      <w:r>
        <w:rPr>
          <w:rFonts w:ascii="Arial" w:hAnsi="Arial" w:cs="Arial"/>
        </w:rPr>
        <w:t xml:space="preserve"> onde serão</w:t>
      </w:r>
      <w:r w:rsidRPr="0069040B">
        <w:rPr>
          <w:rFonts w:ascii="Arial" w:hAnsi="Arial" w:cs="Arial"/>
        </w:rPr>
        <w:t xml:space="preserve"> utiliza</w:t>
      </w:r>
      <w:r>
        <w:rPr>
          <w:rFonts w:ascii="Arial" w:hAnsi="Arial" w:cs="Arial"/>
        </w:rPr>
        <w:t>dos 1</w:t>
      </w:r>
      <w:r w:rsidRPr="0069040B">
        <w:rPr>
          <w:rFonts w:ascii="Arial" w:hAnsi="Arial" w:cs="Arial"/>
        </w:rPr>
        <w:t>2 metros de cabo de alumínio triplex de 16mm² com neutro nú e 03 unidades de conectores bimetálico paralelo Tapit para cabo 16mm² - cobre/alumínio.</w:t>
      </w:r>
      <w:r w:rsidRPr="00CE47EC">
        <w:rPr>
          <w:rFonts w:ascii="Arial" w:hAnsi="Arial" w:cs="Arial"/>
        </w:rPr>
        <w:t xml:space="preserve"> </w:t>
      </w:r>
    </w:p>
    <w:p w14:paraId="1EC1799E" w14:textId="77777777" w:rsidR="00853B8A" w:rsidRPr="005D298B" w:rsidRDefault="00853B8A" w:rsidP="00853B8A">
      <w:pPr>
        <w:spacing w:line="360" w:lineRule="auto"/>
        <w:ind w:left="450"/>
        <w:jc w:val="both"/>
        <w:outlineLvl w:val="1"/>
        <w:rPr>
          <w:rFonts w:ascii="Arial" w:hAnsi="Arial" w:cs="Arial"/>
        </w:rPr>
      </w:pPr>
      <w:r w:rsidRPr="00CE47EC">
        <w:rPr>
          <w:rFonts w:ascii="Arial" w:hAnsi="Arial" w:cs="Arial"/>
        </w:rPr>
        <w:t xml:space="preserve">Local da instalação: </w:t>
      </w:r>
      <w:r w:rsidRPr="005D298B">
        <w:rPr>
          <w:rFonts w:ascii="Arial" w:hAnsi="Arial" w:cs="Arial"/>
        </w:rPr>
        <w:t xml:space="preserve"> Casas Populares de Selvíria – MS, obra pactuado com a AGEHAB – Agência de Habitação Popular de Mato Grosso de Sul, conforme convenio n. 31.872/2022 Governo do Estado do Mato Grosso do Sul.</w:t>
      </w:r>
    </w:p>
    <w:p w14:paraId="206F4939" w14:textId="77777777" w:rsidR="00853B8A" w:rsidRDefault="00853B8A" w:rsidP="00853B8A">
      <w:pPr>
        <w:overflowPunct w:val="0"/>
        <w:autoSpaceDE w:val="0"/>
        <w:autoSpaceDN w:val="0"/>
        <w:adjustRightInd w:val="0"/>
        <w:spacing w:line="360" w:lineRule="auto"/>
        <w:ind w:right="49" w:firstLine="567"/>
        <w:jc w:val="both"/>
        <w:textAlignment w:val="baseline"/>
        <w:rPr>
          <w:rFonts w:ascii="Arial" w:hAnsi="Arial" w:cs="Arial"/>
        </w:rPr>
      </w:pPr>
      <w:r w:rsidRPr="005D298B">
        <w:rPr>
          <w:rFonts w:ascii="Arial" w:hAnsi="Arial" w:cs="Arial"/>
        </w:rPr>
        <w:t>O empreendimento denominado “Loteamento Cidade Selvíria” está localizado na Quadra 170, lotes 1 a 32 e Quadra 185, lotes 1 a 32, neste município</w:t>
      </w:r>
      <w:r>
        <w:rPr>
          <w:rFonts w:ascii="Arial" w:hAnsi="Arial" w:cs="Arial"/>
        </w:rPr>
        <w:t>.</w:t>
      </w:r>
    </w:p>
    <w:p w14:paraId="6858CE45" w14:textId="77777777" w:rsidR="00853B8A" w:rsidRDefault="00853B8A" w:rsidP="00853B8A">
      <w:pPr>
        <w:overflowPunct w:val="0"/>
        <w:autoSpaceDE w:val="0"/>
        <w:autoSpaceDN w:val="0"/>
        <w:adjustRightInd w:val="0"/>
        <w:spacing w:line="360" w:lineRule="auto"/>
        <w:ind w:right="-427"/>
        <w:jc w:val="both"/>
        <w:textAlignment w:val="baseline"/>
        <w:rPr>
          <w:rFonts w:ascii="Arial" w:hAnsi="Arial" w:cs="Arial"/>
        </w:rPr>
      </w:pPr>
    </w:p>
    <w:p w14:paraId="31EE209B" w14:textId="77777777" w:rsidR="00853B8A" w:rsidRDefault="00853B8A" w:rsidP="00853B8A">
      <w:pPr>
        <w:overflowPunct w:val="0"/>
        <w:autoSpaceDE w:val="0"/>
        <w:autoSpaceDN w:val="0"/>
        <w:adjustRightInd w:val="0"/>
        <w:spacing w:line="360" w:lineRule="auto"/>
        <w:ind w:right="-427" w:firstLine="720"/>
        <w:jc w:val="both"/>
        <w:textAlignment w:val="baseline"/>
        <w:rPr>
          <w:rFonts w:ascii="Arial" w:hAnsi="Arial" w:cs="Arial"/>
          <w:b/>
          <w:bCs/>
        </w:rPr>
      </w:pPr>
      <w:r>
        <w:rPr>
          <w:rFonts w:ascii="Arial" w:hAnsi="Arial" w:cs="Arial"/>
          <w:b/>
          <w:bCs/>
        </w:rPr>
        <w:t>3.1 Detalhamento do objeto</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18"/>
        <w:gridCol w:w="6592"/>
        <w:gridCol w:w="1235"/>
        <w:gridCol w:w="824"/>
      </w:tblGrid>
      <w:tr w:rsidR="00853B8A" w:rsidRPr="00C30A95" w14:paraId="7E7E5EB1" w14:textId="77777777" w:rsidTr="00C30A95">
        <w:trPr>
          <w:trHeight w:val="20"/>
        </w:trPr>
        <w:tc>
          <w:tcPr>
            <w:tcW w:w="432" w:type="pct"/>
            <w:shd w:val="clear" w:color="auto" w:fill="E2EFD9"/>
            <w:tcMar>
              <w:top w:w="100" w:type="dxa"/>
              <w:left w:w="100" w:type="dxa"/>
              <w:bottom w:w="100" w:type="dxa"/>
              <w:right w:w="100" w:type="dxa"/>
            </w:tcMar>
            <w:vAlign w:val="center"/>
            <w:hideMark/>
          </w:tcPr>
          <w:p w14:paraId="1765B799" w14:textId="77777777" w:rsidR="00853B8A" w:rsidRPr="00C30A95" w:rsidRDefault="00853B8A" w:rsidP="00C30A95">
            <w:pPr>
              <w:suppressAutoHyphens/>
              <w:jc w:val="center"/>
              <w:rPr>
                <w:rFonts w:ascii="Arial" w:hAnsi="Arial" w:cs="Arial"/>
                <w:b/>
                <w:color w:val="000000"/>
                <w:kern w:val="3"/>
                <w:sz w:val="16"/>
                <w:szCs w:val="16"/>
                <w:lang w:eastAsia="hi-IN" w:bidi="hi-IN"/>
              </w:rPr>
            </w:pPr>
            <w:r w:rsidRPr="00C30A95">
              <w:rPr>
                <w:rFonts w:ascii="Arial" w:hAnsi="Arial" w:cs="Arial"/>
                <w:b/>
                <w:color w:val="000000"/>
                <w:sz w:val="16"/>
                <w:szCs w:val="16"/>
              </w:rPr>
              <w:t>Item</w:t>
            </w:r>
          </w:p>
        </w:tc>
        <w:tc>
          <w:tcPr>
            <w:tcW w:w="3481" w:type="pct"/>
            <w:shd w:val="clear" w:color="auto" w:fill="E2EFD9"/>
            <w:tcMar>
              <w:top w:w="100" w:type="dxa"/>
              <w:left w:w="100" w:type="dxa"/>
              <w:bottom w:w="100" w:type="dxa"/>
              <w:right w:w="100" w:type="dxa"/>
            </w:tcMar>
            <w:vAlign w:val="center"/>
          </w:tcPr>
          <w:p w14:paraId="34412187" w14:textId="77777777" w:rsidR="00853B8A" w:rsidRPr="00C30A95" w:rsidRDefault="00853B8A" w:rsidP="00C30A95">
            <w:pPr>
              <w:suppressAutoHyphens/>
              <w:jc w:val="center"/>
              <w:rPr>
                <w:rFonts w:ascii="Arial" w:hAnsi="Arial" w:cs="Arial"/>
                <w:b/>
                <w:color w:val="000000"/>
                <w:sz w:val="16"/>
                <w:szCs w:val="16"/>
              </w:rPr>
            </w:pPr>
            <w:r w:rsidRPr="00C30A95">
              <w:rPr>
                <w:rFonts w:ascii="Arial" w:hAnsi="Arial" w:cs="Arial"/>
                <w:b/>
                <w:color w:val="000000"/>
                <w:sz w:val="16"/>
                <w:szCs w:val="16"/>
              </w:rPr>
              <w:t>Descrição/especificação</w:t>
            </w:r>
          </w:p>
        </w:tc>
        <w:tc>
          <w:tcPr>
            <w:tcW w:w="652" w:type="pct"/>
            <w:shd w:val="clear" w:color="auto" w:fill="E2EFD9"/>
            <w:vAlign w:val="center"/>
          </w:tcPr>
          <w:p w14:paraId="41B013AE" w14:textId="77777777" w:rsidR="00853B8A" w:rsidRPr="00C30A95" w:rsidRDefault="00853B8A" w:rsidP="00C30A95">
            <w:pPr>
              <w:suppressAutoHyphens/>
              <w:jc w:val="center"/>
              <w:rPr>
                <w:rFonts w:ascii="Arial" w:hAnsi="Arial" w:cs="Arial"/>
                <w:b/>
                <w:color w:val="000000"/>
                <w:sz w:val="16"/>
                <w:szCs w:val="16"/>
              </w:rPr>
            </w:pPr>
            <w:r w:rsidRPr="00C30A95">
              <w:rPr>
                <w:rFonts w:ascii="Arial" w:hAnsi="Arial" w:cs="Arial"/>
                <w:b/>
                <w:color w:val="000000"/>
                <w:sz w:val="16"/>
                <w:szCs w:val="16"/>
              </w:rPr>
              <w:t>Unidade de medida</w:t>
            </w:r>
          </w:p>
        </w:tc>
        <w:tc>
          <w:tcPr>
            <w:tcW w:w="435" w:type="pct"/>
            <w:shd w:val="clear" w:color="auto" w:fill="E2EFD9"/>
            <w:vAlign w:val="center"/>
          </w:tcPr>
          <w:p w14:paraId="1AEFD9AC" w14:textId="77777777" w:rsidR="00853B8A" w:rsidRPr="00C30A95" w:rsidRDefault="00853B8A" w:rsidP="00C30A95">
            <w:pPr>
              <w:suppressAutoHyphens/>
              <w:jc w:val="center"/>
              <w:rPr>
                <w:rFonts w:ascii="Arial" w:hAnsi="Arial" w:cs="Arial"/>
                <w:b/>
                <w:color w:val="000000"/>
                <w:sz w:val="16"/>
                <w:szCs w:val="16"/>
              </w:rPr>
            </w:pPr>
            <w:r w:rsidRPr="00C30A95">
              <w:rPr>
                <w:rFonts w:ascii="Arial" w:hAnsi="Arial" w:cs="Arial"/>
                <w:b/>
                <w:color w:val="000000"/>
                <w:sz w:val="16"/>
                <w:szCs w:val="16"/>
              </w:rPr>
              <w:t>Qtde.</w:t>
            </w:r>
          </w:p>
        </w:tc>
      </w:tr>
      <w:tr w:rsidR="00853B8A" w:rsidRPr="00C30A95" w14:paraId="2B243EB5" w14:textId="77777777" w:rsidTr="00C30A95">
        <w:trPr>
          <w:trHeight w:val="20"/>
        </w:trPr>
        <w:tc>
          <w:tcPr>
            <w:tcW w:w="432" w:type="pct"/>
            <w:tcMar>
              <w:top w:w="100" w:type="dxa"/>
              <w:left w:w="100" w:type="dxa"/>
              <w:bottom w:w="100" w:type="dxa"/>
              <w:right w:w="100" w:type="dxa"/>
            </w:tcMar>
            <w:vAlign w:val="center"/>
            <w:hideMark/>
          </w:tcPr>
          <w:p w14:paraId="5103A9E1" w14:textId="77777777" w:rsidR="00853B8A" w:rsidRPr="00C30A95" w:rsidRDefault="00853B8A" w:rsidP="00C30A95">
            <w:pPr>
              <w:suppressAutoHyphens/>
              <w:jc w:val="center"/>
              <w:rPr>
                <w:rFonts w:ascii="Arial" w:hAnsi="Arial" w:cs="Arial"/>
                <w:bCs/>
                <w:color w:val="000000"/>
                <w:kern w:val="3"/>
                <w:sz w:val="16"/>
                <w:szCs w:val="16"/>
                <w:lang w:eastAsia="hi-IN" w:bidi="hi-IN"/>
              </w:rPr>
            </w:pPr>
            <w:r w:rsidRPr="00C30A95">
              <w:rPr>
                <w:rFonts w:ascii="Arial" w:hAnsi="Arial" w:cs="Arial"/>
                <w:bCs/>
                <w:color w:val="000000"/>
                <w:sz w:val="16"/>
                <w:szCs w:val="16"/>
              </w:rPr>
              <w:t>1</w:t>
            </w:r>
          </w:p>
        </w:tc>
        <w:tc>
          <w:tcPr>
            <w:tcW w:w="3481" w:type="pct"/>
            <w:tcMar>
              <w:top w:w="100" w:type="dxa"/>
              <w:left w:w="100" w:type="dxa"/>
              <w:bottom w:w="100" w:type="dxa"/>
              <w:right w:w="100" w:type="dxa"/>
            </w:tcMar>
          </w:tcPr>
          <w:p w14:paraId="14990711" w14:textId="77777777" w:rsidR="00853B8A" w:rsidRPr="00C30A95" w:rsidRDefault="00853B8A" w:rsidP="00C30A95">
            <w:pPr>
              <w:spacing w:after="120"/>
              <w:jc w:val="both"/>
              <w:rPr>
                <w:rFonts w:ascii="Arial" w:hAnsi="Arial" w:cs="Arial"/>
                <w:sz w:val="16"/>
                <w:szCs w:val="16"/>
              </w:rPr>
            </w:pPr>
            <w:r w:rsidRPr="00C30A95">
              <w:rPr>
                <w:rFonts w:ascii="Arial" w:hAnsi="Arial" w:cs="Arial"/>
                <w:sz w:val="16"/>
                <w:szCs w:val="16"/>
              </w:rPr>
              <w:t>Padrão de entrada de energia elétrica, bifásico, categoria B0, saída aérea, conforme norma DIS-NOR-030 da Neoenergia Elektro, composto por poste de concreto com caixa incorporada, 7,5m x 200daN, disjuntor bipolar, Din de 50 ampéres, aterramento com haste cobreada, caixa de inspeção, condutor de cobre nú e conectores adequados.</w:t>
            </w:r>
          </w:p>
          <w:p w14:paraId="4DB0C0FC" w14:textId="77777777" w:rsidR="00853B8A" w:rsidRPr="00C30A95" w:rsidRDefault="00853B8A" w:rsidP="00C30A95">
            <w:pPr>
              <w:suppressAutoHyphens/>
              <w:jc w:val="both"/>
              <w:rPr>
                <w:rFonts w:ascii="Arial" w:hAnsi="Arial" w:cs="Arial"/>
                <w:sz w:val="16"/>
                <w:szCs w:val="16"/>
              </w:rPr>
            </w:pPr>
            <w:r w:rsidRPr="00C30A95">
              <w:rPr>
                <w:rFonts w:ascii="Arial" w:hAnsi="Arial" w:cs="Arial"/>
                <w:sz w:val="16"/>
                <w:szCs w:val="16"/>
              </w:rPr>
              <w:t>Obs. Instalação e fornecimento de material.</w:t>
            </w:r>
          </w:p>
        </w:tc>
        <w:tc>
          <w:tcPr>
            <w:tcW w:w="652" w:type="pct"/>
            <w:vAlign w:val="center"/>
          </w:tcPr>
          <w:p w14:paraId="10E86B07" w14:textId="77777777" w:rsidR="00853B8A" w:rsidRPr="00C30A95" w:rsidRDefault="00853B8A" w:rsidP="00C30A95">
            <w:pPr>
              <w:suppressAutoHyphens/>
              <w:jc w:val="center"/>
              <w:rPr>
                <w:rFonts w:ascii="Arial" w:hAnsi="Arial" w:cs="Arial"/>
                <w:strike/>
                <w:color w:val="000000"/>
                <w:kern w:val="3"/>
                <w:sz w:val="16"/>
                <w:szCs w:val="16"/>
                <w:lang w:eastAsia="hi-IN" w:bidi="hi-IN"/>
              </w:rPr>
            </w:pPr>
            <w:r w:rsidRPr="00C30A95">
              <w:rPr>
                <w:rFonts w:ascii="Arial" w:hAnsi="Arial" w:cs="Arial"/>
                <w:b/>
                <w:bCs/>
                <w:sz w:val="16"/>
                <w:szCs w:val="16"/>
              </w:rPr>
              <w:t>Unid.</w:t>
            </w:r>
          </w:p>
        </w:tc>
        <w:tc>
          <w:tcPr>
            <w:tcW w:w="435" w:type="pct"/>
            <w:vAlign w:val="center"/>
          </w:tcPr>
          <w:p w14:paraId="3F5E991A" w14:textId="77777777" w:rsidR="00853B8A" w:rsidRPr="00C30A95" w:rsidRDefault="00853B8A" w:rsidP="00C30A95">
            <w:pPr>
              <w:suppressAutoHyphens/>
              <w:jc w:val="center"/>
              <w:rPr>
                <w:rFonts w:ascii="Arial" w:hAnsi="Arial" w:cs="Arial"/>
                <w:strike/>
                <w:color w:val="000000"/>
                <w:kern w:val="3"/>
                <w:sz w:val="16"/>
                <w:szCs w:val="16"/>
                <w:lang w:eastAsia="hi-IN" w:bidi="hi-IN"/>
              </w:rPr>
            </w:pPr>
            <w:r w:rsidRPr="00C30A95">
              <w:rPr>
                <w:rFonts w:ascii="Arial" w:hAnsi="Arial" w:cs="Arial"/>
                <w:strike/>
                <w:color w:val="000000"/>
                <w:kern w:val="3"/>
                <w:sz w:val="16"/>
                <w:szCs w:val="16"/>
                <w:lang w:eastAsia="hi-IN" w:bidi="hi-IN"/>
              </w:rPr>
              <w:t>64</w:t>
            </w:r>
          </w:p>
        </w:tc>
      </w:tr>
      <w:tr w:rsidR="00853B8A" w:rsidRPr="00C30A95" w14:paraId="72DFD88F" w14:textId="77777777" w:rsidTr="00C30A95">
        <w:trPr>
          <w:trHeight w:val="20"/>
        </w:trPr>
        <w:tc>
          <w:tcPr>
            <w:tcW w:w="432" w:type="pct"/>
            <w:tcMar>
              <w:top w:w="100" w:type="dxa"/>
              <w:left w:w="100" w:type="dxa"/>
              <w:bottom w:w="100" w:type="dxa"/>
              <w:right w:w="100" w:type="dxa"/>
            </w:tcMar>
            <w:vAlign w:val="center"/>
            <w:hideMark/>
          </w:tcPr>
          <w:p w14:paraId="28866B70" w14:textId="77777777" w:rsidR="00853B8A" w:rsidRPr="00C30A95" w:rsidRDefault="00853B8A" w:rsidP="00C30A95">
            <w:pPr>
              <w:suppressAutoHyphens/>
              <w:jc w:val="center"/>
              <w:rPr>
                <w:rFonts w:ascii="Arial" w:hAnsi="Arial" w:cs="Arial"/>
                <w:bCs/>
                <w:color w:val="000000"/>
                <w:kern w:val="3"/>
                <w:sz w:val="16"/>
                <w:szCs w:val="16"/>
                <w:lang w:eastAsia="hi-IN" w:bidi="hi-IN"/>
              </w:rPr>
            </w:pPr>
            <w:r w:rsidRPr="00C30A95">
              <w:rPr>
                <w:rFonts w:ascii="Arial" w:hAnsi="Arial" w:cs="Arial"/>
                <w:bCs/>
                <w:color w:val="000000"/>
                <w:sz w:val="16"/>
                <w:szCs w:val="16"/>
              </w:rPr>
              <w:t>2</w:t>
            </w:r>
          </w:p>
        </w:tc>
        <w:tc>
          <w:tcPr>
            <w:tcW w:w="3481" w:type="pct"/>
            <w:tcMar>
              <w:top w:w="100" w:type="dxa"/>
              <w:left w:w="100" w:type="dxa"/>
              <w:bottom w:w="100" w:type="dxa"/>
              <w:right w:w="100" w:type="dxa"/>
            </w:tcMar>
            <w:vAlign w:val="center"/>
            <w:hideMark/>
          </w:tcPr>
          <w:p w14:paraId="47D47EAE" w14:textId="77777777" w:rsidR="00853B8A" w:rsidRPr="00C30A95" w:rsidRDefault="00853B8A" w:rsidP="00C30A95">
            <w:pPr>
              <w:spacing w:after="120"/>
              <w:jc w:val="both"/>
              <w:rPr>
                <w:rFonts w:ascii="Arial" w:hAnsi="Arial" w:cs="Arial"/>
                <w:sz w:val="16"/>
                <w:szCs w:val="16"/>
              </w:rPr>
            </w:pPr>
            <w:r w:rsidRPr="00C30A95">
              <w:rPr>
                <w:rFonts w:ascii="Arial" w:hAnsi="Arial" w:cs="Arial"/>
                <w:sz w:val="16"/>
                <w:szCs w:val="16"/>
              </w:rPr>
              <w:t>Instalação de circuito de alimentação saindo do disjuntor geral do padrão de entrada até o ponto de conexão da residência, utilizando 12 metros de cabo de alumínio triplex de 16mm² com neutro nú e 03 unidades de conectores bimetálico paralelo Tapit para cabo 16mm² - cobre/aluminio.</w:t>
            </w:r>
          </w:p>
          <w:p w14:paraId="3E0CAEA1" w14:textId="77777777" w:rsidR="00853B8A" w:rsidRPr="00C30A95" w:rsidRDefault="00853B8A" w:rsidP="00C30A95">
            <w:pPr>
              <w:spacing w:after="120"/>
              <w:jc w:val="both"/>
              <w:rPr>
                <w:rFonts w:ascii="Arial" w:eastAsia="SimSun" w:hAnsi="Arial" w:cs="Arial"/>
                <w:color w:val="000000"/>
                <w:kern w:val="3"/>
                <w:sz w:val="16"/>
                <w:szCs w:val="16"/>
                <w:lang w:eastAsia="hi-IN" w:bidi="hi-IN"/>
              </w:rPr>
            </w:pPr>
            <w:r w:rsidRPr="00C30A95">
              <w:rPr>
                <w:rFonts w:ascii="Arial" w:hAnsi="Arial" w:cs="Arial"/>
                <w:sz w:val="16"/>
                <w:szCs w:val="16"/>
              </w:rPr>
              <w:t>Obs. Instalação e fornecimento de material.</w:t>
            </w:r>
          </w:p>
        </w:tc>
        <w:tc>
          <w:tcPr>
            <w:tcW w:w="652" w:type="pct"/>
            <w:vAlign w:val="center"/>
          </w:tcPr>
          <w:p w14:paraId="07943307" w14:textId="77777777" w:rsidR="00853B8A" w:rsidRPr="00C30A95" w:rsidRDefault="00853B8A" w:rsidP="00C30A95">
            <w:pPr>
              <w:suppressAutoHyphens/>
              <w:jc w:val="center"/>
              <w:rPr>
                <w:rFonts w:ascii="Arial" w:eastAsia="SimSun" w:hAnsi="Arial" w:cs="Arial"/>
                <w:color w:val="000000"/>
                <w:kern w:val="3"/>
                <w:sz w:val="16"/>
                <w:szCs w:val="16"/>
                <w:lang w:eastAsia="hi-IN" w:bidi="hi-IN"/>
              </w:rPr>
            </w:pPr>
            <w:r w:rsidRPr="00C30A95">
              <w:rPr>
                <w:rFonts w:ascii="Arial" w:hAnsi="Arial" w:cs="Arial"/>
                <w:b/>
                <w:bCs/>
                <w:sz w:val="16"/>
                <w:szCs w:val="16"/>
              </w:rPr>
              <w:t>Unid.</w:t>
            </w:r>
          </w:p>
        </w:tc>
        <w:tc>
          <w:tcPr>
            <w:tcW w:w="435" w:type="pct"/>
            <w:vAlign w:val="center"/>
          </w:tcPr>
          <w:p w14:paraId="5B765388" w14:textId="77777777" w:rsidR="00853B8A" w:rsidRPr="00C30A95" w:rsidRDefault="00853B8A" w:rsidP="00C30A95">
            <w:pPr>
              <w:jc w:val="center"/>
              <w:rPr>
                <w:rFonts w:ascii="Arial" w:hAnsi="Arial" w:cs="Arial"/>
                <w:sz w:val="16"/>
                <w:szCs w:val="16"/>
              </w:rPr>
            </w:pPr>
          </w:p>
          <w:p w14:paraId="656F66E4" w14:textId="77777777" w:rsidR="00853B8A" w:rsidRPr="00C30A95" w:rsidRDefault="00853B8A" w:rsidP="00C30A95">
            <w:pPr>
              <w:jc w:val="center"/>
              <w:rPr>
                <w:rFonts w:ascii="Arial" w:hAnsi="Arial" w:cs="Arial"/>
                <w:sz w:val="16"/>
                <w:szCs w:val="16"/>
              </w:rPr>
            </w:pPr>
            <w:r w:rsidRPr="00C30A95">
              <w:rPr>
                <w:rFonts w:ascii="Arial" w:hAnsi="Arial" w:cs="Arial"/>
                <w:sz w:val="16"/>
                <w:szCs w:val="16"/>
              </w:rPr>
              <w:t>64</w:t>
            </w:r>
          </w:p>
          <w:p w14:paraId="7DCB1489" w14:textId="77777777" w:rsidR="00853B8A" w:rsidRPr="00C30A95" w:rsidRDefault="00853B8A" w:rsidP="00C30A95">
            <w:pPr>
              <w:suppressAutoHyphens/>
              <w:jc w:val="center"/>
              <w:rPr>
                <w:rFonts w:ascii="Arial" w:eastAsia="SimSun" w:hAnsi="Arial" w:cs="Arial"/>
                <w:color w:val="000000"/>
                <w:kern w:val="3"/>
                <w:sz w:val="16"/>
                <w:szCs w:val="16"/>
                <w:lang w:eastAsia="hi-IN" w:bidi="hi-IN"/>
              </w:rPr>
            </w:pPr>
          </w:p>
        </w:tc>
      </w:tr>
    </w:tbl>
    <w:p w14:paraId="1083CB7B" w14:textId="77777777" w:rsidR="00853B8A" w:rsidRDefault="00853B8A" w:rsidP="00853B8A">
      <w:pPr>
        <w:overflowPunct w:val="0"/>
        <w:autoSpaceDE w:val="0"/>
        <w:autoSpaceDN w:val="0"/>
        <w:adjustRightInd w:val="0"/>
        <w:spacing w:line="360" w:lineRule="auto"/>
        <w:ind w:right="-427"/>
        <w:jc w:val="both"/>
        <w:textAlignment w:val="baseline"/>
        <w:rPr>
          <w:rFonts w:ascii="Arial" w:hAnsi="Arial" w:cs="Arial"/>
          <w:b/>
          <w:bCs/>
        </w:rPr>
      </w:pPr>
    </w:p>
    <w:p w14:paraId="2B21E5F5" w14:textId="77777777" w:rsidR="00853B8A" w:rsidRDefault="00853B8A" w:rsidP="00853B8A">
      <w:pPr>
        <w:spacing w:line="360" w:lineRule="auto"/>
        <w:ind w:left="360"/>
        <w:jc w:val="both"/>
        <w:rPr>
          <w:rFonts w:ascii="Arial" w:hAnsi="Arial" w:cs="Arial"/>
          <w:b/>
          <w:bCs/>
        </w:rPr>
      </w:pPr>
      <w:r>
        <w:rPr>
          <w:rFonts w:ascii="Arial" w:hAnsi="Arial" w:cs="Arial"/>
          <w:b/>
          <w:bCs/>
        </w:rPr>
        <w:t>3</w:t>
      </w:r>
      <w:r w:rsidRPr="00C513A4">
        <w:rPr>
          <w:rFonts w:ascii="Arial" w:hAnsi="Arial" w:cs="Arial"/>
          <w:b/>
          <w:bCs/>
        </w:rPr>
        <w:t>.2 INFORMAÇÕES TÉCNICAS COMPLEMENTARES PARA A LISTA DE ITENS</w:t>
      </w:r>
    </w:p>
    <w:p w14:paraId="4E7FAB4A" w14:textId="77777777" w:rsidR="00853B8A" w:rsidRPr="00C513A4" w:rsidRDefault="00853B8A" w:rsidP="00853B8A">
      <w:pPr>
        <w:spacing w:line="360" w:lineRule="auto"/>
        <w:ind w:left="360"/>
        <w:jc w:val="both"/>
        <w:rPr>
          <w:rFonts w:ascii="Arial" w:hAnsi="Arial" w:cs="Arial"/>
          <w:b/>
          <w:bCs/>
        </w:rPr>
      </w:pPr>
    </w:p>
    <w:p w14:paraId="12DB1412" w14:textId="77777777" w:rsidR="00853B8A" w:rsidRDefault="00853B8A" w:rsidP="00853B8A">
      <w:pPr>
        <w:numPr>
          <w:ilvl w:val="0"/>
          <w:numId w:val="19"/>
        </w:numPr>
        <w:spacing w:line="360" w:lineRule="auto"/>
        <w:jc w:val="both"/>
        <w:rPr>
          <w:rFonts w:ascii="Arial" w:hAnsi="Arial" w:cs="Arial"/>
          <w:b/>
          <w:bCs/>
          <w:u w:val="single"/>
        </w:rPr>
      </w:pPr>
      <w:r w:rsidRPr="00C513A4">
        <w:rPr>
          <w:rFonts w:ascii="Arial" w:hAnsi="Arial" w:cs="Arial"/>
          <w:b/>
          <w:bCs/>
          <w:u w:val="single"/>
        </w:rPr>
        <w:lastRenderedPageBreak/>
        <w:t>EXECUÇÃO</w:t>
      </w:r>
    </w:p>
    <w:p w14:paraId="799DB660" w14:textId="77777777" w:rsidR="00853B8A" w:rsidRPr="00C513A4" w:rsidRDefault="00853B8A" w:rsidP="00853B8A">
      <w:pPr>
        <w:spacing w:line="360" w:lineRule="auto"/>
        <w:jc w:val="both"/>
        <w:rPr>
          <w:rFonts w:ascii="Arial" w:hAnsi="Arial" w:cs="Arial"/>
          <w:b/>
          <w:bCs/>
          <w:u w:val="single"/>
        </w:rPr>
      </w:pPr>
    </w:p>
    <w:p w14:paraId="326A77CA" w14:textId="77777777" w:rsidR="00853B8A" w:rsidRDefault="00853B8A" w:rsidP="00853B8A">
      <w:pPr>
        <w:spacing w:line="360" w:lineRule="auto"/>
        <w:jc w:val="both"/>
        <w:rPr>
          <w:rFonts w:ascii="Arial" w:hAnsi="Arial" w:cs="Arial"/>
        </w:rPr>
      </w:pPr>
      <w:r w:rsidRPr="00C513A4">
        <w:rPr>
          <w:rFonts w:ascii="Arial" w:hAnsi="Arial" w:cs="Arial"/>
          <w:b/>
          <w:bCs/>
        </w:rPr>
        <w:t xml:space="preserve">- </w:t>
      </w:r>
      <w:r>
        <w:rPr>
          <w:rFonts w:ascii="Arial" w:hAnsi="Arial" w:cs="Arial"/>
          <w:b/>
          <w:bCs/>
        </w:rPr>
        <w:t>Padrão de Entrada de Energia Elétrica, categoria B0</w:t>
      </w:r>
      <w:r w:rsidRPr="00C513A4">
        <w:rPr>
          <w:rFonts w:ascii="Arial" w:hAnsi="Arial" w:cs="Arial"/>
        </w:rPr>
        <w:t xml:space="preserve"> – </w:t>
      </w:r>
      <w:r w:rsidRPr="00446879">
        <w:rPr>
          <w:rFonts w:ascii="Arial" w:hAnsi="Arial" w:cs="Arial"/>
        </w:rPr>
        <w:t>Conjunto de condutores, equipamentos de medição e acessórios compreendidos entre a conexão com a rede da distribuidora e o circuito de distribuição após o dispositivo de proteção da unidade consumidora.</w:t>
      </w:r>
      <w:r>
        <w:rPr>
          <w:rFonts w:ascii="Arial" w:hAnsi="Arial" w:cs="Arial"/>
        </w:rPr>
        <w:t xml:space="preserve"> </w:t>
      </w:r>
    </w:p>
    <w:p w14:paraId="39823E0D" w14:textId="77777777" w:rsidR="00853B8A" w:rsidRDefault="00853B8A" w:rsidP="00853B8A">
      <w:pPr>
        <w:spacing w:line="360" w:lineRule="auto"/>
        <w:ind w:firstLine="708"/>
        <w:jc w:val="both"/>
        <w:rPr>
          <w:rFonts w:ascii="Arial" w:hAnsi="Arial" w:cs="Arial"/>
        </w:rPr>
      </w:pPr>
      <w:r w:rsidRPr="00446879">
        <w:rPr>
          <w:rFonts w:ascii="Arial" w:hAnsi="Arial" w:cs="Arial"/>
        </w:rPr>
        <w:t>Unidade consumidora</w:t>
      </w:r>
      <w:r>
        <w:rPr>
          <w:rFonts w:ascii="Arial" w:hAnsi="Arial" w:cs="Arial"/>
        </w:rPr>
        <w:t xml:space="preserve"> é o c</w:t>
      </w:r>
      <w:r w:rsidRPr="00446879">
        <w:rPr>
          <w:rFonts w:ascii="Arial" w:hAnsi="Arial" w:cs="Arial"/>
        </w:rPr>
        <w:t>onjunto composto por instalações, ramal de entrada, equipamentos elétricos, condutores e acessórios, incluída a subestação, quando do fornecimento em tensão primária, caracterizado pelo recebimento de energia elétrica em apenas um ponto de conexão, com medição individualizada, correspondente a um único consumidor e localizado em uma mesma propriedade ou em propriedades contíguas.</w:t>
      </w:r>
    </w:p>
    <w:p w14:paraId="54933F01" w14:textId="77777777" w:rsidR="00853B8A" w:rsidRDefault="00853B8A" w:rsidP="00853B8A">
      <w:pPr>
        <w:spacing w:line="360" w:lineRule="auto"/>
        <w:ind w:firstLine="708"/>
        <w:jc w:val="both"/>
        <w:rPr>
          <w:rFonts w:ascii="Arial" w:hAnsi="Arial" w:cs="Arial"/>
        </w:rPr>
      </w:pPr>
      <w:r w:rsidRPr="004E0027">
        <w:rPr>
          <w:rFonts w:ascii="Arial" w:hAnsi="Arial" w:cs="Arial"/>
        </w:rPr>
        <w:t>O padrão de entrada de energia deve</w:t>
      </w:r>
      <w:r>
        <w:rPr>
          <w:rFonts w:ascii="Arial" w:hAnsi="Arial" w:cs="Arial"/>
        </w:rPr>
        <w:t>rá</w:t>
      </w:r>
      <w:r w:rsidRPr="004E0027">
        <w:rPr>
          <w:rFonts w:ascii="Arial" w:hAnsi="Arial" w:cs="Arial"/>
        </w:rPr>
        <w:t xml:space="preserve"> ser instalado de modo que sejam respeitados os afastamentos mínimos entre condutores da instalação e edificações, estabelecidos nas normas brasileiras, além de seguir as dimensões gerais dispostas n</w:t>
      </w:r>
      <w:r>
        <w:rPr>
          <w:rFonts w:ascii="Arial" w:hAnsi="Arial" w:cs="Arial"/>
        </w:rPr>
        <w:t xml:space="preserve">a </w:t>
      </w:r>
      <w:r w:rsidRPr="00803B02">
        <w:rPr>
          <w:rFonts w:ascii="Arial" w:hAnsi="Arial" w:cs="Arial"/>
        </w:rPr>
        <w:t>norma DIS-NOR-030 da Neoenergia Elektro</w:t>
      </w:r>
      <w:r>
        <w:rPr>
          <w:rFonts w:ascii="Arial" w:hAnsi="Arial" w:cs="Arial"/>
        </w:rPr>
        <w:t xml:space="preserve">, </w:t>
      </w:r>
      <w:r w:rsidRPr="004E0027">
        <w:rPr>
          <w:rFonts w:ascii="Arial" w:hAnsi="Arial" w:cs="Arial"/>
        </w:rPr>
        <w:t>Anexo II</w:t>
      </w:r>
      <w:r>
        <w:rPr>
          <w:rFonts w:ascii="Arial" w:hAnsi="Arial" w:cs="Arial"/>
        </w:rPr>
        <w:t>.</w:t>
      </w:r>
    </w:p>
    <w:p w14:paraId="2FE4F1BD" w14:textId="77777777" w:rsidR="00853B8A" w:rsidRDefault="00853B8A" w:rsidP="00853B8A">
      <w:pPr>
        <w:spacing w:line="360" w:lineRule="auto"/>
        <w:ind w:firstLine="708"/>
        <w:jc w:val="both"/>
        <w:rPr>
          <w:rFonts w:ascii="Arial" w:hAnsi="Arial" w:cs="Arial"/>
        </w:rPr>
      </w:pPr>
    </w:p>
    <w:p w14:paraId="7D1ABA78" w14:textId="77777777" w:rsidR="00853B8A" w:rsidRDefault="00853B8A" w:rsidP="00853B8A">
      <w:pPr>
        <w:spacing w:line="360" w:lineRule="auto"/>
        <w:jc w:val="both"/>
        <w:rPr>
          <w:rFonts w:ascii="Arial" w:hAnsi="Arial" w:cs="Arial"/>
        </w:rPr>
      </w:pPr>
      <w:r w:rsidRPr="00C513A4">
        <w:rPr>
          <w:rFonts w:ascii="Arial" w:hAnsi="Arial" w:cs="Arial"/>
          <w:b/>
          <w:bCs/>
        </w:rPr>
        <w:t xml:space="preserve">- </w:t>
      </w:r>
      <w:r>
        <w:rPr>
          <w:rFonts w:ascii="Arial" w:hAnsi="Arial" w:cs="Arial"/>
          <w:b/>
          <w:bCs/>
        </w:rPr>
        <w:t>Ramal de Alimentação Elétrica da Residência</w:t>
      </w:r>
      <w:r w:rsidRPr="00C513A4">
        <w:rPr>
          <w:rFonts w:ascii="Arial" w:hAnsi="Arial" w:cs="Arial"/>
        </w:rPr>
        <w:t xml:space="preserve"> –</w:t>
      </w:r>
      <w:r>
        <w:rPr>
          <w:rFonts w:ascii="Arial" w:hAnsi="Arial" w:cs="Arial"/>
        </w:rPr>
        <w:t xml:space="preserve"> Circuito composto por condutores elétrico e conectores de emenda bimetálicos que deverão atender as exigências das normas brasileiras, além da </w:t>
      </w:r>
      <w:r w:rsidRPr="00F972E3">
        <w:rPr>
          <w:rFonts w:ascii="Arial" w:hAnsi="Arial" w:cs="Arial"/>
        </w:rPr>
        <w:t>NBR 8182</w:t>
      </w:r>
      <w:r>
        <w:rPr>
          <w:rFonts w:ascii="Arial" w:hAnsi="Arial" w:cs="Arial"/>
        </w:rPr>
        <w:t xml:space="preserve">, </w:t>
      </w:r>
      <w:r w:rsidRPr="00CD0F76">
        <w:rPr>
          <w:rFonts w:ascii="Arial" w:hAnsi="Arial" w:cs="Arial"/>
        </w:rPr>
        <w:t>ABNT NBR-11788</w:t>
      </w:r>
      <w:r>
        <w:rPr>
          <w:rFonts w:ascii="Arial" w:hAnsi="Arial" w:cs="Arial"/>
        </w:rPr>
        <w:t>.</w:t>
      </w:r>
    </w:p>
    <w:p w14:paraId="0570937F" w14:textId="77777777" w:rsidR="00853B8A" w:rsidRDefault="00853B8A" w:rsidP="00853B8A">
      <w:pPr>
        <w:spacing w:line="360" w:lineRule="auto"/>
        <w:jc w:val="both"/>
        <w:rPr>
          <w:rFonts w:ascii="Arial" w:hAnsi="Arial" w:cs="Arial"/>
        </w:rPr>
      </w:pPr>
      <w:r>
        <w:rPr>
          <w:rFonts w:ascii="Arial" w:hAnsi="Arial" w:cs="Arial"/>
        </w:rPr>
        <w:tab/>
        <w:t>O circuito de alimentação deverá ser composto por cabo de alumínio, do tipo triplex, composto por duas fases isoladas em cores distintas, conforme norma, isolação através de capa externa XLPE, 1kV 90ºC e neutro nú, classe de encordoamento 2, bitola de 16mm²</w:t>
      </w:r>
    </w:p>
    <w:p w14:paraId="4AD71307" w14:textId="77777777" w:rsidR="00853B8A" w:rsidRDefault="00853B8A" w:rsidP="00853B8A">
      <w:pPr>
        <w:spacing w:line="360" w:lineRule="auto"/>
        <w:jc w:val="both"/>
        <w:rPr>
          <w:rFonts w:ascii="Arial" w:hAnsi="Arial" w:cs="Arial"/>
        </w:rPr>
      </w:pPr>
      <w:r>
        <w:rPr>
          <w:rFonts w:ascii="Arial" w:hAnsi="Arial" w:cs="Arial"/>
        </w:rPr>
        <w:tab/>
        <w:t>Os conectores bimetálicos serão do tipo grampo paralelo de aperto de alta qualidade, para cabos de alumínio e cobre de 16mm², do tipo Tapit, alta</w:t>
      </w:r>
      <w:r w:rsidRPr="00343E37">
        <w:rPr>
          <w:rFonts w:ascii="Arial" w:hAnsi="Arial" w:cs="Arial"/>
        </w:rPr>
        <w:t xml:space="preserve"> condutividade elétrica e resistência a corrosão</w:t>
      </w:r>
      <w:r>
        <w:rPr>
          <w:rFonts w:ascii="Arial" w:hAnsi="Arial" w:cs="Arial"/>
        </w:rPr>
        <w:t>.</w:t>
      </w:r>
    </w:p>
    <w:p w14:paraId="3801CD9C" w14:textId="77777777" w:rsidR="00853B8A" w:rsidRDefault="00853B8A" w:rsidP="00853B8A">
      <w:pPr>
        <w:overflowPunct w:val="0"/>
        <w:autoSpaceDE w:val="0"/>
        <w:autoSpaceDN w:val="0"/>
        <w:adjustRightInd w:val="0"/>
        <w:spacing w:line="360" w:lineRule="auto"/>
        <w:ind w:right="-427"/>
        <w:jc w:val="both"/>
        <w:textAlignment w:val="baseline"/>
        <w:rPr>
          <w:rFonts w:ascii="Arial" w:hAnsi="Arial" w:cs="Arial"/>
          <w:b/>
          <w:bCs/>
        </w:rPr>
      </w:pPr>
    </w:p>
    <w:p w14:paraId="383999E3" w14:textId="77777777" w:rsidR="00853B8A" w:rsidRDefault="00853B8A" w:rsidP="00853B8A">
      <w:pPr>
        <w:numPr>
          <w:ilvl w:val="0"/>
          <w:numId w:val="17"/>
        </w:numPr>
        <w:spacing w:line="360" w:lineRule="auto"/>
        <w:jc w:val="both"/>
        <w:rPr>
          <w:rFonts w:ascii="Arial" w:hAnsi="Arial" w:cs="Arial"/>
          <w:b/>
          <w:bCs/>
        </w:rPr>
      </w:pPr>
      <w:r>
        <w:rPr>
          <w:rFonts w:ascii="Arial" w:hAnsi="Arial" w:cs="Arial"/>
          <w:b/>
          <w:bCs/>
        </w:rPr>
        <w:t xml:space="preserve">JUSTIFICATIVA </w:t>
      </w:r>
    </w:p>
    <w:p w14:paraId="14D1667E" w14:textId="77777777" w:rsidR="00853B8A" w:rsidRPr="00B00864" w:rsidRDefault="00853B8A" w:rsidP="00853B8A">
      <w:pPr>
        <w:overflowPunct w:val="0"/>
        <w:autoSpaceDE w:val="0"/>
        <w:autoSpaceDN w:val="0"/>
        <w:adjustRightInd w:val="0"/>
        <w:spacing w:line="360" w:lineRule="auto"/>
        <w:ind w:right="-427"/>
        <w:jc w:val="both"/>
        <w:textAlignment w:val="baseline"/>
        <w:rPr>
          <w:rFonts w:ascii="Arial" w:hAnsi="Arial" w:cs="Arial"/>
        </w:rPr>
      </w:pPr>
      <w:r w:rsidRPr="00B00864">
        <w:rPr>
          <w:rFonts w:ascii="Arial" w:hAnsi="Arial" w:cs="Arial"/>
        </w:rPr>
        <w:t xml:space="preserve">A prefeitura municipal de Selviria está construindo 64 (sessenta e quatro) unidades habitacionais que visam atender a população carente e proporcionar melhores condições de moradia. Para que essas residências sejam habitáveis, é imprescindível que tenham acesso à energia elétrica, um serviço essencial para o conforto e qualidade de vida dos moradores. A instalação do padrão de entrada garantirá que as novas unidades habitacionais possam </w:t>
      </w:r>
      <w:r w:rsidRPr="00B00864">
        <w:rPr>
          <w:rFonts w:ascii="Arial" w:hAnsi="Arial" w:cs="Arial"/>
        </w:rPr>
        <w:lastRenderedPageBreak/>
        <w:t>ser habitadas e utilizadas de forma adequada, proporcionando conforto e segurança aos moradores.</w:t>
      </w:r>
    </w:p>
    <w:p w14:paraId="4055BF1F" w14:textId="77777777" w:rsidR="00853B8A" w:rsidRPr="00B00864" w:rsidRDefault="00853B8A" w:rsidP="00853B8A">
      <w:pPr>
        <w:overflowPunct w:val="0"/>
        <w:autoSpaceDE w:val="0"/>
        <w:autoSpaceDN w:val="0"/>
        <w:adjustRightInd w:val="0"/>
        <w:spacing w:line="360" w:lineRule="auto"/>
        <w:ind w:right="-427"/>
        <w:jc w:val="both"/>
        <w:textAlignment w:val="baseline"/>
        <w:rPr>
          <w:rFonts w:ascii="Arial" w:hAnsi="Arial" w:cs="Arial"/>
        </w:rPr>
      </w:pPr>
      <w:r w:rsidRPr="00B00864">
        <w:rPr>
          <w:rFonts w:ascii="Arial" w:hAnsi="Arial" w:cs="Arial"/>
        </w:rPr>
        <w:t>A instalação do padrão de entrada se insere em uma estratégia de desenvolvimento urbano sustentável, que busca melhorar a infraestrutura da cidade e atender às demandas de uma população em crescimento. Um fornecimento de energia elétrica adequado é fundamental para garantir a viabilidade das novas moradias no perímetro urbano.</w:t>
      </w:r>
    </w:p>
    <w:p w14:paraId="3491EFD0" w14:textId="77777777" w:rsidR="00853B8A" w:rsidRPr="00B00864" w:rsidRDefault="00853B8A" w:rsidP="00853B8A">
      <w:pPr>
        <w:overflowPunct w:val="0"/>
        <w:autoSpaceDE w:val="0"/>
        <w:autoSpaceDN w:val="0"/>
        <w:adjustRightInd w:val="0"/>
        <w:spacing w:line="360" w:lineRule="auto"/>
        <w:ind w:right="-427"/>
        <w:jc w:val="both"/>
        <w:textAlignment w:val="baseline"/>
        <w:rPr>
          <w:rFonts w:ascii="Arial" w:hAnsi="Arial" w:cs="Arial"/>
        </w:rPr>
      </w:pPr>
      <w:r w:rsidRPr="00B00864">
        <w:rPr>
          <w:rFonts w:ascii="Arial" w:hAnsi="Arial" w:cs="Arial"/>
        </w:rPr>
        <w:t>A escolha do padrão B0 da Neoenergia Elektro atende a normas técnicas que garantem a segurança e a confiabilidade do fornecimento de energia. Isso é fundamental para minimizar riscos de acidentes e falhas no serviço, proporcionando um ambiente seguro para os moradores.</w:t>
      </w:r>
    </w:p>
    <w:p w14:paraId="5DA9D973" w14:textId="77777777" w:rsidR="00853B8A" w:rsidRDefault="00853B8A" w:rsidP="00853B8A">
      <w:pPr>
        <w:overflowPunct w:val="0"/>
        <w:autoSpaceDE w:val="0"/>
        <w:autoSpaceDN w:val="0"/>
        <w:adjustRightInd w:val="0"/>
        <w:spacing w:line="360" w:lineRule="auto"/>
        <w:ind w:right="-427"/>
        <w:jc w:val="both"/>
        <w:textAlignment w:val="baseline"/>
        <w:rPr>
          <w:rFonts w:ascii="Arial" w:hAnsi="Arial" w:cs="Arial"/>
        </w:rPr>
      </w:pPr>
      <w:r w:rsidRPr="00B00864">
        <w:rPr>
          <w:rFonts w:ascii="Arial" w:hAnsi="Arial" w:cs="Arial"/>
        </w:rPr>
        <w:t>Diante das justificativas apresentadas, a aquisição e instalação do padrão de entrada de energia elétrica é uma medida imprescindível para a finalização das 64 unidades habitacionais destinadas à população de baixa renda. Essa ação não apenas atenderá às necessidades básicas dos futuros moradores, mas também contribuirá para o desenvolvimento social e econômico da comunidade, promovendo um ambiente mais justo e igualitário.</w:t>
      </w:r>
    </w:p>
    <w:p w14:paraId="5807F747" w14:textId="77777777" w:rsidR="00853B8A" w:rsidRDefault="00853B8A" w:rsidP="00853B8A">
      <w:pPr>
        <w:overflowPunct w:val="0"/>
        <w:autoSpaceDE w:val="0"/>
        <w:autoSpaceDN w:val="0"/>
        <w:adjustRightInd w:val="0"/>
        <w:spacing w:line="360" w:lineRule="auto"/>
        <w:ind w:right="-427"/>
        <w:jc w:val="both"/>
        <w:textAlignment w:val="baseline"/>
        <w:rPr>
          <w:rFonts w:ascii="Arial" w:hAnsi="Arial" w:cs="Arial"/>
        </w:rPr>
      </w:pPr>
    </w:p>
    <w:p w14:paraId="44A64B37" w14:textId="77777777" w:rsidR="00853B8A" w:rsidRPr="00400EEE" w:rsidRDefault="00853B8A" w:rsidP="00853B8A">
      <w:pPr>
        <w:pStyle w:val="PargrafodaLista"/>
        <w:numPr>
          <w:ilvl w:val="1"/>
          <w:numId w:val="20"/>
        </w:numPr>
        <w:spacing w:line="360" w:lineRule="auto"/>
        <w:jc w:val="both"/>
        <w:rPr>
          <w:rFonts w:ascii="Arial" w:hAnsi="Arial" w:cs="Arial"/>
          <w:b/>
          <w:bCs/>
          <w:sz w:val="24"/>
          <w:szCs w:val="24"/>
        </w:rPr>
      </w:pPr>
      <w:r>
        <w:rPr>
          <w:rFonts w:ascii="Arial" w:hAnsi="Arial" w:cs="Arial"/>
        </w:rPr>
        <w:t xml:space="preserve"> </w:t>
      </w:r>
      <w:r w:rsidRPr="00697274">
        <w:rPr>
          <w:rFonts w:ascii="Arial" w:hAnsi="Arial" w:cs="Arial"/>
          <w:b/>
          <w:bCs/>
          <w:sz w:val="24"/>
          <w:szCs w:val="24"/>
        </w:rPr>
        <w:t xml:space="preserve">Finalidade da proposta </w:t>
      </w:r>
    </w:p>
    <w:p w14:paraId="3AA05074" w14:textId="77777777" w:rsidR="00853B8A" w:rsidRPr="00B00864" w:rsidRDefault="00853B8A" w:rsidP="00853B8A">
      <w:pPr>
        <w:pStyle w:val="PargrafodaLista"/>
        <w:spacing w:line="360" w:lineRule="auto"/>
        <w:ind w:left="0" w:firstLine="567"/>
        <w:jc w:val="both"/>
        <w:rPr>
          <w:rFonts w:ascii="Arial" w:hAnsi="Arial" w:cs="Arial"/>
          <w:sz w:val="24"/>
          <w:szCs w:val="24"/>
        </w:rPr>
      </w:pPr>
      <w:r w:rsidRPr="00B00864">
        <w:rPr>
          <w:rFonts w:ascii="Arial" w:hAnsi="Arial" w:cs="Arial"/>
          <w:sz w:val="24"/>
          <w:szCs w:val="24"/>
        </w:rPr>
        <w:t>Atender as condições mínimas exigidas para loteamento.</w:t>
      </w:r>
    </w:p>
    <w:p w14:paraId="333B32F4" w14:textId="77777777" w:rsidR="00853B8A" w:rsidRDefault="00853B8A" w:rsidP="00853B8A">
      <w:pPr>
        <w:pStyle w:val="PargrafodaLista"/>
        <w:spacing w:line="360" w:lineRule="auto"/>
        <w:ind w:left="0"/>
        <w:jc w:val="both"/>
        <w:rPr>
          <w:rFonts w:ascii="Arial" w:hAnsi="Arial" w:cs="Arial"/>
          <w:sz w:val="24"/>
          <w:szCs w:val="24"/>
        </w:rPr>
      </w:pPr>
    </w:p>
    <w:p w14:paraId="011E990E" w14:textId="77777777" w:rsidR="00853B8A" w:rsidRPr="00666811" w:rsidRDefault="00853B8A" w:rsidP="00853B8A">
      <w:pPr>
        <w:pStyle w:val="PargrafodaLista"/>
        <w:numPr>
          <w:ilvl w:val="0"/>
          <w:numId w:val="17"/>
        </w:numPr>
        <w:spacing w:after="160" w:line="360" w:lineRule="auto"/>
        <w:jc w:val="both"/>
        <w:rPr>
          <w:rFonts w:ascii="Arial" w:hAnsi="Arial" w:cs="Arial"/>
          <w:b/>
          <w:bCs/>
          <w:sz w:val="28"/>
          <w:szCs w:val="28"/>
        </w:rPr>
      </w:pPr>
      <w:r w:rsidRPr="00666811">
        <w:rPr>
          <w:rFonts w:ascii="Arial" w:hAnsi="Arial" w:cs="Arial"/>
          <w:b/>
          <w:bCs/>
          <w:sz w:val="24"/>
          <w:szCs w:val="24"/>
        </w:rPr>
        <w:t>FORMA DE REALIZAÇÃO E CRITÉRIO DE JULGAMENTO</w:t>
      </w:r>
    </w:p>
    <w:p w14:paraId="0DE25C78" w14:textId="77777777" w:rsidR="00853B8A" w:rsidRPr="00657211" w:rsidRDefault="00853B8A" w:rsidP="00853B8A">
      <w:pPr>
        <w:pStyle w:val="PargrafodaLista"/>
        <w:numPr>
          <w:ilvl w:val="1"/>
          <w:numId w:val="17"/>
        </w:numPr>
        <w:spacing w:after="160" w:line="360" w:lineRule="auto"/>
        <w:jc w:val="both"/>
        <w:rPr>
          <w:rFonts w:ascii="Arial" w:hAnsi="Arial" w:cs="Arial"/>
          <w:sz w:val="24"/>
          <w:szCs w:val="24"/>
        </w:rPr>
      </w:pPr>
      <w:r w:rsidRPr="00657211">
        <w:rPr>
          <w:rFonts w:ascii="Arial" w:hAnsi="Arial" w:cs="Arial"/>
          <w:sz w:val="24"/>
          <w:szCs w:val="24"/>
        </w:rPr>
        <w:t xml:space="preserve">Forma de Realização: Pregão Presencial ou Pregão Eletrônico -conformidade com a Lei n.º 10.520/02, subsidiariamente pela Lei Federal n.º </w:t>
      </w:r>
      <w:r>
        <w:rPr>
          <w:rFonts w:ascii="Arial" w:hAnsi="Arial" w:cs="Arial"/>
          <w:sz w:val="24"/>
          <w:szCs w:val="24"/>
        </w:rPr>
        <w:t>14.133</w:t>
      </w:r>
      <w:r w:rsidRPr="00657211">
        <w:rPr>
          <w:rFonts w:ascii="Arial" w:hAnsi="Arial" w:cs="Arial"/>
          <w:sz w:val="24"/>
          <w:szCs w:val="24"/>
        </w:rPr>
        <w:t>, Lei Complementar n.º 123/2006 e alterações posteriores.</w:t>
      </w:r>
    </w:p>
    <w:p w14:paraId="40022BC8" w14:textId="77777777" w:rsidR="00853B8A" w:rsidRDefault="00853B8A" w:rsidP="00853B8A">
      <w:pPr>
        <w:pStyle w:val="PargrafodaLista"/>
        <w:numPr>
          <w:ilvl w:val="1"/>
          <w:numId w:val="17"/>
        </w:numPr>
        <w:spacing w:after="160" w:line="360" w:lineRule="auto"/>
        <w:jc w:val="both"/>
        <w:rPr>
          <w:rFonts w:ascii="Arial" w:hAnsi="Arial" w:cs="Arial"/>
          <w:sz w:val="24"/>
          <w:szCs w:val="24"/>
        </w:rPr>
      </w:pPr>
      <w:r w:rsidRPr="00F54048">
        <w:rPr>
          <w:rFonts w:ascii="Arial" w:hAnsi="Arial" w:cs="Arial"/>
          <w:sz w:val="24"/>
          <w:szCs w:val="24"/>
        </w:rPr>
        <w:t xml:space="preserve">Critério de Julgamento: Menor Preço </w:t>
      </w:r>
      <w:r>
        <w:rPr>
          <w:rFonts w:ascii="Arial" w:hAnsi="Arial" w:cs="Arial"/>
          <w:sz w:val="24"/>
          <w:szCs w:val="24"/>
        </w:rPr>
        <w:t>GLOBAL</w:t>
      </w:r>
      <w:r w:rsidRPr="00F54048">
        <w:rPr>
          <w:rFonts w:ascii="Arial" w:hAnsi="Arial" w:cs="Arial"/>
          <w:sz w:val="24"/>
          <w:szCs w:val="24"/>
        </w:rPr>
        <w:t xml:space="preserve">. </w:t>
      </w:r>
    </w:p>
    <w:p w14:paraId="2E5661E0" w14:textId="77777777" w:rsidR="00853B8A" w:rsidRDefault="00853B8A" w:rsidP="00853B8A">
      <w:pPr>
        <w:pStyle w:val="PargrafodaLista"/>
        <w:spacing w:line="360" w:lineRule="auto"/>
        <w:ind w:left="0"/>
        <w:jc w:val="both"/>
        <w:rPr>
          <w:rFonts w:ascii="Arial" w:hAnsi="Arial" w:cs="Arial"/>
          <w:sz w:val="24"/>
          <w:szCs w:val="24"/>
        </w:rPr>
      </w:pPr>
    </w:p>
    <w:p w14:paraId="42F591D0" w14:textId="77777777" w:rsidR="00853B8A" w:rsidRPr="005E4DF2" w:rsidRDefault="00853B8A" w:rsidP="00853B8A">
      <w:pPr>
        <w:pStyle w:val="PargrafodaLista"/>
        <w:numPr>
          <w:ilvl w:val="0"/>
          <w:numId w:val="17"/>
        </w:numPr>
        <w:spacing w:after="160" w:line="360" w:lineRule="auto"/>
        <w:jc w:val="both"/>
        <w:rPr>
          <w:rFonts w:ascii="Arial" w:hAnsi="Arial" w:cs="Arial"/>
          <w:b/>
          <w:bCs/>
          <w:sz w:val="24"/>
          <w:szCs w:val="24"/>
        </w:rPr>
      </w:pPr>
      <w:r w:rsidRPr="005E4DF2">
        <w:rPr>
          <w:rFonts w:ascii="Arial" w:hAnsi="Arial" w:cs="Arial"/>
          <w:b/>
          <w:bCs/>
          <w:sz w:val="24"/>
          <w:szCs w:val="24"/>
        </w:rPr>
        <w:t xml:space="preserve">LOCAL </w:t>
      </w:r>
      <w:r>
        <w:rPr>
          <w:rFonts w:ascii="Arial" w:hAnsi="Arial" w:cs="Arial"/>
          <w:b/>
          <w:bCs/>
          <w:sz w:val="24"/>
          <w:szCs w:val="24"/>
        </w:rPr>
        <w:t>DE</w:t>
      </w:r>
      <w:r w:rsidRPr="005E4DF2">
        <w:rPr>
          <w:rFonts w:ascii="Arial" w:hAnsi="Arial" w:cs="Arial"/>
          <w:b/>
          <w:bCs/>
          <w:sz w:val="24"/>
          <w:szCs w:val="24"/>
        </w:rPr>
        <w:t xml:space="preserve"> ENTREGA </w:t>
      </w:r>
      <w:r>
        <w:rPr>
          <w:rFonts w:ascii="Arial" w:hAnsi="Arial" w:cs="Arial"/>
          <w:b/>
          <w:bCs/>
          <w:sz w:val="24"/>
          <w:szCs w:val="24"/>
        </w:rPr>
        <w:t xml:space="preserve">E INSTALAÇÃO </w:t>
      </w:r>
      <w:r w:rsidRPr="005E4DF2">
        <w:rPr>
          <w:rFonts w:ascii="Arial" w:hAnsi="Arial" w:cs="Arial"/>
          <w:b/>
          <w:bCs/>
          <w:sz w:val="24"/>
          <w:szCs w:val="24"/>
        </w:rPr>
        <w:t xml:space="preserve">DO </w:t>
      </w:r>
      <w:r>
        <w:rPr>
          <w:rFonts w:ascii="Arial" w:hAnsi="Arial" w:cs="Arial"/>
          <w:b/>
          <w:bCs/>
          <w:sz w:val="24"/>
          <w:szCs w:val="24"/>
        </w:rPr>
        <w:t>OBJETO</w:t>
      </w:r>
      <w:r w:rsidRPr="005E4DF2">
        <w:rPr>
          <w:rFonts w:ascii="Arial" w:hAnsi="Arial" w:cs="Arial"/>
          <w:b/>
          <w:bCs/>
          <w:sz w:val="24"/>
          <w:szCs w:val="24"/>
        </w:rPr>
        <w:t xml:space="preserve"> </w:t>
      </w:r>
    </w:p>
    <w:p w14:paraId="61E79E52" w14:textId="77777777" w:rsidR="00853B8A" w:rsidRPr="002969F3" w:rsidRDefault="00853B8A" w:rsidP="00853B8A">
      <w:pPr>
        <w:pStyle w:val="PargrafodaLista"/>
        <w:spacing w:line="360" w:lineRule="auto"/>
        <w:ind w:left="0" w:firstLine="709"/>
        <w:jc w:val="both"/>
        <w:rPr>
          <w:rFonts w:ascii="Arial" w:eastAsia="Times New Roman" w:hAnsi="Arial" w:cs="Arial"/>
          <w:sz w:val="24"/>
          <w:szCs w:val="24"/>
        </w:rPr>
      </w:pPr>
      <w:r w:rsidRPr="002969F3">
        <w:rPr>
          <w:rFonts w:ascii="Arial" w:eastAsia="Times New Roman" w:hAnsi="Arial" w:cs="Arial"/>
          <w:sz w:val="24"/>
          <w:szCs w:val="24"/>
        </w:rPr>
        <w:t>Os itens do objeto deste Termo de Referência deverão ser entregues</w:t>
      </w:r>
      <w:r>
        <w:rPr>
          <w:rFonts w:ascii="Arial" w:eastAsia="Times New Roman" w:hAnsi="Arial" w:cs="Arial"/>
          <w:sz w:val="24"/>
          <w:szCs w:val="24"/>
        </w:rPr>
        <w:t xml:space="preserve"> e instalados</w:t>
      </w:r>
      <w:r w:rsidRPr="002969F3">
        <w:rPr>
          <w:rFonts w:ascii="Arial" w:eastAsia="Times New Roman" w:hAnsi="Arial" w:cs="Arial"/>
          <w:sz w:val="24"/>
          <w:szCs w:val="24"/>
        </w:rPr>
        <w:t xml:space="preserve"> no município por conta da CONTRATADA, conforme orientação da unidade requisitante. </w:t>
      </w:r>
    </w:p>
    <w:p w14:paraId="0DB18DC1" w14:textId="77777777" w:rsidR="00853B8A" w:rsidRPr="008F3E39" w:rsidRDefault="00853B8A" w:rsidP="00853B8A">
      <w:pPr>
        <w:spacing w:after="120" w:line="360" w:lineRule="auto"/>
        <w:ind w:firstLine="368"/>
        <w:jc w:val="both"/>
        <w:rPr>
          <w:rFonts w:ascii="Arial" w:hAnsi="Arial" w:cs="Arial"/>
          <w:color w:val="FF0000"/>
        </w:rPr>
      </w:pPr>
      <w:r w:rsidRPr="002969F3">
        <w:rPr>
          <w:rFonts w:ascii="Arial" w:hAnsi="Arial" w:cs="Arial"/>
        </w:rPr>
        <w:t xml:space="preserve">Endereço do local: </w:t>
      </w:r>
      <w:r w:rsidRPr="000A44C2">
        <w:rPr>
          <w:rFonts w:ascii="Arial" w:hAnsi="Arial" w:cs="Arial"/>
        </w:rPr>
        <w:t>“Loteamento Cidade Selvíria”</w:t>
      </w:r>
      <w:r>
        <w:rPr>
          <w:rFonts w:ascii="Arial" w:hAnsi="Arial" w:cs="Arial"/>
        </w:rPr>
        <w:t xml:space="preserve">, </w:t>
      </w:r>
      <w:r w:rsidRPr="000A44C2">
        <w:rPr>
          <w:rFonts w:ascii="Arial" w:hAnsi="Arial" w:cs="Arial"/>
        </w:rPr>
        <w:t>localizado na Quadra 170, lotes 1 a 32 e Quadra 185, lotes 1 a 32</w:t>
      </w:r>
      <w:r w:rsidRPr="00B00864">
        <w:rPr>
          <w:rFonts w:ascii="Arial" w:hAnsi="Arial" w:cs="Arial"/>
        </w:rPr>
        <w:t>. A entrega deverá ocorrer em dias úteis, no horário entre as 08:00 a 14:00 horas de Brasília.</w:t>
      </w:r>
    </w:p>
    <w:p w14:paraId="6F97D00B" w14:textId="77777777" w:rsidR="00853B8A" w:rsidRPr="002969F3" w:rsidRDefault="00853B8A" w:rsidP="00853B8A">
      <w:pPr>
        <w:pStyle w:val="PargrafodaLista"/>
        <w:spacing w:line="360" w:lineRule="auto"/>
        <w:ind w:left="0" w:firstLine="709"/>
        <w:jc w:val="both"/>
        <w:rPr>
          <w:rFonts w:ascii="Arial" w:eastAsia="Times New Roman" w:hAnsi="Arial" w:cs="Arial"/>
          <w:sz w:val="24"/>
          <w:szCs w:val="24"/>
        </w:rPr>
      </w:pPr>
      <w:r w:rsidRPr="002969F3">
        <w:rPr>
          <w:rFonts w:ascii="Arial" w:eastAsia="Times New Roman" w:hAnsi="Arial" w:cs="Arial"/>
          <w:sz w:val="24"/>
          <w:szCs w:val="24"/>
        </w:rPr>
        <w:lastRenderedPageBreak/>
        <w:t>Devendo a CONTRATADA entrar em contato com o setor responsável - Secretaria de Obras e Infraestrutura, para que os responsáveis pela vistoria e fiscalização (fiscal de obras e fiscal de contrato), agendar a respectiva data de entrega.</w:t>
      </w:r>
    </w:p>
    <w:p w14:paraId="2E153946" w14:textId="77777777" w:rsidR="00853B8A" w:rsidRDefault="00853B8A" w:rsidP="00853B8A">
      <w:pPr>
        <w:pStyle w:val="PargrafodaLista"/>
        <w:spacing w:line="360" w:lineRule="auto"/>
        <w:ind w:left="0" w:firstLine="709"/>
        <w:jc w:val="both"/>
        <w:rPr>
          <w:rFonts w:ascii="Arial" w:eastAsia="Times New Roman" w:hAnsi="Arial" w:cs="Arial"/>
          <w:sz w:val="24"/>
          <w:szCs w:val="24"/>
        </w:rPr>
      </w:pPr>
      <w:r w:rsidRPr="002969F3">
        <w:rPr>
          <w:rFonts w:ascii="Arial" w:eastAsia="Times New Roman" w:hAnsi="Arial" w:cs="Arial"/>
          <w:sz w:val="24"/>
          <w:szCs w:val="24"/>
        </w:rPr>
        <w:t>O meio de transporte e o acondicionamento do(s) item(ns) objeto desta licitação devem ocorrer em padrões de qualidade que assegurem a integridade e a qualidade deles. Todas as partes sujeitas à vibrações ou pancadas durante o transporte deverão ser travadas ou suportadas de forma a evitar danos aos objetos transportados.</w:t>
      </w:r>
    </w:p>
    <w:p w14:paraId="7F42EEE5" w14:textId="77777777" w:rsidR="00853B8A" w:rsidRDefault="00853B8A" w:rsidP="00853B8A">
      <w:pPr>
        <w:pStyle w:val="PargrafodaLista"/>
        <w:spacing w:line="360" w:lineRule="auto"/>
        <w:ind w:left="0" w:firstLine="709"/>
        <w:jc w:val="both"/>
        <w:rPr>
          <w:rFonts w:ascii="Arial" w:eastAsia="Times New Roman" w:hAnsi="Arial" w:cs="Arial"/>
          <w:sz w:val="24"/>
          <w:szCs w:val="24"/>
        </w:rPr>
      </w:pPr>
    </w:p>
    <w:p w14:paraId="45D3B76F" w14:textId="77777777" w:rsidR="00853B8A" w:rsidRDefault="00853B8A" w:rsidP="00853B8A">
      <w:pPr>
        <w:pStyle w:val="PargrafodaLista"/>
        <w:numPr>
          <w:ilvl w:val="0"/>
          <w:numId w:val="17"/>
        </w:numPr>
        <w:spacing w:after="160" w:line="360" w:lineRule="auto"/>
        <w:jc w:val="both"/>
        <w:rPr>
          <w:rFonts w:ascii="Arial" w:hAnsi="Arial" w:cs="Arial"/>
          <w:b/>
          <w:bCs/>
          <w:sz w:val="24"/>
          <w:szCs w:val="24"/>
        </w:rPr>
      </w:pPr>
      <w:r w:rsidRPr="00965C18">
        <w:rPr>
          <w:rFonts w:ascii="Arial" w:hAnsi="Arial" w:cs="Arial"/>
          <w:b/>
          <w:bCs/>
          <w:sz w:val="24"/>
          <w:szCs w:val="24"/>
        </w:rPr>
        <w:t>SUBCONTRATAÇÃO</w:t>
      </w:r>
    </w:p>
    <w:p w14:paraId="6630FB0F" w14:textId="77777777" w:rsidR="00853B8A" w:rsidRDefault="00853B8A" w:rsidP="00853B8A">
      <w:pPr>
        <w:pStyle w:val="PargrafodaLista"/>
        <w:spacing w:line="360" w:lineRule="auto"/>
        <w:jc w:val="both"/>
        <w:rPr>
          <w:rFonts w:ascii="Arial" w:hAnsi="Arial" w:cs="Arial"/>
          <w:sz w:val="24"/>
          <w:szCs w:val="24"/>
        </w:rPr>
      </w:pPr>
      <w:r w:rsidRPr="00965C18">
        <w:rPr>
          <w:rFonts w:ascii="Arial" w:hAnsi="Arial" w:cs="Arial"/>
          <w:sz w:val="24"/>
          <w:szCs w:val="24"/>
        </w:rPr>
        <w:t>Não será permitida a subcontratação total ou parcial do objeto desta licitação</w:t>
      </w:r>
      <w:r>
        <w:rPr>
          <w:rFonts w:ascii="Arial" w:hAnsi="Arial" w:cs="Arial"/>
          <w:sz w:val="24"/>
          <w:szCs w:val="24"/>
        </w:rPr>
        <w:t>.</w:t>
      </w:r>
    </w:p>
    <w:p w14:paraId="001C5135" w14:textId="77777777" w:rsidR="00853B8A" w:rsidRDefault="00853B8A" w:rsidP="00853B8A">
      <w:pPr>
        <w:pStyle w:val="PargrafodaLista"/>
        <w:spacing w:line="360" w:lineRule="auto"/>
        <w:ind w:left="0"/>
        <w:jc w:val="both"/>
        <w:rPr>
          <w:rFonts w:ascii="Arial" w:hAnsi="Arial" w:cs="Arial"/>
          <w:sz w:val="24"/>
          <w:szCs w:val="24"/>
        </w:rPr>
      </w:pPr>
    </w:p>
    <w:p w14:paraId="5964212A" w14:textId="77777777" w:rsidR="00853B8A" w:rsidRPr="00826CCE" w:rsidRDefault="00853B8A" w:rsidP="00853B8A">
      <w:pPr>
        <w:pStyle w:val="PargrafodaLista"/>
        <w:numPr>
          <w:ilvl w:val="0"/>
          <w:numId w:val="17"/>
        </w:numPr>
        <w:spacing w:after="160" w:line="360" w:lineRule="auto"/>
        <w:jc w:val="both"/>
        <w:rPr>
          <w:rFonts w:ascii="Arial" w:hAnsi="Arial" w:cs="Arial"/>
          <w:b/>
          <w:bCs/>
          <w:sz w:val="24"/>
          <w:szCs w:val="24"/>
        </w:rPr>
      </w:pPr>
      <w:r w:rsidRPr="00826CCE">
        <w:rPr>
          <w:rFonts w:ascii="Arial" w:hAnsi="Arial" w:cs="Arial"/>
          <w:b/>
          <w:bCs/>
          <w:sz w:val="24"/>
          <w:szCs w:val="24"/>
        </w:rPr>
        <w:t xml:space="preserve">PRAZO DE ENTREGA OU INÍCIO DA PRESTAÇÃO DO SERVIÇO. </w:t>
      </w:r>
    </w:p>
    <w:p w14:paraId="715929F7" w14:textId="77777777" w:rsidR="00853B8A" w:rsidRDefault="00853B8A" w:rsidP="00853B8A">
      <w:pPr>
        <w:pStyle w:val="PargrafodaLista"/>
        <w:spacing w:line="360" w:lineRule="auto"/>
        <w:ind w:left="0" w:firstLine="426"/>
        <w:jc w:val="both"/>
        <w:rPr>
          <w:rFonts w:ascii="Arial" w:hAnsi="Arial" w:cs="Arial"/>
          <w:sz w:val="24"/>
          <w:szCs w:val="24"/>
        </w:rPr>
      </w:pPr>
      <w:r w:rsidRPr="00826CCE">
        <w:rPr>
          <w:rFonts w:ascii="Arial" w:hAnsi="Arial" w:cs="Arial"/>
          <w:sz w:val="24"/>
          <w:szCs w:val="24"/>
        </w:rPr>
        <w:t>Por se tratar de um objeto que é aquisição, o prazo sera de no máximo 20 dias.</w:t>
      </w:r>
      <w:r>
        <w:rPr>
          <w:rFonts w:ascii="Arial" w:hAnsi="Arial" w:cs="Arial"/>
          <w:sz w:val="24"/>
          <w:szCs w:val="24"/>
        </w:rPr>
        <w:t xml:space="preserve"> </w:t>
      </w:r>
    </w:p>
    <w:p w14:paraId="04ABCB91" w14:textId="77777777" w:rsidR="00853B8A" w:rsidRPr="002969F3" w:rsidRDefault="00853B8A" w:rsidP="00853B8A">
      <w:pPr>
        <w:pStyle w:val="PargrafodaLista"/>
        <w:numPr>
          <w:ilvl w:val="0"/>
          <w:numId w:val="22"/>
        </w:numPr>
        <w:spacing w:line="360" w:lineRule="auto"/>
        <w:jc w:val="both"/>
        <w:rPr>
          <w:rFonts w:ascii="Arial" w:hAnsi="Arial" w:cs="Arial"/>
          <w:vanish/>
          <w:sz w:val="24"/>
          <w:szCs w:val="24"/>
        </w:rPr>
      </w:pPr>
    </w:p>
    <w:p w14:paraId="4DAD1D44" w14:textId="77777777" w:rsidR="00853B8A" w:rsidRPr="002969F3" w:rsidRDefault="00853B8A" w:rsidP="00853B8A">
      <w:pPr>
        <w:pStyle w:val="PargrafodaLista"/>
        <w:numPr>
          <w:ilvl w:val="0"/>
          <w:numId w:val="22"/>
        </w:numPr>
        <w:spacing w:line="360" w:lineRule="auto"/>
        <w:jc w:val="both"/>
        <w:rPr>
          <w:rFonts w:ascii="Arial" w:hAnsi="Arial" w:cs="Arial"/>
          <w:vanish/>
          <w:sz w:val="24"/>
          <w:szCs w:val="24"/>
        </w:rPr>
      </w:pPr>
    </w:p>
    <w:p w14:paraId="05489E43" w14:textId="77777777" w:rsidR="00853B8A" w:rsidRPr="00697274" w:rsidRDefault="00853B8A" w:rsidP="00853B8A">
      <w:pPr>
        <w:pStyle w:val="PargrafodaLista"/>
        <w:numPr>
          <w:ilvl w:val="1"/>
          <w:numId w:val="22"/>
        </w:numPr>
        <w:spacing w:line="360" w:lineRule="auto"/>
        <w:jc w:val="both"/>
        <w:rPr>
          <w:rFonts w:ascii="Arial" w:hAnsi="Arial" w:cs="Arial"/>
          <w:sz w:val="24"/>
          <w:szCs w:val="24"/>
        </w:rPr>
      </w:pPr>
      <w:r w:rsidRPr="00697274">
        <w:rPr>
          <w:rFonts w:ascii="Arial" w:hAnsi="Arial" w:cs="Arial"/>
          <w:sz w:val="24"/>
          <w:szCs w:val="24"/>
        </w:rPr>
        <w:t xml:space="preserve">Caso </w:t>
      </w:r>
      <w:r>
        <w:rPr>
          <w:rFonts w:ascii="Arial" w:hAnsi="Arial" w:cs="Arial"/>
          <w:sz w:val="24"/>
          <w:szCs w:val="24"/>
        </w:rPr>
        <w:t>a</w:t>
      </w:r>
      <w:r w:rsidRPr="00697274">
        <w:rPr>
          <w:rFonts w:ascii="Arial" w:hAnsi="Arial" w:cs="Arial"/>
          <w:sz w:val="24"/>
          <w:szCs w:val="24"/>
        </w:rPr>
        <w:t xml:space="preserve"> </w:t>
      </w:r>
      <w:r>
        <w:rPr>
          <w:rFonts w:ascii="Arial" w:hAnsi="Arial" w:cs="Arial"/>
          <w:sz w:val="24"/>
          <w:szCs w:val="24"/>
        </w:rPr>
        <w:t>CONTRATADA</w:t>
      </w:r>
      <w:r w:rsidRPr="00697274">
        <w:rPr>
          <w:rFonts w:ascii="Arial" w:hAnsi="Arial" w:cs="Arial"/>
          <w:sz w:val="24"/>
          <w:szCs w:val="24"/>
        </w:rPr>
        <w:t xml:space="preserve"> verifique a impossibilidade de cumprir com o prazo de entrega estabelecido, devera protocolar solicitação de prorrogação de prazo de entrega, da qual deverão constar: motivo do não cumprimento do prazo, devidamente justificado, e o novo prazo previsto para a entrega do objeto. </w:t>
      </w:r>
    </w:p>
    <w:p w14:paraId="4DEC1AAC" w14:textId="77777777" w:rsidR="00853B8A" w:rsidRPr="002969F3" w:rsidRDefault="00853B8A" w:rsidP="00853B8A">
      <w:pPr>
        <w:pStyle w:val="PargrafodaLista"/>
        <w:numPr>
          <w:ilvl w:val="0"/>
          <w:numId w:val="21"/>
        </w:numPr>
        <w:spacing w:line="360" w:lineRule="auto"/>
        <w:jc w:val="both"/>
        <w:rPr>
          <w:rFonts w:ascii="Arial" w:hAnsi="Arial" w:cs="Arial"/>
          <w:vanish/>
          <w:sz w:val="24"/>
          <w:szCs w:val="24"/>
        </w:rPr>
      </w:pPr>
    </w:p>
    <w:p w14:paraId="75C82A5F" w14:textId="77777777" w:rsidR="00853B8A" w:rsidRPr="002969F3" w:rsidRDefault="00853B8A" w:rsidP="00853B8A">
      <w:pPr>
        <w:pStyle w:val="PargrafodaLista"/>
        <w:numPr>
          <w:ilvl w:val="0"/>
          <w:numId w:val="21"/>
        </w:numPr>
        <w:spacing w:line="360" w:lineRule="auto"/>
        <w:jc w:val="both"/>
        <w:rPr>
          <w:rFonts w:ascii="Arial" w:hAnsi="Arial" w:cs="Arial"/>
          <w:vanish/>
          <w:sz w:val="24"/>
          <w:szCs w:val="24"/>
        </w:rPr>
      </w:pPr>
    </w:p>
    <w:p w14:paraId="1B0E8250" w14:textId="77777777" w:rsidR="00853B8A" w:rsidRPr="002969F3" w:rsidRDefault="00853B8A" w:rsidP="00853B8A">
      <w:pPr>
        <w:pStyle w:val="PargrafodaLista"/>
        <w:numPr>
          <w:ilvl w:val="0"/>
          <w:numId w:val="21"/>
        </w:numPr>
        <w:spacing w:line="360" w:lineRule="auto"/>
        <w:jc w:val="both"/>
        <w:rPr>
          <w:rFonts w:ascii="Arial" w:hAnsi="Arial" w:cs="Arial"/>
          <w:vanish/>
          <w:sz w:val="24"/>
          <w:szCs w:val="24"/>
        </w:rPr>
      </w:pPr>
    </w:p>
    <w:p w14:paraId="16A9FE06" w14:textId="77777777" w:rsidR="00853B8A" w:rsidRPr="002969F3" w:rsidRDefault="00853B8A" w:rsidP="00853B8A">
      <w:pPr>
        <w:pStyle w:val="PargrafodaLista"/>
        <w:numPr>
          <w:ilvl w:val="0"/>
          <w:numId w:val="21"/>
        </w:numPr>
        <w:spacing w:line="360" w:lineRule="auto"/>
        <w:jc w:val="both"/>
        <w:rPr>
          <w:rFonts w:ascii="Arial" w:hAnsi="Arial" w:cs="Arial"/>
          <w:vanish/>
          <w:sz w:val="24"/>
          <w:szCs w:val="24"/>
        </w:rPr>
      </w:pPr>
    </w:p>
    <w:p w14:paraId="1282E02F" w14:textId="77777777" w:rsidR="00853B8A" w:rsidRPr="002969F3" w:rsidRDefault="00853B8A" w:rsidP="00853B8A">
      <w:pPr>
        <w:pStyle w:val="PargrafodaLista"/>
        <w:numPr>
          <w:ilvl w:val="0"/>
          <w:numId w:val="21"/>
        </w:numPr>
        <w:spacing w:line="360" w:lineRule="auto"/>
        <w:jc w:val="both"/>
        <w:rPr>
          <w:rFonts w:ascii="Arial" w:hAnsi="Arial" w:cs="Arial"/>
          <w:vanish/>
          <w:sz w:val="24"/>
          <w:szCs w:val="24"/>
        </w:rPr>
      </w:pPr>
    </w:p>
    <w:p w14:paraId="41DF20CC" w14:textId="77777777" w:rsidR="00853B8A" w:rsidRPr="002969F3" w:rsidRDefault="00853B8A" w:rsidP="00853B8A">
      <w:pPr>
        <w:pStyle w:val="PargrafodaLista"/>
        <w:numPr>
          <w:ilvl w:val="0"/>
          <w:numId w:val="21"/>
        </w:numPr>
        <w:spacing w:line="360" w:lineRule="auto"/>
        <w:jc w:val="both"/>
        <w:rPr>
          <w:rFonts w:ascii="Arial" w:hAnsi="Arial" w:cs="Arial"/>
          <w:vanish/>
          <w:sz w:val="24"/>
          <w:szCs w:val="24"/>
        </w:rPr>
      </w:pPr>
    </w:p>
    <w:p w14:paraId="27FA1504" w14:textId="77777777" w:rsidR="00853B8A" w:rsidRPr="002969F3" w:rsidRDefault="00853B8A" w:rsidP="00853B8A">
      <w:pPr>
        <w:pStyle w:val="PargrafodaLista"/>
        <w:numPr>
          <w:ilvl w:val="0"/>
          <w:numId w:val="21"/>
        </w:numPr>
        <w:spacing w:line="360" w:lineRule="auto"/>
        <w:jc w:val="both"/>
        <w:rPr>
          <w:rFonts w:ascii="Arial" w:hAnsi="Arial" w:cs="Arial"/>
          <w:vanish/>
          <w:sz w:val="24"/>
          <w:szCs w:val="24"/>
        </w:rPr>
      </w:pPr>
    </w:p>
    <w:p w14:paraId="40050B4D" w14:textId="77777777" w:rsidR="00853B8A" w:rsidRPr="002969F3" w:rsidRDefault="00853B8A" w:rsidP="00853B8A">
      <w:pPr>
        <w:pStyle w:val="PargrafodaLista"/>
        <w:numPr>
          <w:ilvl w:val="0"/>
          <w:numId w:val="21"/>
        </w:numPr>
        <w:spacing w:line="360" w:lineRule="auto"/>
        <w:jc w:val="both"/>
        <w:rPr>
          <w:rFonts w:ascii="Arial" w:hAnsi="Arial" w:cs="Arial"/>
          <w:vanish/>
          <w:sz w:val="24"/>
          <w:szCs w:val="24"/>
        </w:rPr>
      </w:pPr>
    </w:p>
    <w:p w14:paraId="1C8F6271" w14:textId="77777777" w:rsidR="00853B8A" w:rsidRPr="002969F3" w:rsidRDefault="00853B8A" w:rsidP="00853B8A">
      <w:pPr>
        <w:pStyle w:val="PargrafodaLista"/>
        <w:numPr>
          <w:ilvl w:val="1"/>
          <w:numId w:val="21"/>
        </w:numPr>
        <w:spacing w:line="360" w:lineRule="auto"/>
        <w:jc w:val="both"/>
        <w:rPr>
          <w:rFonts w:ascii="Arial" w:hAnsi="Arial" w:cs="Arial"/>
          <w:vanish/>
          <w:sz w:val="24"/>
          <w:szCs w:val="24"/>
        </w:rPr>
      </w:pPr>
    </w:p>
    <w:p w14:paraId="43C037E2" w14:textId="77777777" w:rsidR="00853B8A" w:rsidRPr="00697274" w:rsidRDefault="00853B8A" w:rsidP="00853B8A">
      <w:pPr>
        <w:pStyle w:val="PargrafodaLista"/>
        <w:numPr>
          <w:ilvl w:val="2"/>
          <w:numId w:val="21"/>
        </w:numPr>
        <w:spacing w:line="360" w:lineRule="auto"/>
        <w:jc w:val="both"/>
        <w:rPr>
          <w:rFonts w:ascii="Arial" w:hAnsi="Arial" w:cs="Arial"/>
          <w:sz w:val="24"/>
          <w:szCs w:val="24"/>
        </w:rPr>
      </w:pPr>
      <w:r w:rsidRPr="00697274">
        <w:rPr>
          <w:rFonts w:ascii="Arial" w:hAnsi="Arial" w:cs="Arial"/>
          <w:sz w:val="24"/>
          <w:szCs w:val="24"/>
        </w:rPr>
        <w:t xml:space="preserve"> A solicitação de prorrogação de prazo será analisada pelo MUNICIPIO na forma de lei e de acordo com os princípios de razoabilidade e proporcionalidade, informando-se </w:t>
      </w:r>
      <w:r>
        <w:rPr>
          <w:rFonts w:ascii="Arial" w:hAnsi="Arial" w:cs="Arial"/>
          <w:sz w:val="24"/>
          <w:szCs w:val="24"/>
        </w:rPr>
        <w:t>a</w:t>
      </w:r>
      <w:r w:rsidRPr="00697274">
        <w:rPr>
          <w:rFonts w:ascii="Arial" w:hAnsi="Arial" w:cs="Arial"/>
          <w:sz w:val="24"/>
          <w:szCs w:val="24"/>
        </w:rPr>
        <w:t xml:space="preserve"> </w:t>
      </w:r>
      <w:r>
        <w:rPr>
          <w:rFonts w:ascii="Arial" w:hAnsi="Arial" w:cs="Arial"/>
          <w:sz w:val="24"/>
          <w:szCs w:val="24"/>
        </w:rPr>
        <w:t>CONTRATADA</w:t>
      </w:r>
      <w:r w:rsidRPr="00697274">
        <w:rPr>
          <w:rFonts w:ascii="Arial" w:hAnsi="Arial" w:cs="Arial"/>
          <w:sz w:val="24"/>
          <w:szCs w:val="24"/>
        </w:rPr>
        <w:t xml:space="preserve"> da decisão proferida. </w:t>
      </w:r>
    </w:p>
    <w:p w14:paraId="402CA0BC" w14:textId="77777777" w:rsidR="00853B8A" w:rsidRPr="00826CCE" w:rsidRDefault="00853B8A" w:rsidP="00853B8A">
      <w:pPr>
        <w:pStyle w:val="PargrafodaLista"/>
        <w:numPr>
          <w:ilvl w:val="2"/>
          <w:numId w:val="21"/>
        </w:numPr>
        <w:spacing w:line="360" w:lineRule="auto"/>
        <w:jc w:val="both"/>
        <w:rPr>
          <w:rFonts w:ascii="Arial" w:hAnsi="Arial" w:cs="Arial"/>
          <w:sz w:val="24"/>
          <w:szCs w:val="24"/>
        </w:rPr>
      </w:pPr>
      <w:r w:rsidRPr="00697274">
        <w:rPr>
          <w:rFonts w:ascii="Arial" w:hAnsi="Arial" w:cs="Arial"/>
          <w:sz w:val="24"/>
          <w:szCs w:val="24"/>
        </w:rPr>
        <w:t xml:space="preserve">Em caso de denegação da prorrogação do prazo de entrega, e caso não cumpra o prazo inicial, </w:t>
      </w:r>
      <w:r>
        <w:rPr>
          <w:rFonts w:ascii="Arial" w:hAnsi="Arial" w:cs="Arial"/>
          <w:sz w:val="24"/>
          <w:szCs w:val="24"/>
        </w:rPr>
        <w:t>a</w:t>
      </w:r>
      <w:r w:rsidRPr="00697274">
        <w:rPr>
          <w:rFonts w:ascii="Arial" w:hAnsi="Arial" w:cs="Arial"/>
          <w:sz w:val="24"/>
          <w:szCs w:val="24"/>
        </w:rPr>
        <w:t xml:space="preserve"> </w:t>
      </w:r>
      <w:r>
        <w:rPr>
          <w:rFonts w:ascii="Arial" w:hAnsi="Arial" w:cs="Arial"/>
          <w:sz w:val="24"/>
          <w:szCs w:val="24"/>
        </w:rPr>
        <w:t>CONTRATADA</w:t>
      </w:r>
      <w:r w:rsidRPr="00697274">
        <w:rPr>
          <w:rFonts w:ascii="Arial" w:hAnsi="Arial" w:cs="Arial"/>
          <w:sz w:val="24"/>
          <w:szCs w:val="24"/>
        </w:rPr>
        <w:t xml:space="preserve"> deverá imediatamente entregar o objeto. </w:t>
      </w:r>
    </w:p>
    <w:p w14:paraId="0B1F18A7" w14:textId="77777777" w:rsidR="00853B8A" w:rsidRDefault="00853B8A" w:rsidP="00853B8A">
      <w:pPr>
        <w:pStyle w:val="PargrafodaLista"/>
        <w:spacing w:line="360" w:lineRule="auto"/>
        <w:ind w:left="0"/>
        <w:jc w:val="both"/>
        <w:rPr>
          <w:rFonts w:ascii="Arial" w:hAnsi="Arial" w:cs="Arial"/>
          <w:sz w:val="24"/>
          <w:szCs w:val="24"/>
        </w:rPr>
      </w:pPr>
    </w:p>
    <w:p w14:paraId="430175AA" w14:textId="77777777" w:rsidR="00853B8A" w:rsidRPr="00CF26E4" w:rsidRDefault="00853B8A" w:rsidP="00853B8A">
      <w:pPr>
        <w:pStyle w:val="PargrafodaLista"/>
        <w:numPr>
          <w:ilvl w:val="0"/>
          <w:numId w:val="17"/>
        </w:numPr>
        <w:spacing w:line="360" w:lineRule="auto"/>
        <w:jc w:val="both"/>
        <w:rPr>
          <w:rFonts w:ascii="Arial" w:hAnsi="Arial" w:cs="Arial"/>
          <w:b/>
          <w:bCs/>
          <w:sz w:val="24"/>
          <w:szCs w:val="24"/>
        </w:rPr>
      </w:pPr>
      <w:r w:rsidRPr="002712A6">
        <w:rPr>
          <w:rFonts w:ascii="Arial" w:hAnsi="Arial" w:cs="Arial"/>
          <w:b/>
          <w:bCs/>
          <w:sz w:val="24"/>
          <w:szCs w:val="24"/>
        </w:rPr>
        <w:t xml:space="preserve">RECEBIMENTO E ACEITAÇÃO </w:t>
      </w:r>
    </w:p>
    <w:p w14:paraId="2A0BE109" w14:textId="77777777" w:rsidR="00853B8A" w:rsidRPr="002712A6" w:rsidRDefault="00853B8A" w:rsidP="00853B8A">
      <w:pPr>
        <w:pStyle w:val="PargrafodaLista"/>
        <w:spacing w:line="360" w:lineRule="auto"/>
        <w:ind w:left="567"/>
        <w:jc w:val="both"/>
        <w:rPr>
          <w:rFonts w:ascii="Arial" w:hAnsi="Arial" w:cs="Arial"/>
          <w:sz w:val="24"/>
          <w:szCs w:val="24"/>
        </w:rPr>
      </w:pPr>
      <w:r>
        <w:rPr>
          <w:rFonts w:ascii="Arial" w:hAnsi="Arial" w:cs="Arial"/>
          <w:b/>
          <w:bCs/>
          <w:sz w:val="24"/>
          <w:szCs w:val="24"/>
        </w:rPr>
        <w:t>9</w:t>
      </w:r>
      <w:r w:rsidRPr="00371FA2">
        <w:rPr>
          <w:rFonts w:ascii="Arial" w:hAnsi="Arial" w:cs="Arial"/>
          <w:b/>
          <w:bCs/>
          <w:sz w:val="24"/>
          <w:szCs w:val="24"/>
        </w:rPr>
        <w:t>.1</w:t>
      </w:r>
      <w:r>
        <w:rPr>
          <w:rFonts w:ascii="Arial" w:hAnsi="Arial" w:cs="Arial"/>
          <w:sz w:val="24"/>
          <w:szCs w:val="24"/>
        </w:rPr>
        <w:t xml:space="preserve"> </w:t>
      </w:r>
      <w:r w:rsidRPr="002712A6">
        <w:rPr>
          <w:rFonts w:ascii="Arial" w:hAnsi="Arial" w:cs="Arial"/>
          <w:sz w:val="24"/>
          <w:szCs w:val="24"/>
        </w:rPr>
        <w:t xml:space="preserve">O recebimento </w:t>
      </w:r>
      <w:r>
        <w:rPr>
          <w:rFonts w:ascii="Arial" w:hAnsi="Arial" w:cs="Arial"/>
          <w:sz w:val="24"/>
          <w:szCs w:val="24"/>
        </w:rPr>
        <w:t>do objeto</w:t>
      </w:r>
      <w:r w:rsidRPr="002712A6">
        <w:rPr>
          <w:rFonts w:ascii="Arial" w:hAnsi="Arial" w:cs="Arial"/>
          <w:sz w:val="24"/>
          <w:szCs w:val="24"/>
        </w:rPr>
        <w:t xml:space="preserve"> não implica na sua aceitação definitiva, uma vez que dependerá da análise dos mesmos, por servidor, que deverá verificar a quantidade e atendimento a todas especificações, contidas neste Termo de Referência para aceitação definitiva. </w:t>
      </w:r>
    </w:p>
    <w:p w14:paraId="24C4EDCA" w14:textId="77777777" w:rsidR="00853B8A" w:rsidRDefault="00853B8A" w:rsidP="00853B8A">
      <w:pPr>
        <w:pStyle w:val="PargrafodaLista"/>
        <w:spacing w:line="360" w:lineRule="auto"/>
        <w:ind w:left="567"/>
        <w:jc w:val="both"/>
        <w:rPr>
          <w:rFonts w:ascii="Arial" w:hAnsi="Arial" w:cs="Arial"/>
          <w:sz w:val="24"/>
          <w:szCs w:val="24"/>
        </w:rPr>
      </w:pPr>
      <w:r>
        <w:rPr>
          <w:rFonts w:ascii="Arial" w:hAnsi="Arial" w:cs="Arial"/>
          <w:b/>
          <w:bCs/>
          <w:sz w:val="24"/>
          <w:szCs w:val="24"/>
        </w:rPr>
        <w:t>9</w:t>
      </w:r>
      <w:r w:rsidRPr="00371FA2">
        <w:rPr>
          <w:rFonts w:ascii="Arial" w:hAnsi="Arial" w:cs="Arial"/>
          <w:b/>
          <w:bCs/>
          <w:sz w:val="24"/>
          <w:szCs w:val="24"/>
        </w:rPr>
        <w:t>.2</w:t>
      </w:r>
      <w:r w:rsidRPr="002712A6">
        <w:rPr>
          <w:rFonts w:ascii="Arial" w:hAnsi="Arial" w:cs="Arial"/>
          <w:sz w:val="24"/>
          <w:szCs w:val="24"/>
        </w:rPr>
        <w:t xml:space="preserve"> O prazo para aceitação definitiva ou recusa deverá ser manifestada em </w:t>
      </w:r>
      <w:r>
        <w:rPr>
          <w:rFonts w:ascii="Arial" w:hAnsi="Arial" w:cs="Arial"/>
          <w:sz w:val="24"/>
          <w:szCs w:val="24"/>
        </w:rPr>
        <w:t>30</w:t>
      </w:r>
      <w:r w:rsidRPr="002712A6">
        <w:rPr>
          <w:rFonts w:ascii="Arial" w:hAnsi="Arial" w:cs="Arial"/>
          <w:sz w:val="24"/>
          <w:szCs w:val="24"/>
        </w:rPr>
        <w:t xml:space="preserve"> (</w:t>
      </w:r>
      <w:r>
        <w:rPr>
          <w:rFonts w:ascii="Arial" w:hAnsi="Arial" w:cs="Arial"/>
          <w:sz w:val="24"/>
          <w:szCs w:val="24"/>
        </w:rPr>
        <w:t>trinta</w:t>
      </w:r>
      <w:r w:rsidRPr="002712A6">
        <w:rPr>
          <w:rFonts w:ascii="Arial" w:hAnsi="Arial" w:cs="Arial"/>
          <w:sz w:val="24"/>
          <w:szCs w:val="24"/>
        </w:rPr>
        <w:t>) dias uteis contados a partir da data de entrega.</w:t>
      </w:r>
    </w:p>
    <w:p w14:paraId="31E317DB" w14:textId="77777777" w:rsidR="00853B8A" w:rsidRPr="0037597E" w:rsidRDefault="00853B8A" w:rsidP="00853B8A">
      <w:pPr>
        <w:pStyle w:val="PargrafodaLista"/>
        <w:numPr>
          <w:ilvl w:val="0"/>
          <w:numId w:val="23"/>
        </w:numPr>
        <w:spacing w:line="360" w:lineRule="auto"/>
        <w:ind w:left="567" w:firstLine="0"/>
        <w:jc w:val="both"/>
        <w:rPr>
          <w:rFonts w:ascii="Arial" w:hAnsi="Arial" w:cs="Arial"/>
          <w:vanish/>
          <w:sz w:val="24"/>
          <w:szCs w:val="24"/>
        </w:rPr>
      </w:pPr>
    </w:p>
    <w:p w14:paraId="7016EC3F" w14:textId="77777777" w:rsidR="00853B8A" w:rsidRPr="0037597E" w:rsidRDefault="00853B8A" w:rsidP="00853B8A">
      <w:pPr>
        <w:pStyle w:val="PargrafodaLista"/>
        <w:numPr>
          <w:ilvl w:val="0"/>
          <w:numId w:val="23"/>
        </w:numPr>
        <w:spacing w:line="360" w:lineRule="auto"/>
        <w:ind w:left="567" w:firstLine="0"/>
        <w:jc w:val="both"/>
        <w:rPr>
          <w:rFonts w:ascii="Arial" w:hAnsi="Arial" w:cs="Arial"/>
          <w:vanish/>
          <w:sz w:val="24"/>
          <w:szCs w:val="24"/>
        </w:rPr>
      </w:pPr>
    </w:p>
    <w:p w14:paraId="3A7215DD" w14:textId="77777777" w:rsidR="00853B8A" w:rsidRDefault="00853B8A" w:rsidP="00853B8A">
      <w:pPr>
        <w:pStyle w:val="PargrafodaLista"/>
        <w:numPr>
          <w:ilvl w:val="1"/>
          <w:numId w:val="23"/>
        </w:numPr>
        <w:spacing w:line="360" w:lineRule="auto"/>
        <w:ind w:left="567" w:firstLine="0"/>
        <w:jc w:val="both"/>
        <w:rPr>
          <w:rFonts w:ascii="Arial" w:hAnsi="Arial" w:cs="Arial"/>
          <w:sz w:val="24"/>
          <w:szCs w:val="24"/>
        </w:rPr>
      </w:pPr>
      <w:r w:rsidRPr="002712A6">
        <w:rPr>
          <w:rFonts w:ascii="Arial" w:hAnsi="Arial" w:cs="Arial"/>
          <w:sz w:val="24"/>
          <w:szCs w:val="24"/>
        </w:rPr>
        <w:t>As decisões e providencias que ultrapassarem a competência do servidor, relativas ao recebimento, deverão ser adotadas por seus superiores em tempo hábil, para a adoção das medidas convenientes a administração.</w:t>
      </w:r>
    </w:p>
    <w:p w14:paraId="45BD8531" w14:textId="77777777" w:rsidR="00853B8A" w:rsidRDefault="00853B8A" w:rsidP="00853B8A">
      <w:pPr>
        <w:pStyle w:val="PargrafodaLista"/>
        <w:numPr>
          <w:ilvl w:val="1"/>
          <w:numId w:val="23"/>
        </w:numPr>
        <w:spacing w:line="360" w:lineRule="auto"/>
        <w:ind w:left="567" w:firstLine="0"/>
        <w:jc w:val="both"/>
        <w:rPr>
          <w:rFonts w:ascii="Arial" w:hAnsi="Arial" w:cs="Arial"/>
          <w:sz w:val="24"/>
          <w:szCs w:val="24"/>
        </w:rPr>
      </w:pPr>
      <w:r w:rsidRPr="00F65375">
        <w:rPr>
          <w:rFonts w:ascii="Arial" w:hAnsi="Arial" w:cs="Arial"/>
          <w:sz w:val="24"/>
          <w:szCs w:val="24"/>
        </w:rPr>
        <w:t xml:space="preserve"> A aceitação definitiva não exclui a responsabilidade da contratada pelo perfeito desempenho do material fornecido, cabendo-lhe sanar quaisquer irregularidades detectadas quando da utilização dos mesmos. </w:t>
      </w:r>
    </w:p>
    <w:p w14:paraId="12AB94B3" w14:textId="77777777" w:rsidR="00853B8A" w:rsidRDefault="00853B8A" w:rsidP="00853B8A">
      <w:pPr>
        <w:pStyle w:val="PargrafodaLista"/>
        <w:numPr>
          <w:ilvl w:val="1"/>
          <w:numId w:val="23"/>
        </w:numPr>
        <w:spacing w:line="360" w:lineRule="auto"/>
        <w:ind w:left="567" w:firstLine="0"/>
        <w:jc w:val="both"/>
        <w:rPr>
          <w:rFonts w:ascii="Arial" w:hAnsi="Arial" w:cs="Arial"/>
          <w:sz w:val="24"/>
          <w:szCs w:val="24"/>
        </w:rPr>
      </w:pPr>
      <w:r>
        <w:rPr>
          <w:rFonts w:ascii="Arial" w:hAnsi="Arial" w:cs="Arial"/>
          <w:sz w:val="24"/>
          <w:szCs w:val="24"/>
        </w:rPr>
        <w:t xml:space="preserve"> </w:t>
      </w:r>
      <w:r w:rsidRPr="00F65375">
        <w:rPr>
          <w:rFonts w:ascii="Arial" w:hAnsi="Arial" w:cs="Arial"/>
          <w:sz w:val="24"/>
          <w:szCs w:val="24"/>
        </w:rPr>
        <w:t xml:space="preserve">Reserva-se o MUNICIPIO o direito de não aceitar o objeto cuja qualidade seja comprovadamente baixa. </w:t>
      </w:r>
    </w:p>
    <w:p w14:paraId="5B746015" w14:textId="77777777" w:rsidR="00853B8A" w:rsidRDefault="00853B8A" w:rsidP="00853B8A">
      <w:pPr>
        <w:pStyle w:val="PargrafodaLista"/>
        <w:spacing w:line="360" w:lineRule="auto"/>
        <w:ind w:left="0"/>
        <w:jc w:val="both"/>
        <w:rPr>
          <w:rFonts w:ascii="Arial" w:hAnsi="Arial" w:cs="Arial"/>
          <w:sz w:val="24"/>
          <w:szCs w:val="24"/>
        </w:rPr>
      </w:pPr>
    </w:p>
    <w:p w14:paraId="1A96E34B" w14:textId="77777777" w:rsidR="00853B8A" w:rsidRPr="009E6FE7" w:rsidRDefault="00853B8A" w:rsidP="00853B8A">
      <w:pPr>
        <w:pStyle w:val="PargrafodaLista"/>
        <w:numPr>
          <w:ilvl w:val="0"/>
          <w:numId w:val="17"/>
        </w:numPr>
        <w:spacing w:line="360" w:lineRule="auto"/>
        <w:jc w:val="both"/>
        <w:rPr>
          <w:rFonts w:ascii="Arial" w:hAnsi="Arial" w:cs="Arial"/>
          <w:b/>
          <w:bCs/>
          <w:sz w:val="24"/>
          <w:szCs w:val="24"/>
        </w:rPr>
      </w:pPr>
      <w:r w:rsidRPr="009E6FE7">
        <w:rPr>
          <w:rFonts w:ascii="Arial" w:hAnsi="Arial" w:cs="Arial"/>
          <w:b/>
          <w:bCs/>
          <w:sz w:val="24"/>
          <w:szCs w:val="24"/>
        </w:rPr>
        <w:t>OBRIGAÇÕES DA CONTRATANTE</w:t>
      </w:r>
    </w:p>
    <w:p w14:paraId="299A69AC" w14:textId="77777777" w:rsidR="00853B8A" w:rsidRPr="009E6FE7" w:rsidRDefault="00853B8A" w:rsidP="00853B8A">
      <w:pPr>
        <w:pStyle w:val="PargrafodaLista"/>
        <w:spacing w:line="360" w:lineRule="auto"/>
        <w:ind w:left="426" w:firstLine="294"/>
        <w:jc w:val="both"/>
        <w:rPr>
          <w:rFonts w:ascii="Arial" w:hAnsi="Arial" w:cs="Arial"/>
          <w:sz w:val="24"/>
          <w:szCs w:val="24"/>
        </w:rPr>
      </w:pPr>
      <w:r>
        <w:rPr>
          <w:rFonts w:ascii="Arial" w:hAnsi="Arial" w:cs="Arial"/>
          <w:b/>
          <w:bCs/>
          <w:sz w:val="24"/>
          <w:szCs w:val="24"/>
        </w:rPr>
        <w:t>10</w:t>
      </w:r>
      <w:r w:rsidRPr="009E6FE7">
        <w:rPr>
          <w:rFonts w:ascii="Arial" w:hAnsi="Arial" w:cs="Arial"/>
          <w:b/>
          <w:bCs/>
          <w:sz w:val="24"/>
          <w:szCs w:val="24"/>
        </w:rPr>
        <w:t>.1</w:t>
      </w:r>
      <w:r w:rsidRPr="009E6FE7">
        <w:rPr>
          <w:rFonts w:ascii="Arial" w:hAnsi="Arial" w:cs="Arial"/>
          <w:sz w:val="24"/>
          <w:szCs w:val="24"/>
        </w:rPr>
        <w:t xml:space="preserve"> Exigir o cumprimento de todas as obrigações assumidas pela Contratada, de acordo com as cláusulas contratuais e os termos de sua proposta; </w:t>
      </w:r>
    </w:p>
    <w:p w14:paraId="23D4B285" w14:textId="77777777" w:rsidR="00853B8A" w:rsidRPr="009E6FE7" w:rsidRDefault="00853B8A" w:rsidP="00853B8A">
      <w:pPr>
        <w:pStyle w:val="PargrafodaLista"/>
        <w:spacing w:line="360" w:lineRule="auto"/>
        <w:ind w:left="426" w:firstLine="294"/>
        <w:jc w:val="both"/>
        <w:rPr>
          <w:rFonts w:ascii="Arial" w:hAnsi="Arial" w:cs="Arial"/>
          <w:sz w:val="24"/>
          <w:szCs w:val="24"/>
        </w:rPr>
      </w:pPr>
      <w:r>
        <w:rPr>
          <w:rFonts w:ascii="Arial" w:hAnsi="Arial" w:cs="Arial"/>
          <w:b/>
          <w:bCs/>
          <w:sz w:val="24"/>
          <w:szCs w:val="24"/>
        </w:rPr>
        <w:t>11</w:t>
      </w:r>
      <w:r w:rsidRPr="009E6FE7">
        <w:rPr>
          <w:rFonts w:ascii="Arial" w:hAnsi="Arial" w:cs="Arial"/>
          <w:b/>
          <w:bCs/>
          <w:sz w:val="24"/>
          <w:szCs w:val="24"/>
        </w:rPr>
        <w:t>.</w:t>
      </w:r>
      <w:r>
        <w:rPr>
          <w:rFonts w:ascii="Arial" w:hAnsi="Arial" w:cs="Arial"/>
          <w:b/>
          <w:bCs/>
          <w:sz w:val="24"/>
          <w:szCs w:val="24"/>
        </w:rPr>
        <w:t>2</w:t>
      </w:r>
      <w:r w:rsidRPr="009E6FE7">
        <w:rPr>
          <w:rFonts w:ascii="Arial" w:hAnsi="Arial" w:cs="Arial"/>
          <w:sz w:val="24"/>
          <w:szCs w:val="24"/>
        </w:rPr>
        <w:t xml:space="preserve"> Notificar a Contratada por escrito da ocorrência de eventuais imperfeições no curso da execução </w:t>
      </w:r>
      <w:r>
        <w:rPr>
          <w:rFonts w:ascii="Arial" w:hAnsi="Arial" w:cs="Arial"/>
          <w:sz w:val="24"/>
          <w:szCs w:val="24"/>
        </w:rPr>
        <w:t>da aquisição</w:t>
      </w:r>
      <w:r w:rsidRPr="009E6FE7">
        <w:rPr>
          <w:rFonts w:ascii="Arial" w:hAnsi="Arial" w:cs="Arial"/>
          <w:sz w:val="24"/>
          <w:szCs w:val="24"/>
        </w:rPr>
        <w:t xml:space="preserve">, fixando prazo para a sua correção; </w:t>
      </w:r>
    </w:p>
    <w:p w14:paraId="31D15349" w14:textId="77777777" w:rsidR="00853B8A" w:rsidRPr="009E6FE7" w:rsidRDefault="00853B8A" w:rsidP="00853B8A">
      <w:pPr>
        <w:pStyle w:val="PargrafodaLista"/>
        <w:spacing w:line="360" w:lineRule="auto"/>
        <w:ind w:left="426" w:firstLine="294"/>
        <w:jc w:val="both"/>
        <w:rPr>
          <w:rFonts w:ascii="Arial" w:hAnsi="Arial" w:cs="Arial"/>
          <w:sz w:val="24"/>
          <w:szCs w:val="24"/>
        </w:rPr>
      </w:pPr>
      <w:r>
        <w:rPr>
          <w:rFonts w:ascii="Arial" w:hAnsi="Arial" w:cs="Arial"/>
          <w:b/>
          <w:bCs/>
          <w:sz w:val="24"/>
          <w:szCs w:val="24"/>
        </w:rPr>
        <w:t>11</w:t>
      </w:r>
      <w:r w:rsidRPr="009E6FE7">
        <w:rPr>
          <w:rFonts w:ascii="Arial" w:hAnsi="Arial" w:cs="Arial"/>
          <w:b/>
          <w:bCs/>
          <w:sz w:val="24"/>
          <w:szCs w:val="24"/>
        </w:rPr>
        <w:t>.</w:t>
      </w:r>
      <w:r>
        <w:rPr>
          <w:rFonts w:ascii="Arial" w:hAnsi="Arial" w:cs="Arial"/>
          <w:b/>
          <w:bCs/>
          <w:sz w:val="24"/>
          <w:szCs w:val="24"/>
        </w:rPr>
        <w:t>3</w:t>
      </w:r>
      <w:r w:rsidRPr="009E6FE7">
        <w:rPr>
          <w:rFonts w:ascii="Arial" w:hAnsi="Arial" w:cs="Arial"/>
          <w:sz w:val="24"/>
          <w:szCs w:val="24"/>
        </w:rPr>
        <w:t xml:space="preserve"> Pagar à Contratada o valor resultante da prestação da aquisição, no prazo e condições estabelecidas no Edital e seus anexos;</w:t>
      </w:r>
    </w:p>
    <w:p w14:paraId="4674EF7C" w14:textId="77777777" w:rsidR="00853B8A" w:rsidRPr="009E6FE7" w:rsidRDefault="00853B8A" w:rsidP="00853B8A">
      <w:pPr>
        <w:pStyle w:val="PargrafodaLista"/>
        <w:spacing w:line="360" w:lineRule="auto"/>
        <w:ind w:left="426" w:firstLine="294"/>
        <w:jc w:val="both"/>
        <w:rPr>
          <w:rFonts w:ascii="Arial" w:hAnsi="Arial" w:cs="Arial"/>
          <w:bCs/>
          <w:sz w:val="24"/>
          <w:szCs w:val="24"/>
        </w:rPr>
      </w:pPr>
      <w:r>
        <w:rPr>
          <w:rFonts w:ascii="Arial" w:hAnsi="Arial" w:cs="Arial"/>
          <w:b/>
          <w:bCs/>
          <w:sz w:val="24"/>
          <w:szCs w:val="24"/>
        </w:rPr>
        <w:t>11</w:t>
      </w:r>
      <w:r w:rsidRPr="009E6FE7">
        <w:rPr>
          <w:rFonts w:ascii="Arial" w:hAnsi="Arial" w:cs="Arial"/>
          <w:b/>
          <w:bCs/>
          <w:sz w:val="24"/>
          <w:szCs w:val="24"/>
        </w:rPr>
        <w:t>.</w:t>
      </w:r>
      <w:r>
        <w:rPr>
          <w:rFonts w:ascii="Arial" w:hAnsi="Arial" w:cs="Arial"/>
          <w:b/>
          <w:bCs/>
          <w:sz w:val="24"/>
          <w:szCs w:val="24"/>
        </w:rPr>
        <w:t>4</w:t>
      </w:r>
      <w:r w:rsidRPr="009E6FE7">
        <w:rPr>
          <w:rFonts w:ascii="Arial" w:hAnsi="Arial" w:cs="Arial"/>
          <w:sz w:val="24"/>
          <w:szCs w:val="24"/>
        </w:rPr>
        <w:t xml:space="preserve"> </w:t>
      </w:r>
      <w:r w:rsidRPr="009E6FE7">
        <w:rPr>
          <w:rFonts w:ascii="Arial" w:hAnsi="Arial" w:cs="Arial"/>
          <w:bCs/>
          <w:sz w:val="24"/>
          <w:szCs w:val="24"/>
        </w:rPr>
        <w:t xml:space="preserve">Emitir Nota de Empenho e informar a Contratada sobre a sua emissão. </w:t>
      </w:r>
    </w:p>
    <w:p w14:paraId="0F144B55" w14:textId="77777777" w:rsidR="00853B8A" w:rsidRPr="009E6FE7" w:rsidRDefault="00853B8A" w:rsidP="00853B8A">
      <w:pPr>
        <w:pStyle w:val="PargrafodaLista"/>
        <w:spacing w:line="360" w:lineRule="auto"/>
        <w:ind w:left="426" w:firstLine="294"/>
        <w:jc w:val="both"/>
        <w:rPr>
          <w:rFonts w:ascii="Arial" w:hAnsi="Arial" w:cs="Arial"/>
          <w:bCs/>
          <w:sz w:val="24"/>
          <w:szCs w:val="24"/>
        </w:rPr>
      </w:pPr>
      <w:r>
        <w:rPr>
          <w:rFonts w:ascii="Arial" w:hAnsi="Arial" w:cs="Arial"/>
          <w:b/>
          <w:bCs/>
          <w:sz w:val="24"/>
          <w:szCs w:val="24"/>
        </w:rPr>
        <w:t>11</w:t>
      </w:r>
      <w:r w:rsidRPr="009E6FE7">
        <w:rPr>
          <w:rFonts w:ascii="Arial" w:hAnsi="Arial" w:cs="Arial"/>
          <w:b/>
          <w:bCs/>
          <w:sz w:val="24"/>
          <w:szCs w:val="24"/>
        </w:rPr>
        <w:t>.</w:t>
      </w:r>
      <w:r>
        <w:rPr>
          <w:rFonts w:ascii="Arial" w:hAnsi="Arial" w:cs="Arial"/>
          <w:b/>
          <w:bCs/>
          <w:sz w:val="24"/>
          <w:szCs w:val="24"/>
        </w:rPr>
        <w:t>5</w:t>
      </w:r>
      <w:r w:rsidRPr="009E6FE7">
        <w:rPr>
          <w:rFonts w:ascii="Arial" w:hAnsi="Arial" w:cs="Arial"/>
          <w:bCs/>
          <w:sz w:val="24"/>
          <w:szCs w:val="24"/>
        </w:rPr>
        <w:t xml:space="preserve"> Atestar a Nota Fiscal apresentada pela Contratada, após receber e aprovar </w:t>
      </w:r>
      <w:r>
        <w:rPr>
          <w:rFonts w:ascii="Arial" w:hAnsi="Arial" w:cs="Arial"/>
          <w:bCs/>
          <w:sz w:val="24"/>
          <w:szCs w:val="24"/>
        </w:rPr>
        <w:t>a aquisição</w:t>
      </w:r>
      <w:r w:rsidRPr="009E6FE7">
        <w:rPr>
          <w:rFonts w:ascii="Arial" w:hAnsi="Arial" w:cs="Arial"/>
          <w:bCs/>
          <w:sz w:val="24"/>
          <w:szCs w:val="24"/>
        </w:rPr>
        <w:t xml:space="preserve">. </w:t>
      </w:r>
    </w:p>
    <w:p w14:paraId="189AA2D8" w14:textId="77777777" w:rsidR="00853B8A" w:rsidRDefault="00853B8A" w:rsidP="00853B8A">
      <w:pPr>
        <w:pStyle w:val="PargrafodaLista"/>
        <w:spacing w:line="360" w:lineRule="auto"/>
        <w:ind w:left="426" w:firstLine="294"/>
        <w:jc w:val="both"/>
        <w:rPr>
          <w:rFonts w:ascii="Arial" w:hAnsi="Arial" w:cs="Arial"/>
          <w:bCs/>
          <w:sz w:val="24"/>
          <w:szCs w:val="24"/>
        </w:rPr>
      </w:pPr>
      <w:r>
        <w:rPr>
          <w:rFonts w:ascii="Arial" w:hAnsi="Arial" w:cs="Arial"/>
          <w:b/>
          <w:bCs/>
          <w:sz w:val="24"/>
          <w:szCs w:val="24"/>
        </w:rPr>
        <w:t>11</w:t>
      </w:r>
      <w:r w:rsidRPr="009E6FE7">
        <w:rPr>
          <w:rFonts w:ascii="Arial" w:hAnsi="Arial" w:cs="Arial"/>
          <w:b/>
          <w:bCs/>
          <w:sz w:val="24"/>
          <w:szCs w:val="24"/>
        </w:rPr>
        <w:t>.</w:t>
      </w:r>
      <w:r>
        <w:rPr>
          <w:rFonts w:ascii="Arial" w:hAnsi="Arial" w:cs="Arial"/>
          <w:b/>
          <w:bCs/>
          <w:sz w:val="24"/>
          <w:szCs w:val="24"/>
        </w:rPr>
        <w:t>6</w:t>
      </w:r>
      <w:r w:rsidRPr="009E6FE7">
        <w:rPr>
          <w:rFonts w:ascii="Arial" w:hAnsi="Arial" w:cs="Arial"/>
          <w:bCs/>
          <w:sz w:val="24"/>
          <w:szCs w:val="24"/>
        </w:rPr>
        <w:t xml:space="preserve"> Efetuar o pagamento no prazo de até 30 (trinta) dias corridos, contados da data de apresentação e aceite da Nota Fiscal emitida pela Contratada. </w:t>
      </w:r>
    </w:p>
    <w:p w14:paraId="7F65FD53" w14:textId="77777777" w:rsidR="00853B8A" w:rsidRDefault="00853B8A" w:rsidP="00853B8A">
      <w:pPr>
        <w:pStyle w:val="PargrafodaLista"/>
        <w:spacing w:line="360" w:lineRule="auto"/>
        <w:ind w:left="0"/>
        <w:jc w:val="both"/>
        <w:rPr>
          <w:rFonts w:ascii="Arial" w:hAnsi="Arial" w:cs="Arial"/>
          <w:sz w:val="24"/>
          <w:szCs w:val="24"/>
        </w:rPr>
      </w:pPr>
    </w:p>
    <w:p w14:paraId="06B45696" w14:textId="77777777" w:rsidR="00853B8A" w:rsidRPr="009E6FE7" w:rsidRDefault="00853B8A" w:rsidP="00853B8A">
      <w:pPr>
        <w:pStyle w:val="PargrafodaLista"/>
        <w:numPr>
          <w:ilvl w:val="0"/>
          <w:numId w:val="17"/>
        </w:numPr>
        <w:spacing w:line="360" w:lineRule="auto"/>
        <w:jc w:val="both"/>
        <w:rPr>
          <w:rFonts w:ascii="Arial" w:hAnsi="Arial" w:cs="Arial"/>
          <w:b/>
          <w:sz w:val="24"/>
          <w:szCs w:val="24"/>
        </w:rPr>
      </w:pPr>
      <w:r>
        <w:rPr>
          <w:rFonts w:ascii="Arial" w:hAnsi="Arial" w:cs="Arial"/>
          <w:sz w:val="24"/>
          <w:szCs w:val="24"/>
        </w:rPr>
        <w:t xml:space="preserve"> </w:t>
      </w:r>
      <w:r w:rsidRPr="009E6FE7">
        <w:rPr>
          <w:rFonts w:ascii="Arial" w:hAnsi="Arial" w:cs="Arial"/>
          <w:b/>
          <w:sz w:val="24"/>
          <w:szCs w:val="24"/>
        </w:rPr>
        <w:t>OBRIGAÇÕES DA CONTRATADA</w:t>
      </w:r>
    </w:p>
    <w:p w14:paraId="4F6A6EAA" w14:textId="77777777" w:rsidR="00853B8A" w:rsidRPr="00132041" w:rsidRDefault="00853B8A" w:rsidP="00853B8A">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.1</w:t>
      </w:r>
      <w:r w:rsidRPr="005B6B27">
        <w:rPr>
          <w:rFonts w:ascii="Arial" w:hAnsi="Arial" w:cs="Arial"/>
          <w:b/>
          <w:sz w:val="24"/>
          <w:szCs w:val="24"/>
        </w:rPr>
        <w:t xml:space="preserve"> </w:t>
      </w:r>
      <w:r w:rsidRPr="00132041">
        <w:rPr>
          <w:rFonts w:ascii="Arial" w:hAnsi="Arial" w:cs="Arial"/>
          <w:bCs/>
          <w:sz w:val="24"/>
          <w:szCs w:val="24"/>
        </w:rPr>
        <w:t>A CONTRATADA obriga-se a entregar o objeto, em rigorosa e estrita obediência às prescrições e exigências contidas no Termo de Referência e autos do Processo.</w:t>
      </w:r>
    </w:p>
    <w:p w14:paraId="4124561C" w14:textId="77777777" w:rsidR="00853B8A" w:rsidRPr="00132041" w:rsidRDefault="00853B8A" w:rsidP="00853B8A">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.2</w:t>
      </w:r>
      <w:r w:rsidRPr="00132041">
        <w:rPr>
          <w:rFonts w:ascii="Arial" w:hAnsi="Arial" w:cs="Arial"/>
          <w:bCs/>
          <w:sz w:val="24"/>
          <w:szCs w:val="24"/>
        </w:rPr>
        <w:t xml:space="preserve"> Além dos encargos de ordem legal e os demais assumidos em outras cláusulas e documentos integrantes do Contrato e sem alteração dos preços estipulados, obriga-se, ainda, a CONTRATADA a:</w:t>
      </w:r>
    </w:p>
    <w:p w14:paraId="2A084EA8" w14:textId="77777777" w:rsidR="00853B8A" w:rsidRPr="00132041" w:rsidRDefault="00853B8A" w:rsidP="00853B8A">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.2.1.</w:t>
      </w:r>
      <w:r w:rsidRPr="00132041">
        <w:rPr>
          <w:rFonts w:ascii="Arial" w:hAnsi="Arial" w:cs="Arial"/>
          <w:bCs/>
          <w:sz w:val="24"/>
          <w:szCs w:val="24"/>
        </w:rPr>
        <w:t xml:space="preserve"> Direcionar todos os recursos necessários, visando à obtenção do perfeito atendimento do objeto contratual, de forma plena e satisfatória;</w:t>
      </w:r>
    </w:p>
    <w:p w14:paraId="1BBE5EBF" w14:textId="77777777" w:rsidR="00853B8A" w:rsidRPr="00132041" w:rsidRDefault="00853B8A" w:rsidP="00853B8A">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.2.3.</w:t>
      </w:r>
      <w:r w:rsidRPr="00132041">
        <w:rPr>
          <w:rFonts w:ascii="Arial" w:hAnsi="Arial" w:cs="Arial"/>
          <w:bCs/>
          <w:sz w:val="24"/>
          <w:szCs w:val="24"/>
        </w:rPr>
        <w:t xml:space="preserve"> </w:t>
      </w:r>
      <w:r>
        <w:rPr>
          <w:rFonts w:ascii="Arial" w:hAnsi="Arial" w:cs="Arial"/>
          <w:bCs/>
          <w:sz w:val="24"/>
          <w:szCs w:val="24"/>
        </w:rPr>
        <w:t>E</w:t>
      </w:r>
      <w:r w:rsidRPr="00132041">
        <w:rPr>
          <w:rFonts w:ascii="Arial" w:hAnsi="Arial" w:cs="Arial"/>
          <w:bCs/>
          <w:sz w:val="24"/>
          <w:szCs w:val="24"/>
        </w:rPr>
        <w:t>ntregar o objeto em conformidade com as disposições contidas neste Termo de Referência, e de acordo com a proposta apresentada;</w:t>
      </w:r>
    </w:p>
    <w:p w14:paraId="71458573" w14:textId="77777777" w:rsidR="00853B8A" w:rsidRPr="00132041" w:rsidRDefault="00853B8A" w:rsidP="00853B8A">
      <w:pPr>
        <w:pStyle w:val="SemEspaamento"/>
        <w:spacing w:line="360" w:lineRule="auto"/>
        <w:ind w:left="284" w:firstLine="425"/>
        <w:jc w:val="both"/>
        <w:rPr>
          <w:rFonts w:ascii="Arial" w:hAnsi="Arial" w:cs="Arial"/>
          <w:bCs/>
          <w:sz w:val="24"/>
          <w:szCs w:val="24"/>
        </w:rPr>
      </w:pPr>
      <w:r>
        <w:rPr>
          <w:rFonts w:ascii="Arial" w:hAnsi="Arial" w:cs="Arial"/>
          <w:b/>
          <w:sz w:val="24"/>
          <w:szCs w:val="24"/>
        </w:rPr>
        <w:lastRenderedPageBreak/>
        <w:t>11</w:t>
      </w:r>
      <w:r w:rsidRPr="00132041">
        <w:rPr>
          <w:rFonts w:ascii="Arial" w:hAnsi="Arial" w:cs="Arial"/>
          <w:b/>
          <w:sz w:val="24"/>
          <w:szCs w:val="24"/>
        </w:rPr>
        <w:t xml:space="preserve">.2.4. </w:t>
      </w:r>
      <w:r w:rsidRPr="00132041">
        <w:rPr>
          <w:rFonts w:ascii="Arial" w:hAnsi="Arial" w:cs="Arial"/>
          <w:bCs/>
          <w:sz w:val="24"/>
          <w:szCs w:val="24"/>
        </w:rPr>
        <w:t>Providenciar a imediata correção dos defeitos apontados pela CONTRATANTE, o objeto da contratação, em que se verifiquem defeitos ou incorreções, no prazo assinalado pelo Município;</w:t>
      </w:r>
    </w:p>
    <w:p w14:paraId="131D723C" w14:textId="77777777" w:rsidR="00853B8A" w:rsidRPr="00132041" w:rsidRDefault="00853B8A" w:rsidP="00853B8A">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.2.5.</w:t>
      </w:r>
      <w:r w:rsidRPr="00132041">
        <w:rPr>
          <w:rFonts w:ascii="Arial" w:hAnsi="Arial" w:cs="Arial"/>
          <w:bCs/>
          <w:sz w:val="24"/>
          <w:szCs w:val="24"/>
        </w:rPr>
        <w:t xml:space="preserve"> Na hipótese de descumprimento da obrigação no prazo assinalado, fica facultado requerer que ela seja executada à custa da CONTRATADA, descontando-se o valor correspondente dos pagamentos devidos a CONTRATADA;</w:t>
      </w:r>
    </w:p>
    <w:p w14:paraId="6BB4192C" w14:textId="77777777" w:rsidR="00853B8A" w:rsidRPr="00132041" w:rsidRDefault="00853B8A" w:rsidP="00853B8A">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.2.6.</w:t>
      </w:r>
      <w:r w:rsidRPr="00132041">
        <w:rPr>
          <w:rFonts w:ascii="Arial" w:hAnsi="Arial" w:cs="Arial"/>
          <w:bCs/>
          <w:sz w:val="24"/>
          <w:szCs w:val="24"/>
        </w:rPr>
        <w:t xml:space="preserve"> Responsabilizar-se por todas as despesas da execução do contrato; </w:t>
      </w:r>
    </w:p>
    <w:p w14:paraId="7736A1B8" w14:textId="77777777" w:rsidR="00853B8A" w:rsidRDefault="00853B8A" w:rsidP="00853B8A">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.2.</w:t>
      </w:r>
      <w:r>
        <w:rPr>
          <w:rFonts w:ascii="Arial" w:hAnsi="Arial" w:cs="Arial"/>
          <w:b/>
          <w:sz w:val="24"/>
          <w:szCs w:val="24"/>
        </w:rPr>
        <w:t>7</w:t>
      </w:r>
      <w:r w:rsidRPr="00132041">
        <w:rPr>
          <w:rFonts w:ascii="Arial" w:hAnsi="Arial" w:cs="Arial"/>
          <w:b/>
          <w:sz w:val="24"/>
          <w:szCs w:val="24"/>
        </w:rPr>
        <w:t>.</w:t>
      </w:r>
      <w:r w:rsidRPr="00132041">
        <w:rPr>
          <w:rFonts w:ascii="Arial" w:hAnsi="Arial" w:cs="Arial"/>
          <w:bCs/>
          <w:sz w:val="24"/>
          <w:szCs w:val="24"/>
        </w:rPr>
        <w:t xml:space="preserve"> Submeter-se à fiscalização por parte da CONTRATANTE, bem como às disposições legais em vigor</w:t>
      </w:r>
      <w:r>
        <w:rPr>
          <w:rFonts w:ascii="Arial" w:hAnsi="Arial" w:cs="Arial"/>
          <w:bCs/>
          <w:sz w:val="24"/>
          <w:szCs w:val="24"/>
        </w:rPr>
        <w:t>.</w:t>
      </w:r>
    </w:p>
    <w:p w14:paraId="05E7100D" w14:textId="77777777" w:rsidR="00853B8A" w:rsidRDefault="00853B8A" w:rsidP="00853B8A">
      <w:pPr>
        <w:pStyle w:val="SemEspaamento"/>
        <w:spacing w:line="360" w:lineRule="auto"/>
        <w:ind w:left="284" w:firstLine="425"/>
        <w:jc w:val="both"/>
        <w:rPr>
          <w:rFonts w:ascii="Arial" w:hAnsi="Arial" w:cs="Arial"/>
          <w:bCs/>
          <w:sz w:val="24"/>
          <w:szCs w:val="24"/>
        </w:rPr>
      </w:pPr>
    </w:p>
    <w:p w14:paraId="0C5F6E1C" w14:textId="77777777" w:rsidR="00853B8A" w:rsidRPr="00CF26E4" w:rsidRDefault="00853B8A" w:rsidP="00853B8A">
      <w:pPr>
        <w:numPr>
          <w:ilvl w:val="0"/>
          <w:numId w:val="17"/>
        </w:numPr>
        <w:spacing w:line="360" w:lineRule="auto"/>
        <w:jc w:val="both"/>
        <w:rPr>
          <w:rFonts w:ascii="Arial" w:hAnsi="Arial" w:cs="Arial"/>
          <w:b/>
          <w:bCs/>
        </w:rPr>
      </w:pPr>
      <w:r w:rsidRPr="00CF26E4">
        <w:rPr>
          <w:rFonts w:ascii="Arial" w:hAnsi="Arial" w:cs="Arial"/>
          <w:b/>
          <w:bCs/>
        </w:rPr>
        <w:t>DAS ATIVIDADES ESPECÍFICAS SUGERIDAS AOS FISCAIS DO CONTRATO</w:t>
      </w:r>
    </w:p>
    <w:p w14:paraId="440FE22B" w14:textId="77777777" w:rsidR="00853B8A" w:rsidRPr="00DB372C" w:rsidRDefault="00853B8A" w:rsidP="00853B8A">
      <w:pPr>
        <w:tabs>
          <w:tab w:val="left" w:pos="6313"/>
        </w:tabs>
        <w:spacing w:before="120" w:after="120" w:line="360" w:lineRule="auto"/>
        <w:ind w:right="-34"/>
        <w:jc w:val="both"/>
        <w:rPr>
          <w:rFonts w:ascii="Arial" w:hAnsi="Arial" w:cs="Arial"/>
          <w:color w:val="0D0D0D"/>
        </w:rPr>
      </w:pPr>
      <w:r w:rsidRPr="00DB372C">
        <w:rPr>
          <w:rFonts w:ascii="Arial" w:hAnsi="Arial" w:cs="Arial"/>
          <w:color w:val="0D0D0D"/>
        </w:rPr>
        <w:t>Os riscos ordinários, comuns a toda contratação, a exemplo da possibilidade de entrega do objeto fora das especificações técnicas pertinentes ou fora do prazo, ou do recebimento de produtos perto da validade encerrar, não serão pontuados na presente análise de riscos, porquanto se encontram previstos no plano básico de fiscalização e a equipe não identificou outros riscos que mereçam ora ser pontuados.</w:t>
      </w:r>
    </w:p>
    <w:p w14:paraId="306455BA" w14:textId="77777777" w:rsidR="00853B8A" w:rsidRPr="00226884" w:rsidRDefault="00853B8A" w:rsidP="00853B8A">
      <w:pPr>
        <w:tabs>
          <w:tab w:val="left" w:pos="6313"/>
        </w:tabs>
        <w:spacing w:before="120" w:after="120" w:line="360" w:lineRule="auto"/>
        <w:ind w:right="-34"/>
        <w:jc w:val="both"/>
        <w:rPr>
          <w:rFonts w:ascii="Arial" w:hAnsi="Arial" w:cs="Arial"/>
          <w:bCs/>
          <w:iCs/>
          <w:kern w:val="3"/>
          <w:lang w:eastAsia="zh-CN"/>
        </w:rPr>
      </w:pPr>
      <w:r w:rsidRPr="00226884">
        <w:rPr>
          <w:rFonts w:ascii="Arial" w:hAnsi="Arial" w:cs="Arial"/>
          <w:bCs/>
          <w:iCs/>
          <w:kern w:val="3"/>
          <w:lang w:eastAsia="zh-CN"/>
        </w:rPr>
        <w:t>A equipe de fiscalização designada deverá obrigatoriamente atender ao Plano Básico de Fiscalização, conforme disposto no Decreto nº312/2020, publicado no sítio eletrônico do município e anexo ao presente instrumento para fins de publicação.</w:t>
      </w:r>
    </w:p>
    <w:p w14:paraId="14398CB3" w14:textId="77777777" w:rsidR="00853B8A" w:rsidRPr="00226884" w:rsidRDefault="00853B8A" w:rsidP="00853B8A">
      <w:pPr>
        <w:pStyle w:val="PargrafodaLista"/>
        <w:numPr>
          <w:ilvl w:val="0"/>
          <w:numId w:val="24"/>
        </w:numPr>
        <w:tabs>
          <w:tab w:val="left" w:pos="567"/>
        </w:tabs>
        <w:spacing w:before="120" w:after="120" w:line="360" w:lineRule="auto"/>
        <w:ind w:right="-34"/>
        <w:jc w:val="both"/>
        <w:rPr>
          <w:rFonts w:ascii="Arial" w:hAnsi="Arial" w:cs="Arial"/>
          <w:bCs/>
          <w:iCs/>
          <w:kern w:val="3"/>
          <w:sz w:val="24"/>
          <w:szCs w:val="24"/>
          <w:lang w:eastAsia="zh-CN"/>
        </w:rPr>
      </w:pPr>
      <w:r w:rsidRPr="00226884">
        <w:rPr>
          <w:rFonts w:ascii="Arial" w:hAnsi="Arial" w:cs="Arial"/>
          <w:bCs/>
          <w:iCs/>
          <w:kern w:val="3"/>
          <w:sz w:val="24"/>
          <w:szCs w:val="24"/>
          <w:lang w:eastAsia="zh-CN"/>
        </w:rPr>
        <w:t>Será responsável pelo acompanhamento e fiscalização e acompanhamento da execução do presente Termo, responsável designado pela Administração, a qual deverá fiscalizar o fornecimento/instalação observando todos os aspectos estipulados e, ao termino de cada mês deverá apresentar ao setor demandante lista nominal assinada pelo usuário do serviço no mínimo uma vez por mês para que seja anexado ao Relatório de Acompanhamento mensal de frequência.</w:t>
      </w:r>
    </w:p>
    <w:p w14:paraId="7ED7777B" w14:textId="77777777" w:rsidR="00853B8A" w:rsidRPr="00226884" w:rsidRDefault="00853B8A" w:rsidP="00853B8A">
      <w:pPr>
        <w:pStyle w:val="PargrafodaLista"/>
        <w:numPr>
          <w:ilvl w:val="0"/>
          <w:numId w:val="24"/>
        </w:numPr>
        <w:spacing w:before="120" w:after="120" w:line="360" w:lineRule="auto"/>
        <w:ind w:right="-34"/>
        <w:jc w:val="both"/>
        <w:rPr>
          <w:rFonts w:ascii="Arial" w:hAnsi="Arial" w:cs="Arial"/>
          <w:bCs/>
          <w:iCs/>
          <w:kern w:val="3"/>
          <w:sz w:val="24"/>
          <w:szCs w:val="24"/>
          <w:lang w:eastAsia="zh-CN"/>
        </w:rPr>
      </w:pPr>
      <w:r w:rsidRPr="00226884">
        <w:rPr>
          <w:rFonts w:ascii="Arial" w:hAnsi="Arial" w:cs="Arial"/>
          <w:bCs/>
          <w:iCs/>
          <w:kern w:val="3"/>
          <w:sz w:val="24"/>
          <w:szCs w:val="24"/>
          <w:lang w:eastAsia="zh-CN"/>
        </w:rPr>
        <w:t xml:space="preserve">O PBF - Plano Básico de fiscalização está disponível no link: </w:t>
      </w:r>
      <w:hyperlink r:id="rId25" w:history="1">
        <w:r w:rsidRPr="00226884">
          <w:rPr>
            <w:rStyle w:val="Hyperlink"/>
            <w:rFonts w:ascii="Arial" w:hAnsi="Arial" w:cs="Arial"/>
            <w:bCs/>
            <w:iCs/>
            <w:kern w:val="3"/>
            <w:sz w:val="24"/>
            <w:lang w:eastAsia="zh-CN"/>
          </w:rPr>
          <w:t>https://www.sgim.com.br/selviria/legislacao.php?tipo=11</w:t>
        </w:r>
      </w:hyperlink>
      <w:r w:rsidRPr="00226884">
        <w:rPr>
          <w:rFonts w:ascii="Arial" w:hAnsi="Arial" w:cs="Arial"/>
          <w:bCs/>
          <w:iCs/>
          <w:kern w:val="3"/>
          <w:sz w:val="24"/>
          <w:szCs w:val="24"/>
          <w:lang w:eastAsia="zh-CN"/>
        </w:rPr>
        <w:t xml:space="preserve"> .</w:t>
      </w:r>
      <w:r w:rsidRPr="00226884">
        <w:rPr>
          <w:rFonts w:ascii="Arial" w:hAnsi="Arial" w:cs="Arial"/>
          <w:bCs/>
          <w:iCs/>
          <w:kern w:val="3"/>
          <w:sz w:val="24"/>
          <w:szCs w:val="24"/>
          <w:lang w:eastAsia="zh-CN"/>
        </w:rPr>
        <w:tab/>
      </w:r>
    </w:p>
    <w:p w14:paraId="1BE6041E" w14:textId="77777777" w:rsidR="00853B8A" w:rsidRPr="00CF26E4" w:rsidRDefault="00853B8A" w:rsidP="00853B8A">
      <w:pPr>
        <w:pStyle w:val="Standard"/>
        <w:ind w:left="720"/>
        <w:jc w:val="center"/>
        <w:rPr>
          <w:rFonts w:ascii="Calibri" w:hAnsi="Calibri" w:cs="Calibri"/>
          <w:b/>
        </w:rPr>
      </w:pPr>
    </w:p>
    <w:p w14:paraId="6238B0B6" w14:textId="77777777" w:rsidR="00853B8A" w:rsidRPr="0044004F" w:rsidRDefault="00853B8A" w:rsidP="00853B8A">
      <w:pPr>
        <w:pStyle w:val="Standard"/>
        <w:ind w:left="720"/>
        <w:jc w:val="center"/>
        <w:rPr>
          <w:rFonts w:ascii="Arial" w:hAnsi="Arial" w:cs="Arial"/>
          <w:b/>
        </w:rPr>
      </w:pPr>
      <w:r w:rsidRPr="0044004F">
        <w:rPr>
          <w:rFonts w:ascii="Arial" w:hAnsi="Arial" w:cs="Arial"/>
          <w:b/>
        </w:rPr>
        <w:t>__________________________________</w:t>
      </w:r>
    </w:p>
    <w:p w14:paraId="33E030B3" w14:textId="77777777" w:rsidR="00853B8A" w:rsidRPr="000B5DA8" w:rsidRDefault="00853B8A" w:rsidP="00853B8A">
      <w:pPr>
        <w:pStyle w:val="Standard"/>
        <w:ind w:left="720"/>
        <w:jc w:val="center"/>
        <w:rPr>
          <w:rFonts w:ascii="Arial" w:hAnsi="Arial" w:cs="Arial"/>
          <w:b/>
          <w:bCs/>
        </w:rPr>
      </w:pPr>
      <w:r w:rsidRPr="0044004F">
        <w:rPr>
          <w:rFonts w:ascii="Arial" w:hAnsi="Arial" w:cs="Arial"/>
          <w:b/>
          <w:bCs/>
          <w:color w:val="0D0D0D"/>
        </w:rPr>
        <w:t>ALESSANDRO BATISTA LEITE</w:t>
      </w:r>
    </w:p>
    <w:p w14:paraId="5BB90A84" w14:textId="77777777" w:rsidR="00853B8A" w:rsidRDefault="00853B8A" w:rsidP="003612CD">
      <w:pPr>
        <w:pStyle w:val="Corpodetexto"/>
        <w:rPr>
          <w:rFonts w:ascii="Arial" w:hAnsi="Arial" w:cs="Arial"/>
          <w:bCs/>
          <w:sz w:val="22"/>
          <w:szCs w:val="22"/>
          <w:u w:val="none"/>
        </w:rPr>
      </w:pPr>
    </w:p>
    <w:p w14:paraId="6437B8AF" w14:textId="77777777" w:rsidR="00853B8A" w:rsidRDefault="00853B8A" w:rsidP="003612CD">
      <w:pPr>
        <w:pStyle w:val="Corpodetexto"/>
        <w:rPr>
          <w:rFonts w:ascii="Arial" w:hAnsi="Arial" w:cs="Arial"/>
          <w:bCs/>
          <w:sz w:val="22"/>
          <w:szCs w:val="22"/>
          <w:u w:val="none"/>
        </w:rPr>
      </w:pPr>
    </w:p>
    <w:p w14:paraId="62C8CFDF" w14:textId="77777777" w:rsidR="00853B8A" w:rsidRDefault="00853B8A" w:rsidP="003612CD">
      <w:pPr>
        <w:pStyle w:val="Corpodetexto"/>
        <w:rPr>
          <w:rFonts w:ascii="Arial" w:hAnsi="Arial" w:cs="Arial"/>
          <w:bCs/>
          <w:sz w:val="22"/>
          <w:szCs w:val="22"/>
          <w:u w:val="none"/>
        </w:rPr>
      </w:pPr>
    </w:p>
    <w:p w14:paraId="1E602C07" w14:textId="77777777" w:rsidR="00853B8A" w:rsidRDefault="00853B8A" w:rsidP="003612CD">
      <w:pPr>
        <w:pStyle w:val="Corpodetexto"/>
        <w:rPr>
          <w:rFonts w:ascii="Arial" w:hAnsi="Arial" w:cs="Arial"/>
          <w:bCs/>
          <w:sz w:val="22"/>
          <w:szCs w:val="22"/>
          <w:u w:val="none"/>
        </w:rPr>
      </w:pPr>
    </w:p>
    <w:p w14:paraId="2AD51799" w14:textId="77777777" w:rsidR="00853B8A" w:rsidRDefault="00853B8A" w:rsidP="003612CD">
      <w:pPr>
        <w:pStyle w:val="Corpodetexto"/>
        <w:rPr>
          <w:rFonts w:ascii="Arial" w:hAnsi="Arial" w:cs="Arial"/>
          <w:bCs/>
          <w:sz w:val="22"/>
          <w:szCs w:val="22"/>
          <w:u w:val="none"/>
        </w:rPr>
      </w:pPr>
    </w:p>
    <w:p w14:paraId="5673CA4C" w14:textId="354638FA" w:rsidR="00BB7BC9" w:rsidRPr="00600ADA" w:rsidRDefault="00BB7BC9" w:rsidP="00600ADA">
      <w:pPr>
        <w:pStyle w:val="Corpodetexto"/>
        <w:jc w:val="center"/>
        <w:rPr>
          <w:rFonts w:ascii="Arial" w:hAnsi="Arial" w:cs="Arial"/>
          <w:bCs/>
          <w:sz w:val="22"/>
          <w:szCs w:val="22"/>
          <w:u w:val="none"/>
        </w:rPr>
      </w:pPr>
      <w:r w:rsidRPr="00600ADA">
        <w:rPr>
          <w:rFonts w:ascii="Arial" w:hAnsi="Arial" w:cs="Arial"/>
          <w:bCs/>
          <w:sz w:val="22"/>
          <w:szCs w:val="22"/>
          <w:u w:val="none"/>
        </w:rPr>
        <w:lastRenderedPageBreak/>
        <w:t>ANEXO II</w:t>
      </w:r>
    </w:p>
    <w:p w14:paraId="3324A179" w14:textId="77777777" w:rsidR="00BB7BC9" w:rsidRPr="00600ADA" w:rsidRDefault="00BB7BC9" w:rsidP="00600ADA">
      <w:pPr>
        <w:pStyle w:val="Corpodetexto"/>
        <w:jc w:val="center"/>
        <w:rPr>
          <w:rFonts w:ascii="Arial" w:hAnsi="Arial" w:cs="Arial"/>
          <w:b w:val="0"/>
          <w:bCs/>
          <w:sz w:val="22"/>
          <w:szCs w:val="22"/>
          <w:u w:val="none"/>
        </w:rPr>
      </w:pPr>
    </w:p>
    <w:p w14:paraId="1F536CF6" w14:textId="77777777" w:rsidR="00BB7BC9" w:rsidRPr="00600ADA" w:rsidRDefault="00BB7BC9" w:rsidP="00600ADA">
      <w:pPr>
        <w:pStyle w:val="Corpodetexto"/>
        <w:jc w:val="center"/>
        <w:rPr>
          <w:rFonts w:ascii="Arial" w:hAnsi="Arial" w:cs="Arial"/>
          <w:bCs/>
          <w:sz w:val="22"/>
          <w:szCs w:val="22"/>
          <w:u w:val="none"/>
        </w:rPr>
      </w:pPr>
      <w:r w:rsidRPr="00600ADA">
        <w:rPr>
          <w:rFonts w:ascii="Arial" w:hAnsi="Arial" w:cs="Arial"/>
          <w:bCs/>
          <w:sz w:val="22"/>
          <w:szCs w:val="22"/>
          <w:u w:val="none"/>
        </w:rPr>
        <w:t>MODELO REFERENCIAL DE DECLARAÇÃO DE INEXISTÊNCIA DE FATO IMPEDITIVO PARA LICITAR OU CONTRATAR</w:t>
      </w:r>
    </w:p>
    <w:p w14:paraId="5E87D037" w14:textId="77777777" w:rsidR="00BB7BC9" w:rsidRPr="00600ADA" w:rsidRDefault="00BB7BC9" w:rsidP="00600ADA">
      <w:pPr>
        <w:pStyle w:val="Corpodetexto"/>
        <w:jc w:val="center"/>
        <w:rPr>
          <w:rFonts w:ascii="Arial" w:hAnsi="Arial" w:cs="Arial"/>
          <w:b w:val="0"/>
          <w:bCs/>
          <w:sz w:val="22"/>
          <w:szCs w:val="22"/>
          <w:u w:val="none"/>
        </w:rPr>
      </w:pPr>
    </w:p>
    <w:p w14:paraId="1B4BA653" w14:textId="77777777" w:rsidR="00BB7BC9" w:rsidRPr="00600ADA" w:rsidRDefault="00BB7BC9" w:rsidP="00600ADA">
      <w:pPr>
        <w:pStyle w:val="Corpodetexto"/>
        <w:jc w:val="center"/>
        <w:rPr>
          <w:rFonts w:ascii="Arial" w:hAnsi="Arial" w:cs="Arial"/>
          <w:b w:val="0"/>
          <w:bCs/>
          <w:sz w:val="22"/>
          <w:szCs w:val="22"/>
          <w:u w:val="none"/>
        </w:rPr>
      </w:pPr>
    </w:p>
    <w:p w14:paraId="4038778C" w14:textId="77777777" w:rsidR="00BB7BC9" w:rsidRPr="00600ADA" w:rsidRDefault="00BB7BC9" w:rsidP="00600ADA">
      <w:pPr>
        <w:pStyle w:val="Corpodetexto"/>
        <w:jc w:val="center"/>
        <w:rPr>
          <w:rFonts w:ascii="Arial" w:hAnsi="Arial" w:cs="Arial"/>
          <w:b w:val="0"/>
          <w:bCs/>
          <w:sz w:val="22"/>
          <w:szCs w:val="22"/>
          <w:u w:val="none"/>
        </w:rPr>
      </w:pPr>
      <w:r w:rsidRPr="00600ADA">
        <w:rPr>
          <w:rFonts w:ascii="Arial" w:hAnsi="Arial" w:cs="Arial"/>
          <w:b w:val="0"/>
          <w:bCs/>
          <w:sz w:val="22"/>
          <w:szCs w:val="22"/>
          <w:u w:val="none"/>
        </w:rPr>
        <w:t>- DECLARAÇÃO -</w:t>
      </w:r>
    </w:p>
    <w:p w14:paraId="514F14F1" w14:textId="77777777" w:rsidR="00BB7BC9" w:rsidRPr="00600ADA" w:rsidRDefault="00BB7BC9" w:rsidP="00600ADA">
      <w:pPr>
        <w:pStyle w:val="Corpodetexto"/>
        <w:jc w:val="center"/>
        <w:rPr>
          <w:rFonts w:ascii="Arial" w:hAnsi="Arial" w:cs="Arial"/>
          <w:sz w:val="22"/>
          <w:szCs w:val="22"/>
          <w:u w:val="none"/>
        </w:rPr>
      </w:pPr>
    </w:p>
    <w:p w14:paraId="61E34EA5" w14:textId="77777777" w:rsidR="00BB7BC9" w:rsidRPr="00600ADA" w:rsidRDefault="00BB7BC9" w:rsidP="00600ADA">
      <w:pPr>
        <w:pStyle w:val="Corpodetexto"/>
        <w:jc w:val="center"/>
        <w:rPr>
          <w:rFonts w:ascii="Arial" w:hAnsi="Arial" w:cs="Arial"/>
          <w:sz w:val="22"/>
          <w:szCs w:val="22"/>
          <w:u w:val="none"/>
        </w:rPr>
      </w:pPr>
    </w:p>
    <w:p w14:paraId="684CFBC3" w14:textId="77777777" w:rsidR="00BB7BC9" w:rsidRPr="00600ADA" w:rsidRDefault="00BB7BC9" w:rsidP="00600ADA">
      <w:pPr>
        <w:pStyle w:val="Corpodetexto"/>
        <w:ind w:firstLine="2340"/>
        <w:rPr>
          <w:rFonts w:ascii="Arial" w:hAnsi="Arial" w:cs="Arial"/>
          <w:sz w:val="22"/>
          <w:szCs w:val="22"/>
          <w:u w:val="none"/>
        </w:rPr>
      </w:pPr>
    </w:p>
    <w:p w14:paraId="6C63504A" w14:textId="4E484211" w:rsidR="00BB7BC9" w:rsidRPr="00600ADA" w:rsidRDefault="00BB7BC9" w:rsidP="00600ADA">
      <w:pPr>
        <w:pStyle w:val="Corpodetexto"/>
        <w:ind w:firstLine="708"/>
        <w:rPr>
          <w:rFonts w:ascii="Arial" w:hAnsi="Arial" w:cs="Arial"/>
          <w:b w:val="0"/>
          <w:sz w:val="22"/>
          <w:szCs w:val="22"/>
          <w:u w:val="none"/>
        </w:rPr>
      </w:pPr>
      <w:r w:rsidRPr="00600ADA">
        <w:rPr>
          <w:rFonts w:ascii="Arial" w:hAnsi="Arial" w:cs="Arial"/>
          <w:b w:val="0"/>
          <w:sz w:val="22"/>
          <w:szCs w:val="22"/>
          <w:u w:val="none"/>
        </w:rPr>
        <w:t>Eu, (nome completo), representante legal da empresa (razão social da proponente), interessada em participar do Pregão n</w:t>
      </w:r>
      <w:r w:rsidR="003E1E27" w:rsidRPr="00600ADA">
        <w:rPr>
          <w:rFonts w:ascii="Arial" w:hAnsi="Arial" w:cs="Arial"/>
          <w:b w:val="0"/>
          <w:sz w:val="22"/>
          <w:szCs w:val="22"/>
          <w:u w:val="none"/>
        </w:rPr>
        <w:t>.</w:t>
      </w:r>
      <w:r w:rsidRPr="00600ADA">
        <w:rPr>
          <w:rFonts w:ascii="Arial" w:hAnsi="Arial" w:cs="Arial"/>
          <w:b w:val="0"/>
          <w:sz w:val="22"/>
          <w:szCs w:val="22"/>
          <w:u w:val="none"/>
        </w:rPr>
        <w:t xml:space="preserve">º </w:t>
      </w:r>
      <w:r w:rsidR="004E4293" w:rsidRPr="00600ADA">
        <w:rPr>
          <w:rFonts w:ascii="Arial" w:hAnsi="Arial" w:cs="Arial"/>
          <w:b w:val="0"/>
          <w:sz w:val="22"/>
          <w:szCs w:val="22"/>
          <w:u w:val="none"/>
        </w:rPr>
        <w:t>0</w:t>
      </w:r>
      <w:r w:rsidR="00297243">
        <w:rPr>
          <w:rFonts w:ascii="Arial" w:hAnsi="Arial" w:cs="Arial"/>
          <w:b w:val="0"/>
          <w:sz w:val="22"/>
          <w:szCs w:val="22"/>
          <w:u w:val="none"/>
        </w:rPr>
        <w:t>2</w:t>
      </w:r>
      <w:r w:rsidR="006E0335">
        <w:rPr>
          <w:rFonts w:ascii="Arial" w:hAnsi="Arial" w:cs="Arial"/>
          <w:b w:val="0"/>
          <w:sz w:val="22"/>
          <w:szCs w:val="22"/>
          <w:u w:val="none"/>
        </w:rPr>
        <w:t>5</w:t>
      </w:r>
      <w:r w:rsidRPr="00600ADA">
        <w:rPr>
          <w:rFonts w:ascii="Arial" w:hAnsi="Arial" w:cs="Arial"/>
          <w:b w:val="0"/>
          <w:sz w:val="22"/>
          <w:szCs w:val="22"/>
          <w:u w:val="none"/>
        </w:rPr>
        <w:t>/</w:t>
      </w:r>
      <w:r w:rsidR="00C56CF5" w:rsidRPr="00600ADA">
        <w:rPr>
          <w:rFonts w:ascii="Arial" w:hAnsi="Arial" w:cs="Arial"/>
          <w:b w:val="0"/>
          <w:sz w:val="22"/>
          <w:szCs w:val="22"/>
          <w:u w:val="none"/>
        </w:rPr>
        <w:t>2024</w:t>
      </w:r>
      <w:r w:rsidR="00870EEE" w:rsidRPr="00600ADA">
        <w:rPr>
          <w:rFonts w:ascii="Arial" w:hAnsi="Arial" w:cs="Arial"/>
          <w:b w:val="0"/>
          <w:sz w:val="22"/>
          <w:szCs w:val="22"/>
          <w:u w:val="none"/>
        </w:rPr>
        <w:t xml:space="preserve"> </w:t>
      </w:r>
      <w:r w:rsidR="005D6120" w:rsidRPr="00600ADA">
        <w:rPr>
          <w:rFonts w:ascii="Arial" w:hAnsi="Arial" w:cs="Arial"/>
          <w:b w:val="0"/>
          <w:sz w:val="22"/>
          <w:szCs w:val="22"/>
          <w:u w:val="none"/>
        </w:rPr>
        <w:t>–</w:t>
      </w:r>
      <w:r w:rsidR="00D878B6" w:rsidRPr="00600ADA">
        <w:rPr>
          <w:rFonts w:ascii="Arial" w:hAnsi="Arial" w:cs="Arial"/>
          <w:b w:val="0"/>
          <w:sz w:val="22"/>
          <w:szCs w:val="22"/>
          <w:u w:val="none"/>
        </w:rPr>
        <w:t xml:space="preserve"> Processo</w:t>
      </w:r>
      <w:r w:rsidR="005D6120" w:rsidRPr="00600ADA">
        <w:rPr>
          <w:rFonts w:ascii="Arial" w:hAnsi="Arial" w:cs="Arial"/>
          <w:b w:val="0"/>
          <w:sz w:val="22"/>
          <w:szCs w:val="22"/>
          <w:u w:val="none"/>
        </w:rPr>
        <w:t xml:space="preserve"> Adm. </w:t>
      </w:r>
      <w:r w:rsidRPr="00600ADA">
        <w:rPr>
          <w:rFonts w:ascii="Arial" w:hAnsi="Arial" w:cs="Arial"/>
          <w:b w:val="0"/>
          <w:sz w:val="22"/>
          <w:szCs w:val="22"/>
          <w:u w:val="none"/>
        </w:rPr>
        <w:t>n</w:t>
      </w:r>
      <w:r w:rsidR="003E1E27" w:rsidRPr="00600ADA">
        <w:rPr>
          <w:rFonts w:ascii="Arial" w:hAnsi="Arial" w:cs="Arial"/>
          <w:b w:val="0"/>
          <w:sz w:val="22"/>
          <w:szCs w:val="22"/>
          <w:u w:val="none"/>
        </w:rPr>
        <w:t>.</w:t>
      </w:r>
      <w:r w:rsidRPr="00600ADA">
        <w:rPr>
          <w:rFonts w:ascii="Arial" w:hAnsi="Arial" w:cs="Arial"/>
          <w:b w:val="0"/>
          <w:sz w:val="22"/>
          <w:szCs w:val="22"/>
          <w:u w:val="none"/>
        </w:rPr>
        <w:t xml:space="preserve">º </w:t>
      </w:r>
      <w:r w:rsidR="0047320F" w:rsidRPr="00600ADA">
        <w:rPr>
          <w:rFonts w:ascii="Arial" w:hAnsi="Arial" w:cs="Arial"/>
          <w:b w:val="0"/>
          <w:sz w:val="22"/>
          <w:szCs w:val="22"/>
          <w:u w:val="none"/>
        </w:rPr>
        <w:t>1</w:t>
      </w:r>
      <w:r w:rsidR="006E0335">
        <w:rPr>
          <w:rFonts w:ascii="Arial" w:hAnsi="Arial" w:cs="Arial"/>
          <w:b w:val="0"/>
          <w:sz w:val="22"/>
          <w:szCs w:val="22"/>
          <w:u w:val="none"/>
        </w:rPr>
        <w:t>51</w:t>
      </w:r>
      <w:r w:rsidR="00297243">
        <w:rPr>
          <w:rFonts w:ascii="Arial" w:hAnsi="Arial" w:cs="Arial"/>
          <w:b w:val="0"/>
          <w:sz w:val="22"/>
          <w:szCs w:val="22"/>
          <w:u w:val="none"/>
        </w:rPr>
        <w:t>/</w:t>
      </w:r>
      <w:r w:rsidR="00C56CF5" w:rsidRPr="00600ADA">
        <w:rPr>
          <w:rFonts w:ascii="Arial" w:hAnsi="Arial" w:cs="Arial"/>
          <w:b w:val="0"/>
          <w:sz w:val="22"/>
          <w:szCs w:val="22"/>
          <w:u w:val="none"/>
        </w:rPr>
        <w:t>2024</w:t>
      </w:r>
      <w:r w:rsidRPr="00600ADA">
        <w:rPr>
          <w:rFonts w:ascii="Arial" w:hAnsi="Arial" w:cs="Arial"/>
          <w:b w:val="0"/>
          <w:sz w:val="22"/>
          <w:szCs w:val="22"/>
          <w:u w:val="none"/>
        </w:rPr>
        <w:t xml:space="preserve">, promovido pela Prefeitura Municipal de Selvíria, </w:t>
      </w:r>
      <w:r w:rsidR="003E1E27" w:rsidRPr="00600ADA">
        <w:rPr>
          <w:rFonts w:ascii="Arial" w:hAnsi="Arial" w:cs="Arial"/>
          <w:b w:val="0"/>
          <w:sz w:val="22"/>
          <w:szCs w:val="22"/>
          <w:u w:val="none"/>
        </w:rPr>
        <w:t>DECLARO</w:t>
      </w:r>
      <w:r w:rsidRPr="00600ADA">
        <w:rPr>
          <w:rFonts w:ascii="Arial" w:hAnsi="Arial" w:cs="Arial"/>
          <w:b w:val="0"/>
          <w:sz w:val="22"/>
          <w:szCs w:val="22"/>
          <w:u w:val="none"/>
        </w:rPr>
        <w:t xml:space="preserve"> so</w:t>
      </w:r>
      <w:r w:rsidR="003E1E27" w:rsidRPr="00600ADA">
        <w:rPr>
          <w:rFonts w:ascii="Arial" w:hAnsi="Arial" w:cs="Arial"/>
          <w:b w:val="0"/>
          <w:sz w:val="22"/>
          <w:szCs w:val="22"/>
          <w:u w:val="none"/>
        </w:rPr>
        <w:t xml:space="preserve">b as penas </w:t>
      </w:r>
      <w:r w:rsidR="004B49C8" w:rsidRPr="00600ADA">
        <w:rPr>
          <w:rFonts w:ascii="Arial" w:hAnsi="Arial" w:cs="Arial"/>
          <w:b w:val="0"/>
          <w:sz w:val="22"/>
          <w:szCs w:val="22"/>
          <w:u w:val="none"/>
        </w:rPr>
        <w:t>da Lei 14.133/21</w:t>
      </w:r>
      <w:r w:rsidRPr="00600ADA">
        <w:rPr>
          <w:rFonts w:ascii="Arial" w:hAnsi="Arial" w:cs="Arial"/>
          <w:b w:val="0"/>
          <w:sz w:val="22"/>
          <w:szCs w:val="22"/>
          <w:u w:val="none"/>
        </w:rPr>
        <w:t xml:space="preserve"> e suas alterações que, em relação à empresa mencionada acima, inexiste fato impeditivo para licitar e/ou contratar com a Administração Pública Direta, Indireta ou Autárquica.</w:t>
      </w:r>
    </w:p>
    <w:p w14:paraId="390C08AA" w14:textId="77777777" w:rsidR="00BB7BC9" w:rsidRPr="00600ADA" w:rsidRDefault="00BB7BC9" w:rsidP="00600ADA">
      <w:pPr>
        <w:pStyle w:val="Corpodetexto"/>
        <w:jc w:val="center"/>
        <w:rPr>
          <w:rFonts w:ascii="Arial" w:hAnsi="Arial" w:cs="Arial"/>
          <w:sz w:val="22"/>
          <w:szCs w:val="22"/>
          <w:u w:val="none"/>
        </w:rPr>
      </w:pPr>
    </w:p>
    <w:p w14:paraId="1DB53D3F" w14:textId="156A33FC" w:rsidR="00BB7BC9" w:rsidRPr="00600ADA" w:rsidRDefault="00BB7BC9" w:rsidP="00600ADA">
      <w:pPr>
        <w:pStyle w:val="Corpodetexto"/>
        <w:ind w:firstLine="708"/>
        <w:rPr>
          <w:rFonts w:ascii="Arial" w:hAnsi="Arial" w:cs="Arial"/>
          <w:b w:val="0"/>
          <w:sz w:val="22"/>
          <w:szCs w:val="22"/>
          <w:u w:val="none"/>
        </w:rPr>
      </w:pPr>
      <w:r w:rsidRPr="00600ADA">
        <w:rPr>
          <w:rFonts w:ascii="Arial" w:hAnsi="Arial" w:cs="Arial"/>
          <w:b w:val="0"/>
          <w:sz w:val="22"/>
          <w:szCs w:val="22"/>
          <w:u w:val="none"/>
        </w:rPr>
        <w:t xml:space="preserve">Nome da cidade/UF, (dia) de (mês) de </w:t>
      </w:r>
      <w:r w:rsidR="00C56CF5" w:rsidRPr="00600ADA">
        <w:rPr>
          <w:rFonts w:ascii="Arial" w:hAnsi="Arial" w:cs="Arial"/>
          <w:b w:val="0"/>
          <w:sz w:val="22"/>
          <w:szCs w:val="22"/>
          <w:u w:val="none"/>
        </w:rPr>
        <w:t>2024</w:t>
      </w:r>
      <w:r w:rsidRPr="00600ADA">
        <w:rPr>
          <w:rFonts w:ascii="Arial" w:hAnsi="Arial" w:cs="Arial"/>
          <w:b w:val="0"/>
          <w:sz w:val="22"/>
          <w:szCs w:val="22"/>
          <w:u w:val="none"/>
        </w:rPr>
        <w:t>.</w:t>
      </w:r>
    </w:p>
    <w:p w14:paraId="4CFB6B69" w14:textId="77777777" w:rsidR="00BB7BC9" w:rsidRPr="00600ADA" w:rsidRDefault="00BB7BC9" w:rsidP="00600ADA">
      <w:pPr>
        <w:pStyle w:val="Corpodetexto"/>
        <w:jc w:val="center"/>
        <w:rPr>
          <w:rFonts w:ascii="Arial" w:hAnsi="Arial" w:cs="Arial"/>
          <w:b w:val="0"/>
          <w:color w:val="00B050"/>
          <w:sz w:val="22"/>
          <w:szCs w:val="22"/>
          <w:u w:val="none"/>
        </w:rPr>
      </w:pPr>
    </w:p>
    <w:p w14:paraId="64546698" w14:textId="77777777" w:rsidR="00BB7BC9" w:rsidRPr="00600ADA" w:rsidRDefault="00BB7BC9" w:rsidP="00600ADA">
      <w:pPr>
        <w:pStyle w:val="Corpodetexto"/>
        <w:jc w:val="center"/>
        <w:rPr>
          <w:rFonts w:ascii="Arial" w:hAnsi="Arial" w:cs="Arial"/>
          <w:color w:val="00B050"/>
          <w:sz w:val="22"/>
          <w:szCs w:val="22"/>
          <w:u w:val="none"/>
        </w:rPr>
      </w:pPr>
    </w:p>
    <w:p w14:paraId="14F0D20D" w14:textId="77777777" w:rsidR="00BB7BC9" w:rsidRPr="00600ADA" w:rsidRDefault="00BB7BC9" w:rsidP="00600ADA">
      <w:pPr>
        <w:pStyle w:val="Corpodetexto"/>
        <w:jc w:val="center"/>
        <w:rPr>
          <w:rFonts w:ascii="Arial" w:hAnsi="Arial" w:cs="Arial"/>
          <w:color w:val="00B050"/>
          <w:sz w:val="22"/>
          <w:szCs w:val="22"/>
          <w:u w:val="none"/>
        </w:rPr>
      </w:pPr>
    </w:p>
    <w:p w14:paraId="75B707B9" w14:textId="77777777" w:rsidR="00BB7BC9" w:rsidRPr="00600ADA" w:rsidRDefault="00BB7BC9" w:rsidP="00600ADA">
      <w:pPr>
        <w:pStyle w:val="Corpodetexto"/>
        <w:jc w:val="center"/>
        <w:rPr>
          <w:rFonts w:ascii="Arial" w:hAnsi="Arial" w:cs="Arial"/>
          <w:sz w:val="22"/>
          <w:szCs w:val="22"/>
          <w:u w:val="none"/>
        </w:rPr>
      </w:pPr>
      <w:r w:rsidRPr="00600ADA">
        <w:rPr>
          <w:rFonts w:ascii="Arial" w:hAnsi="Arial" w:cs="Arial"/>
          <w:sz w:val="22"/>
          <w:szCs w:val="22"/>
          <w:u w:val="none"/>
        </w:rPr>
        <w:t>(assinatura)</w:t>
      </w:r>
    </w:p>
    <w:p w14:paraId="09B03D98" w14:textId="77777777" w:rsidR="00BB7BC9" w:rsidRPr="00600ADA" w:rsidRDefault="00BB7BC9" w:rsidP="00600ADA">
      <w:pPr>
        <w:pStyle w:val="Corpodetexto"/>
        <w:jc w:val="center"/>
        <w:rPr>
          <w:rFonts w:ascii="Arial" w:hAnsi="Arial" w:cs="Arial"/>
          <w:sz w:val="22"/>
          <w:szCs w:val="22"/>
          <w:u w:val="none"/>
        </w:rPr>
      </w:pPr>
      <w:r w:rsidRPr="00600ADA">
        <w:rPr>
          <w:rFonts w:ascii="Arial" w:hAnsi="Arial" w:cs="Arial"/>
          <w:sz w:val="22"/>
          <w:szCs w:val="22"/>
          <w:u w:val="none"/>
        </w:rPr>
        <w:t>(Nome do representante legal da empresa proponente).</w:t>
      </w:r>
    </w:p>
    <w:p w14:paraId="4937AD96" w14:textId="77777777" w:rsidR="00BB7BC9" w:rsidRPr="00600ADA" w:rsidRDefault="00BB7BC9" w:rsidP="00600ADA">
      <w:pPr>
        <w:pStyle w:val="Corpodetexto"/>
        <w:rPr>
          <w:rFonts w:ascii="Arial" w:hAnsi="Arial" w:cs="Arial"/>
          <w:sz w:val="22"/>
          <w:szCs w:val="22"/>
          <w:u w:val="none"/>
        </w:rPr>
      </w:pPr>
    </w:p>
    <w:p w14:paraId="780B2443" w14:textId="77777777" w:rsidR="00BB7BC9" w:rsidRPr="00600ADA" w:rsidRDefault="00BB7BC9" w:rsidP="00600ADA">
      <w:pPr>
        <w:pStyle w:val="Corpodetexto"/>
        <w:rPr>
          <w:rFonts w:ascii="Arial" w:hAnsi="Arial" w:cs="Arial"/>
          <w:sz w:val="22"/>
          <w:szCs w:val="22"/>
          <w:u w:val="none"/>
        </w:rPr>
      </w:pPr>
    </w:p>
    <w:p w14:paraId="5E7B1733" w14:textId="77777777" w:rsidR="00BB7BC9" w:rsidRPr="00600ADA" w:rsidRDefault="00BB7BC9" w:rsidP="00600ADA">
      <w:pPr>
        <w:pStyle w:val="Corpodetexto"/>
        <w:rPr>
          <w:rFonts w:ascii="Arial" w:hAnsi="Arial" w:cs="Arial"/>
          <w:sz w:val="22"/>
          <w:szCs w:val="22"/>
          <w:u w:val="none"/>
        </w:rPr>
      </w:pPr>
    </w:p>
    <w:p w14:paraId="3335D8EB" w14:textId="77777777" w:rsidR="00BB7BC9" w:rsidRPr="00600ADA" w:rsidRDefault="00BB7BC9" w:rsidP="00600ADA">
      <w:pPr>
        <w:pStyle w:val="Corpodetexto"/>
        <w:rPr>
          <w:rFonts w:ascii="Arial" w:hAnsi="Arial" w:cs="Arial"/>
          <w:sz w:val="22"/>
          <w:szCs w:val="22"/>
          <w:u w:val="none"/>
        </w:rPr>
      </w:pPr>
    </w:p>
    <w:p w14:paraId="33CF7D99" w14:textId="77777777" w:rsidR="00BB7BC9" w:rsidRPr="00600ADA" w:rsidRDefault="00BB7BC9" w:rsidP="00600ADA">
      <w:pPr>
        <w:pStyle w:val="Corpodetexto"/>
        <w:rPr>
          <w:rFonts w:ascii="Arial" w:hAnsi="Arial" w:cs="Arial"/>
          <w:sz w:val="22"/>
          <w:szCs w:val="22"/>
          <w:u w:val="none"/>
        </w:rPr>
      </w:pPr>
    </w:p>
    <w:p w14:paraId="3A122256" w14:textId="77777777" w:rsidR="00BB7BC9" w:rsidRPr="00600ADA" w:rsidRDefault="00BB7BC9" w:rsidP="00600ADA">
      <w:pPr>
        <w:pStyle w:val="Corpodetexto"/>
        <w:rPr>
          <w:rFonts w:ascii="Arial" w:hAnsi="Arial" w:cs="Arial"/>
          <w:sz w:val="22"/>
          <w:szCs w:val="22"/>
          <w:u w:val="none"/>
        </w:rPr>
      </w:pPr>
    </w:p>
    <w:p w14:paraId="64BC0938" w14:textId="77777777" w:rsidR="00BB7BC9" w:rsidRPr="00600ADA" w:rsidRDefault="00BB7BC9" w:rsidP="00600ADA">
      <w:pPr>
        <w:pStyle w:val="Corpodetexto"/>
        <w:rPr>
          <w:rFonts w:ascii="Arial" w:hAnsi="Arial" w:cs="Arial"/>
          <w:b w:val="0"/>
          <w:bCs/>
          <w:sz w:val="22"/>
          <w:szCs w:val="22"/>
          <w:u w:val="none"/>
        </w:rPr>
      </w:pPr>
      <w:r w:rsidRPr="00600ADA">
        <w:rPr>
          <w:rFonts w:ascii="Arial" w:hAnsi="Arial" w:cs="Arial"/>
          <w:b w:val="0"/>
          <w:bCs/>
          <w:sz w:val="22"/>
          <w:szCs w:val="22"/>
          <w:u w:val="none"/>
        </w:rPr>
        <w:t>Obs. Este documento deverá ser preenchido em papel timbrado da empresa proponente e assinado pelo(s) seu(s) representante(s) legal(is) e/ou procurador(es) devidamente habilitado.</w:t>
      </w:r>
    </w:p>
    <w:p w14:paraId="1CBA8A3A" w14:textId="77777777" w:rsidR="00FD20DE" w:rsidRDefault="00FD20DE" w:rsidP="00600ADA">
      <w:pPr>
        <w:rPr>
          <w:rFonts w:ascii="Arial" w:hAnsi="Arial" w:cs="Arial"/>
          <w:color w:val="00B050"/>
          <w:sz w:val="22"/>
          <w:szCs w:val="22"/>
        </w:rPr>
      </w:pPr>
      <w:r w:rsidRPr="00600ADA">
        <w:rPr>
          <w:rFonts w:ascii="Arial" w:hAnsi="Arial" w:cs="Arial"/>
          <w:color w:val="00B050"/>
          <w:sz w:val="22"/>
          <w:szCs w:val="22"/>
        </w:rPr>
        <w:br w:type="page"/>
      </w:r>
    </w:p>
    <w:p w14:paraId="3EECDE47" w14:textId="77777777" w:rsidR="002D257E" w:rsidRDefault="002D257E" w:rsidP="00600ADA">
      <w:pPr>
        <w:rPr>
          <w:rFonts w:ascii="Arial" w:hAnsi="Arial" w:cs="Arial"/>
          <w:color w:val="00B050"/>
          <w:sz w:val="22"/>
          <w:szCs w:val="22"/>
        </w:rPr>
      </w:pPr>
    </w:p>
    <w:p w14:paraId="600B217F" w14:textId="3E5863E4" w:rsidR="00BB7BC9" w:rsidRPr="00600ADA" w:rsidRDefault="00BB7BC9" w:rsidP="00600ADA">
      <w:pPr>
        <w:pStyle w:val="Corpodetexto"/>
        <w:jc w:val="center"/>
        <w:rPr>
          <w:rFonts w:ascii="Arial" w:hAnsi="Arial" w:cs="Arial"/>
          <w:bCs/>
          <w:sz w:val="22"/>
          <w:szCs w:val="22"/>
          <w:u w:val="none"/>
        </w:rPr>
      </w:pPr>
      <w:r w:rsidRPr="00600ADA">
        <w:rPr>
          <w:rFonts w:ascii="Arial" w:hAnsi="Arial" w:cs="Arial"/>
          <w:bCs/>
          <w:sz w:val="22"/>
          <w:szCs w:val="22"/>
          <w:u w:val="none"/>
        </w:rPr>
        <w:t xml:space="preserve">ANEXO </w:t>
      </w:r>
      <w:r w:rsidR="00D231C4" w:rsidRPr="00600ADA">
        <w:rPr>
          <w:rFonts w:ascii="Arial" w:hAnsi="Arial" w:cs="Arial"/>
          <w:bCs/>
          <w:sz w:val="22"/>
          <w:szCs w:val="22"/>
          <w:u w:val="none"/>
        </w:rPr>
        <w:t>III</w:t>
      </w:r>
    </w:p>
    <w:p w14:paraId="2610F694" w14:textId="77777777" w:rsidR="00BB7BC9" w:rsidRPr="00600ADA" w:rsidRDefault="00BB7BC9" w:rsidP="00600ADA">
      <w:pPr>
        <w:pStyle w:val="Corpodetexto"/>
        <w:jc w:val="center"/>
        <w:rPr>
          <w:rFonts w:ascii="Arial" w:hAnsi="Arial" w:cs="Arial"/>
          <w:sz w:val="22"/>
          <w:szCs w:val="22"/>
          <w:u w:val="none"/>
        </w:rPr>
      </w:pPr>
    </w:p>
    <w:p w14:paraId="73D065C0" w14:textId="77777777" w:rsidR="00BB7BC9" w:rsidRPr="00600ADA" w:rsidRDefault="00BB7BC9" w:rsidP="00600ADA">
      <w:pPr>
        <w:pStyle w:val="Corpodetexto"/>
        <w:jc w:val="center"/>
        <w:rPr>
          <w:rFonts w:ascii="Arial" w:hAnsi="Arial" w:cs="Arial"/>
          <w:bCs/>
          <w:sz w:val="22"/>
          <w:szCs w:val="22"/>
          <w:u w:val="none"/>
        </w:rPr>
      </w:pPr>
      <w:r w:rsidRPr="00600ADA">
        <w:rPr>
          <w:rFonts w:ascii="Arial" w:hAnsi="Arial" w:cs="Arial"/>
          <w:bCs/>
          <w:sz w:val="22"/>
          <w:szCs w:val="22"/>
          <w:u w:val="none"/>
        </w:rPr>
        <w:t>MODELO REFERENCIAL DE DECLARAÇÃO DE PLENO ATENDIMENTO AOS REQUISITOS DE HABILITAÇÃO.</w:t>
      </w:r>
    </w:p>
    <w:p w14:paraId="1CDC7CB9" w14:textId="77777777" w:rsidR="00BB7BC9" w:rsidRPr="00600ADA" w:rsidRDefault="00BB7BC9" w:rsidP="00600ADA">
      <w:pPr>
        <w:pStyle w:val="Corpodetexto"/>
        <w:jc w:val="center"/>
        <w:rPr>
          <w:rFonts w:ascii="Arial" w:hAnsi="Arial" w:cs="Arial"/>
          <w:bCs/>
          <w:sz w:val="22"/>
          <w:szCs w:val="22"/>
          <w:u w:val="none"/>
        </w:rPr>
      </w:pPr>
    </w:p>
    <w:p w14:paraId="51A9965B" w14:textId="77777777" w:rsidR="00BB7BC9" w:rsidRPr="00600ADA" w:rsidRDefault="00BB7BC9" w:rsidP="00600ADA">
      <w:pPr>
        <w:pStyle w:val="Corpodetexto"/>
        <w:jc w:val="center"/>
        <w:rPr>
          <w:rFonts w:ascii="Arial" w:hAnsi="Arial" w:cs="Arial"/>
          <w:b w:val="0"/>
          <w:bCs/>
          <w:sz w:val="22"/>
          <w:szCs w:val="22"/>
          <w:u w:val="none"/>
        </w:rPr>
      </w:pPr>
    </w:p>
    <w:p w14:paraId="71F9F008" w14:textId="77777777" w:rsidR="00BB7BC9" w:rsidRPr="00600ADA" w:rsidRDefault="00BB7BC9" w:rsidP="00600ADA">
      <w:pPr>
        <w:pStyle w:val="Corpodetexto"/>
        <w:jc w:val="center"/>
        <w:rPr>
          <w:rFonts w:ascii="Arial" w:hAnsi="Arial" w:cs="Arial"/>
          <w:b w:val="0"/>
          <w:bCs/>
          <w:sz w:val="22"/>
          <w:szCs w:val="22"/>
          <w:u w:val="none"/>
        </w:rPr>
      </w:pPr>
    </w:p>
    <w:p w14:paraId="1C7A4DFB" w14:textId="77777777" w:rsidR="00BB7BC9" w:rsidRPr="00600ADA" w:rsidRDefault="00BB7BC9" w:rsidP="00600ADA">
      <w:pPr>
        <w:pStyle w:val="Corpodetexto"/>
        <w:jc w:val="center"/>
        <w:rPr>
          <w:rFonts w:ascii="Arial" w:hAnsi="Arial" w:cs="Arial"/>
          <w:b w:val="0"/>
          <w:bCs/>
          <w:sz w:val="22"/>
          <w:szCs w:val="22"/>
          <w:u w:val="none"/>
        </w:rPr>
      </w:pPr>
      <w:r w:rsidRPr="00600ADA">
        <w:rPr>
          <w:rFonts w:ascii="Arial" w:hAnsi="Arial" w:cs="Arial"/>
          <w:b w:val="0"/>
          <w:bCs/>
          <w:sz w:val="22"/>
          <w:szCs w:val="22"/>
          <w:u w:val="none"/>
        </w:rPr>
        <w:t>- DECLARAÇÃO -</w:t>
      </w:r>
    </w:p>
    <w:p w14:paraId="1B0E5F64" w14:textId="77777777" w:rsidR="00BB7BC9" w:rsidRPr="00600ADA" w:rsidRDefault="00BB7BC9" w:rsidP="00600ADA">
      <w:pPr>
        <w:pStyle w:val="Corpodetexto"/>
        <w:jc w:val="center"/>
        <w:rPr>
          <w:rFonts w:ascii="Arial" w:hAnsi="Arial" w:cs="Arial"/>
          <w:b w:val="0"/>
          <w:bCs/>
          <w:sz w:val="22"/>
          <w:szCs w:val="22"/>
          <w:u w:val="none"/>
        </w:rPr>
      </w:pPr>
    </w:p>
    <w:p w14:paraId="116E4491" w14:textId="77777777" w:rsidR="00BB7BC9" w:rsidRPr="00600ADA" w:rsidRDefault="00BB7BC9" w:rsidP="00600ADA">
      <w:pPr>
        <w:pStyle w:val="Corpodetexto"/>
        <w:rPr>
          <w:rFonts w:ascii="Arial" w:hAnsi="Arial" w:cs="Arial"/>
          <w:sz w:val="22"/>
          <w:szCs w:val="22"/>
          <w:u w:val="none"/>
        </w:rPr>
      </w:pPr>
    </w:p>
    <w:p w14:paraId="4E491BDB" w14:textId="77777777" w:rsidR="00BB7BC9" w:rsidRPr="00600ADA" w:rsidRDefault="00BB7BC9" w:rsidP="00600ADA">
      <w:pPr>
        <w:pStyle w:val="Corpodetexto"/>
        <w:rPr>
          <w:rFonts w:ascii="Arial" w:hAnsi="Arial" w:cs="Arial"/>
          <w:sz w:val="22"/>
          <w:szCs w:val="22"/>
          <w:u w:val="none"/>
        </w:rPr>
      </w:pPr>
      <w:r w:rsidRPr="00600ADA">
        <w:rPr>
          <w:rFonts w:ascii="Arial" w:hAnsi="Arial" w:cs="Arial"/>
          <w:sz w:val="22"/>
          <w:szCs w:val="22"/>
          <w:u w:val="none"/>
        </w:rPr>
        <w:t>ÀO</w:t>
      </w:r>
    </w:p>
    <w:p w14:paraId="65BE8EB4" w14:textId="77777777" w:rsidR="00BB7BC9" w:rsidRPr="00600ADA" w:rsidRDefault="00BB7BC9" w:rsidP="00600ADA">
      <w:pPr>
        <w:pStyle w:val="Corpodetexto"/>
        <w:rPr>
          <w:rFonts w:ascii="Arial" w:hAnsi="Arial" w:cs="Arial"/>
          <w:sz w:val="22"/>
          <w:szCs w:val="22"/>
          <w:u w:val="none"/>
        </w:rPr>
      </w:pPr>
      <w:r w:rsidRPr="00600ADA">
        <w:rPr>
          <w:rFonts w:ascii="Arial" w:hAnsi="Arial" w:cs="Arial"/>
          <w:sz w:val="22"/>
          <w:szCs w:val="22"/>
          <w:u w:val="none"/>
        </w:rPr>
        <w:t xml:space="preserve">MUNICIPIO DE SELVÍRIA </w:t>
      </w:r>
    </w:p>
    <w:p w14:paraId="5A7569AE" w14:textId="77777777" w:rsidR="00BB7BC9" w:rsidRPr="00600ADA" w:rsidRDefault="00BB7BC9" w:rsidP="00600ADA">
      <w:pPr>
        <w:pStyle w:val="Corpodetexto"/>
        <w:rPr>
          <w:rFonts w:ascii="Arial" w:hAnsi="Arial" w:cs="Arial"/>
          <w:sz w:val="22"/>
          <w:szCs w:val="22"/>
          <w:u w:val="none"/>
        </w:rPr>
      </w:pPr>
      <w:r w:rsidRPr="00600ADA">
        <w:rPr>
          <w:rFonts w:ascii="Arial" w:hAnsi="Arial" w:cs="Arial"/>
          <w:sz w:val="22"/>
          <w:szCs w:val="22"/>
          <w:u w:val="none"/>
        </w:rPr>
        <w:t>Ao Senhor Pregoeiro Oficial e sua Equipe de Apoio.</w:t>
      </w:r>
    </w:p>
    <w:p w14:paraId="65640D54" w14:textId="77777777" w:rsidR="00BB7BC9" w:rsidRPr="00600ADA" w:rsidRDefault="00BB7BC9" w:rsidP="00600ADA">
      <w:pPr>
        <w:pStyle w:val="Corpodetexto"/>
        <w:rPr>
          <w:rFonts w:ascii="Arial" w:hAnsi="Arial" w:cs="Arial"/>
          <w:sz w:val="22"/>
          <w:szCs w:val="22"/>
          <w:u w:val="none"/>
        </w:rPr>
      </w:pPr>
    </w:p>
    <w:p w14:paraId="4A60368B" w14:textId="77777777" w:rsidR="00BB7BC9" w:rsidRPr="00600ADA" w:rsidRDefault="00BB7BC9" w:rsidP="00600ADA">
      <w:pPr>
        <w:pStyle w:val="Corpodetexto"/>
        <w:rPr>
          <w:rFonts w:ascii="Arial" w:hAnsi="Arial" w:cs="Arial"/>
          <w:sz w:val="22"/>
          <w:szCs w:val="22"/>
          <w:u w:val="none"/>
        </w:rPr>
      </w:pPr>
    </w:p>
    <w:p w14:paraId="78EDBFEE" w14:textId="77777777" w:rsidR="00BB7BC9" w:rsidRPr="00600ADA" w:rsidRDefault="00BB7BC9" w:rsidP="00600ADA">
      <w:pPr>
        <w:pStyle w:val="Corpodetexto"/>
        <w:rPr>
          <w:rFonts w:ascii="Arial" w:hAnsi="Arial" w:cs="Arial"/>
          <w:b w:val="0"/>
          <w:sz w:val="22"/>
          <w:szCs w:val="22"/>
          <w:u w:val="none"/>
        </w:rPr>
      </w:pPr>
      <w:r w:rsidRPr="00600ADA">
        <w:rPr>
          <w:rFonts w:ascii="Arial" w:hAnsi="Arial" w:cs="Arial"/>
          <w:b w:val="0"/>
          <w:sz w:val="22"/>
          <w:szCs w:val="22"/>
          <w:u w:val="none"/>
        </w:rPr>
        <w:t>Prezado Pregoeiro:</w:t>
      </w:r>
    </w:p>
    <w:p w14:paraId="53E911C9" w14:textId="77777777" w:rsidR="00BB7BC9" w:rsidRPr="00600ADA" w:rsidRDefault="00BB7BC9" w:rsidP="00600ADA">
      <w:pPr>
        <w:pStyle w:val="Corpodetexto"/>
        <w:ind w:firstLine="2520"/>
        <w:rPr>
          <w:rFonts w:ascii="Arial" w:hAnsi="Arial" w:cs="Arial"/>
          <w:b w:val="0"/>
          <w:sz w:val="22"/>
          <w:szCs w:val="22"/>
          <w:u w:val="none"/>
        </w:rPr>
      </w:pPr>
    </w:p>
    <w:p w14:paraId="2F5C1D78" w14:textId="57712992" w:rsidR="00BB7BC9" w:rsidRPr="00600ADA" w:rsidRDefault="00BB7BC9" w:rsidP="00600ADA">
      <w:pPr>
        <w:pStyle w:val="Corpodetexto"/>
        <w:ind w:firstLine="708"/>
        <w:rPr>
          <w:rFonts w:ascii="Arial" w:hAnsi="Arial" w:cs="Arial"/>
          <w:b w:val="0"/>
          <w:sz w:val="22"/>
          <w:szCs w:val="22"/>
          <w:u w:val="none"/>
        </w:rPr>
      </w:pPr>
      <w:r w:rsidRPr="00600ADA">
        <w:rPr>
          <w:rFonts w:ascii="Arial" w:hAnsi="Arial" w:cs="Arial"/>
          <w:b w:val="0"/>
          <w:sz w:val="22"/>
          <w:szCs w:val="22"/>
          <w:u w:val="none"/>
        </w:rPr>
        <w:t xml:space="preserve">DECLARAMOS, sob as penas das </w:t>
      </w:r>
      <w:r w:rsidR="004B49C8" w:rsidRPr="00600ADA">
        <w:rPr>
          <w:rFonts w:ascii="Arial" w:hAnsi="Arial" w:cs="Arial"/>
          <w:b w:val="0"/>
          <w:sz w:val="22"/>
          <w:szCs w:val="22"/>
          <w:u w:val="none"/>
        </w:rPr>
        <w:t xml:space="preserve">da Lei 14.133/21 </w:t>
      </w:r>
      <w:r w:rsidRPr="00600ADA">
        <w:rPr>
          <w:rFonts w:ascii="Arial" w:hAnsi="Arial" w:cs="Arial"/>
          <w:b w:val="0"/>
          <w:sz w:val="22"/>
          <w:szCs w:val="22"/>
          <w:u w:val="none"/>
        </w:rPr>
        <w:t>e suas alterações, conhecer e aceitar todas a</w:t>
      </w:r>
      <w:r w:rsidR="00160BEF" w:rsidRPr="00600ADA">
        <w:rPr>
          <w:rFonts w:ascii="Arial" w:hAnsi="Arial" w:cs="Arial"/>
          <w:b w:val="0"/>
          <w:sz w:val="22"/>
          <w:szCs w:val="22"/>
          <w:u w:val="none"/>
        </w:rPr>
        <w:t>s cond</w:t>
      </w:r>
      <w:r w:rsidR="008D28C7" w:rsidRPr="00600ADA">
        <w:rPr>
          <w:rFonts w:ascii="Arial" w:hAnsi="Arial" w:cs="Arial"/>
          <w:b w:val="0"/>
          <w:sz w:val="22"/>
          <w:szCs w:val="22"/>
          <w:u w:val="none"/>
        </w:rPr>
        <w:t xml:space="preserve">ições constantes do Processo Adm. </w:t>
      </w:r>
      <w:r w:rsidR="00912BE3" w:rsidRPr="00600ADA">
        <w:rPr>
          <w:rFonts w:ascii="Arial" w:hAnsi="Arial" w:cs="Arial"/>
          <w:b w:val="0"/>
          <w:sz w:val="22"/>
          <w:szCs w:val="22"/>
          <w:u w:val="none"/>
        </w:rPr>
        <w:t xml:space="preserve">n.º </w:t>
      </w:r>
      <w:r w:rsidR="00F8572F" w:rsidRPr="00600ADA">
        <w:rPr>
          <w:rFonts w:ascii="Arial" w:hAnsi="Arial" w:cs="Arial"/>
          <w:b w:val="0"/>
          <w:sz w:val="22"/>
          <w:szCs w:val="22"/>
          <w:u w:val="none"/>
        </w:rPr>
        <w:t>1</w:t>
      </w:r>
      <w:r w:rsidR="00446AD5">
        <w:rPr>
          <w:rFonts w:ascii="Arial" w:hAnsi="Arial" w:cs="Arial"/>
          <w:b w:val="0"/>
          <w:sz w:val="22"/>
          <w:szCs w:val="22"/>
          <w:u w:val="none"/>
        </w:rPr>
        <w:t>51</w:t>
      </w:r>
      <w:r w:rsidRPr="00600ADA">
        <w:rPr>
          <w:rFonts w:ascii="Arial" w:hAnsi="Arial" w:cs="Arial"/>
          <w:b w:val="0"/>
          <w:sz w:val="22"/>
          <w:szCs w:val="22"/>
          <w:u w:val="none"/>
        </w:rPr>
        <w:t>/</w:t>
      </w:r>
      <w:r w:rsidR="00C56CF5" w:rsidRPr="00600ADA">
        <w:rPr>
          <w:rFonts w:ascii="Arial" w:hAnsi="Arial" w:cs="Arial"/>
          <w:b w:val="0"/>
          <w:sz w:val="22"/>
          <w:szCs w:val="22"/>
          <w:u w:val="none"/>
        </w:rPr>
        <w:t>2024</w:t>
      </w:r>
      <w:r w:rsidRPr="00600ADA">
        <w:rPr>
          <w:rFonts w:ascii="Arial" w:hAnsi="Arial" w:cs="Arial"/>
          <w:b w:val="0"/>
          <w:sz w:val="22"/>
          <w:szCs w:val="22"/>
          <w:u w:val="none"/>
        </w:rPr>
        <w:t xml:space="preserve"> e Pregão </w:t>
      </w:r>
      <w:r w:rsidR="00032C21" w:rsidRPr="00600ADA">
        <w:rPr>
          <w:rFonts w:ascii="Arial" w:hAnsi="Arial" w:cs="Arial"/>
          <w:b w:val="0"/>
          <w:sz w:val="22"/>
          <w:szCs w:val="22"/>
          <w:u w:val="none"/>
        </w:rPr>
        <w:t>Presencial</w:t>
      </w:r>
      <w:r w:rsidR="00503A13" w:rsidRPr="00600ADA">
        <w:rPr>
          <w:rFonts w:ascii="Arial" w:hAnsi="Arial" w:cs="Arial"/>
          <w:b w:val="0"/>
          <w:sz w:val="22"/>
          <w:szCs w:val="22"/>
          <w:u w:val="none"/>
        </w:rPr>
        <w:t>, n.º</w:t>
      </w:r>
      <w:r w:rsidRPr="00600ADA">
        <w:rPr>
          <w:rFonts w:ascii="Arial" w:hAnsi="Arial" w:cs="Arial"/>
          <w:b w:val="0"/>
          <w:sz w:val="22"/>
          <w:szCs w:val="22"/>
          <w:u w:val="none"/>
        </w:rPr>
        <w:t xml:space="preserve"> </w:t>
      </w:r>
      <w:r w:rsidR="00C9370E" w:rsidRPr="00600ADA">
        <w:rPr>
          <w:rFonts w:ascii="Arial" w:hAnsi="Arial" w:cs="Arial"/>
          <w:b w:val="0"/>
          <w:sz w:val="22"/>
          <w:szCs w:val="22"/>
          <w:u w:val="none"/>
        </w:rPr>
        <w:t>0</w:t>
      </w:r>
      <w:r w:rsidR="00297243">
        <w:rPr>
          <w:rFonts w:ascii="Arial" w:hAnsi="Arial" w:cs="Arial"/>
          <w:b w:val="0"/>
          <w:sz w:val="22"/>
          <w:szCs w:val="22"/>
          <w:u w:val="none"/>
        </w:rPr>
        <w:t>2</w:t>
      </w:r>
      <w:r w:rsidR="00446AD5">
        <w:rPr>
          <w:rFonts w:ascii="Arial" w:hAnsi="Arial" w:cs="Arial"/>
          <w:b w:val="0"/>
          <w:sz w:val="22"/>
          <w:szCs w:val="22"/>
          <w:u w:val="none"/>
        </w:rPr>
        <w:t>5</w:t>
      </w:r>
      <w:r w:rsidRPr="00600ADA">
        <w:rPr>
          <w:rFonts w:ascii="Arial" w:hAnsi="Arial" w:cs="Arial"/>
          <w:b w:val="0"/>
          <w:sz w:val="22"/>
          <w:szCs w:val="22"/>
          <w:u w:val="none"/>
        </w:rPr>
        <w:t>/</w:t>
      </w:r>
      <w:r w:rsidR="00C56CF5" w:rsidRPr="00600ADA">
        <w:rPr>
          <w:rFonts w:ascii="Arial" w:hAnsi="Arial" w:cs="Arial"/>
          <w:b w:val="0"/>
          <w:sz w:val="22"/>
          <w:szCs w:val="22"/>
          <w:u w:val="none"/>
        </w:rPr>
        <w:t>2024</w:t>
      </w:r>
      <w:r w:rsidRPr="00600ADA">
        <w:rPr>
          <w:rFonts w:ascii="Arial" w:hAnsi="Arial" w:cs="Arial"/>
          <w:b w:val="0"/>
          <w:sz w:val="22"/>
          <w:szCs w:val="22"/>
          <w:u w:val="none"/>
        </w:rPr>
        <w:t>, bem como de seus Anexos e que, assim sendo, atendemos plenamente a todos os requisitos necessários à participação e habilitação no mesmo.</w:t>
      </w:r>
    </w:p>
    <w:p w14:paraId="7BE34913" w14:textId="77777777" w:rsidR="00BB7BC9" w:rsidRPr="00600ADA" w:rsidRDefault="00BB7BC9" w:rsidP="00600ADA">
      <w:pPr>
        <w:pStyle w:val="Corpodetexto"/>
        <w:jc w:val="center"/>
        <w:rPr>
          <w:rFonts w:ascii="Arial" w:hAnsi="Arial" w:cs="Arial"/>
          <w:b w:val="0"/>
          <w:sz w:val="22"/>
          <w:szCs w:val="22"/>
          <w:u w:val="none"/>
        </w:rPr>
      </w:pPr>
    </w:p>
    <w:p w14:paraId="59775EDA" w14:textId="416FA952" w:rsidR="00BB7BC9" w:rsidRPr="00600ADA" w:rsidRDefault="00BB7BC9" w:rsidP="00600ADA">
      <w:pPr>
        <w:pStyle w:val="Corpodetexto"/>
        <w:rPr>
          <w:rFonts w:ascii="Arial" w:hAnsi="Arial" w:cs="Arial"/>
          <w:b w:val="0"/>
          <w:sz w:val="22"/>
          <w:szCs w:val="22"/>
          <w:u w:val="none"/>
        </w:rPr>
      </w:pPr>
      <w:r w:rsidRPr="00600ADA">
        <w:rPr>
          <w:rFonts w:ascii="Arial" w:hAnsi="Arial" w:cs="Arial"/>
          <w:b w:val="0"/>
          <w:sz w:val="22"/>
          <w:szCs w:val="22"/>
          <w:u w:val="none"/>
        </w:rPr>
        <w:t xml:space="preserve">Nome da cidade/UF, (dia) de (mês) de </w:t>
      </w:r>
      <w:r w:rsidR="00C56CF5" w:rsidRPr="00600ADA">
        <w:rPr>
          <w:rFonts w:ascii="Arial" w:hAnsi="Arial" w:cs="Arial"/>
          <w:b w:val="0"/>
          <w:sz w:val="22"/>
          <w:szCs w:val="22"/>
          <w:u w:val="none"/>
        </w:rPr>
        <w:t>2024</w:t>
      </w:r>
      <w:r w:rsidRPr="00600ADA">
        <w:rPr>
          <w:rFonts w:ascii="Arial" w:hAnsi="Arial" w:cs="Arial"/>
          <w:b w:val="0"/>
          <w:sz w:val="22"/>
          <w:szCs w:val="22"/>
          <w:u w:val="none"/>
        </w:rPr>
        <w:t>.</w:t>
      </w:r>
    </w:p>
    <w:p w14:paraId="537EC243" w14:textId="77777777" w:rsidR="00BB7BC9" w:rsidRPr="00600ADA" w:rsidRDefault="00BB7BC9" w:rsidP="00600ADA">
      <w:pPr>
        <w:pStyle w:val="Corpodetexto"/>
        <w:jc w:val="center"/>
        <w:rPr>
          <w:rFonts w:ascii="Arial" w:hAnsi="Arial" w:cs="Arial"/>
          <w:sz w:val="22"/>
          <w:szCs w:val="22"/>
          <w:u w:val="none"/>
        </w:rPr>
      </w:pPr>
    </w:p>
    <w:p w14:paraId="40EF61DA" w14:textId="77777777" w:rsidR="00BB7BC9" w:rsidRPr="00600ADA" w:rsidRDefault="00BB7BC9" w:rsidP="00600ADA">
      <w:pPr>
        <w:pStyle w:val="Corpodetexto"/>
        <w:jc w:val="center"/>
        <w:rPr>
          <w:rFonts w:ascii="Arial" w:hAnsi="Arial" w:cs="Arial"/>
          <w:sz w:val="22"/>
          <w:szCs w:val="22"/>
          <w:u w:val="none"/>
        </w:rPr>
      </w:pPr>
    </w:p>
    <w:p w14:paraId="3A89B60C" w14:textId="77777777" w:rsidR="00BB7BC9" w:rsidRPr="00600ADA" w:rsidRDefault="00BB7BC9" w:rsidP="00600ADA">
      <w:pPr>
        <w:pStyle w:val="Corpodetexto"/>
        <w:jc w:val="center"/>
        <w:rPr>
          <w:rFonts w:ascii="Arial" w:hAnsi="Arial" w:cs="Arial"/>
          <w:sz w:val="22"/>
          <w:szCs w:val="22"/>
          <w:u w:val="none"/>
        </w:rPr>
      </w:pPr>
    </w:p>
    <w:p w14:paraId="5019B9A2" w14:textId="77777777" w:rsidR="00BB7BC9" w:rsidRPr="00600ADA" w:rsidRDefault="00BB7BC9" w:rsidP="00600ADA">
      <w:pPr>
        <w:pStyle w:val="Corpodetexto"/>
        <w:jc w:val="center"/>
        <w:rPr>
          <w:rFonts w:ascii="Arial" w:hAnsi="Arial" w:cs="Arial"/>
          <w:sz w:val="22"/>
          <w:szCs w:val="22"/>
          <w:u w:val="none"/>
        </w:rPr>
      </w:pPr>
      <w:r w:rsidRPr="00600ADA">
        <w:rPr>
          <w:rFonts w:ascii="Arial" w:hAnsi="Arial" w:cs="Arial"/>
          <w:sz w:val="22"/>
          <w:szCs w:val="22"/>
          <w:u w:val="none"/>
        </w:rPr>
        <w:t>(assinatura)</w:t>
      </w:r>
    </w:p>
    <w:p w14:paraId="05F35C70" w14:textId="77777777" w:rsidR="00BB7BC9" w:rsidRPr="00600ADA" w:rsidRDefault="00BB7BC9" w:rsidP="00600ADA">
      <w:pPr>
        <w:pStyle w:val="Corpodetexto"/>
        <w:jc w:val="center"/>
        <w:rPr>
          <w:rFonts w:ascii="Arial" w:hAnsi="Arial" w:cs="Arial"/>
          <w:sz w:val="22"/>
          <w:szCs w:val="22"/>
          <w:u w:val="none"/>
        </w:rPr>
      </w:pPr>
      <w:r w:rsidRPr="00600ADA">
        <w:rPr>
          <w:rFonts w:ascii="Arial" w:hAnsi="Arial" w:cs="Arial"/>
          <w:sz w:val="22"/>
          <w:szCs w:val="22"/>
          <w:u w:val="none"/>
        </w:rPr>
        <w:t>(Nome do representante legal da empresa proponente)</w:t>
      </w:r>
    </w:p>
    <w:p w14:paraId="642DED55" w14:textId="77777777" w:rsidR="00BB7BC9" w:rsidRPr="00600ADA" w:rsidRDefault="00BB7BC9" w:rsidP="00600ADA">
      <w:pPr>
        <w:pStyle w:val="Corpodetexto"/>
        <w:rPr>
          <w:rFonts w:ascii="Arial" w:hAnsi="Arial" w:cs="Arial"/>
          <w:sz w:val="22"/>
          <w:szCs w:val="22"/>
          <w:u w:val="none"/>
        </w:rPr>
      </w:pPr>
    </w:p>
    <w:p w14:paraId="50F6BC01" w14:textId="77777777" w:rsidR="00BB7BC9" w:rsidRPr="00600ADA" w:rsidRDefault="00BB7BC9" w:rsidP="00600ADA">
      <w:pPr>
        <w:pStyle w:val="Corpodetexto"/>
        <w:rPr>
          <w:rFonts w:ascii="Arial" w:hAnsi="Arial" w:cs="Arial"/>
          <w:b w:val="0"/>
          <w:bCs/>
          <w:sz w:val="22"/>
          <w:szCs w:val="22"/>
          <w:u w:val="none"/>
        </w:rPr>
      </w:pPr>
      <w:r w:rsidRPr="00600ADA">
        <w:rPr>
          <w:rFonts w:ascii="Arial" w:hAnsi="Arial" w:cs="Arial"/>
          <w:b w:val="0"/>
          <w:bCs/>
          <w:sz w:val="22"/>
          <w:szCs w:val="22"/>
          <w:u w:val="none"/>
        </w:rPr>
        <w:t>Obs. Esta declaração deverá ser preenchida em papel timbrado da empresa proponente e assinada pelo(s) seu(s) representante(s) legal(is) ou procurador devidamente habilitado.</w:t>
      </w:r>
    </w:p>
    <w:p w14:paraId="2497624F" w14:textId="77777777" w:rsidR="00BB7BC9" w:rsidRPr="00600ADA" w:rsidRDefault="00BB7BC9" w:rsidP="00600ADA">
      <w:pPr>
        <w:rPr>
          <w:rFonts w:ascii="Arial" w:hAnsi="Arial" w:cs="Arial"/>
          <w:sz w:val="22"/>
          <w:szCs w:val="22"/>
        </w:rPr>
      </w:pPr>
    </w:p>
    <w:p w14:paraId="139468E4" w14:textId="77777777" w:rsidR="00522031" w:rsidRDefault="00DE53F0" w:rsidP="00600ADA">
      <w:pPr>
        <w:jc w:val="center"/>
        <w:rPr>
          <w:rFonts w:ascii="Arial" w:hAnsi="Arial" w:cs="Arial"/>
          <w:b/>
          <w:bCs/>
          <w:iCs/>
          <w:color w:val="00B050"/>
          <w:sz w:val="22"/>
          <w:szCs w:val="22"/>
        </w:rPr>
      </w:pPr>
      <w:r w:rsidRPr="00600ADA">
        <w:rPr>
          <w:rFonts w:ascii="Arial" w:hAnsi="Arial" w:cs="Arial"/>
          <w:b/>
          <w:bCs/>
          <w:iCs/>
          <w:color w:val="00B050"/>
          <w:sz w:val="22"/>
          <w:szCs w:val="22"/>
        </w:rPr>
        <w:br w:type="page"/>
      </w:r>
    </w:p>
    <w:p w14:paraId="7AB0F55D" w14:textId="77777777" w:rsidR="00522031" w:rsidRDefault="00522031" w:rsidP="00600ADA">
      <w:pPr>
        <w:jc w:val="center"/>
        <w:rPr>
          <w:rFonts w:ascii="Arial" w:hAnsi="Arial" w:cs="Arial"/>
          <w:b/>
          <w:bCs/>
          <w:iCs/>
          <w:color w:val="00B050"/>
          <w:sz w:val="22"/>
          <w:szCs w:val="22"/>
        </w:rPr>
      </w:pPr>
    </w:p>
    <w:p w14:paraId="5EA33269" w14:textId="3F88B5BD" w:rsidR="00F443A7" w:rsidRPr="00600ADA" w:rsidRDefault="00995211" w:rsidP="00600ADA">
      <w:pPr>
        <w:jc w:val="center"/>
        <w:rPr>
          <w:rFonts w:ascii="Arial" w:hAnsi="Arial" w:cs="Arial"/>
          <w:b/>
          <w:bCs/>
          <w:iCs/>
          <w:sz w:val="22"/>
          <w:szCs w:val="22"/>
        </w:rPr>
      </w:pPr>
      <w:r w:rsidRPr="00600ADA">
        <w:rPr>
          <w:rFonts w:ascii="Arial" w:hAnsi="Arial" w:cs="Arial"/>
          <w:b/>
          <w:bCs/>
          <w:iCs/>
          <w:sz w:val="22"/>
          <w:szCs w:val="22"/>
        </w:rPr>
        <w:t>A</w:t>
      </w:r>
      <w:r w:rsidR="00BB7BC9" w:rsidRPr="00600ADA">
        <w:rPr>
          <w:rFonts w:ascii="Arial" w:hAnsi="Arial" w:cs="Arial"/>
          <w:b/>
          <w:bCs/>
          <w:iCs/>
          <w:sz w:val="22"/>
          <w:szCs w:val="22"/>
        </w:rPr>
        <w:t xml:space="preserve">NEXO </w:t>
      </w:r>
      <w:r w:rsidR="00701758" w:rsidRPr="00600ADA">
        <w:rPr>
          <w:rFonts w:ascii="Arial" w:hAnsi="Arial" w:cs="Arial"/>
          <w:b/>
          <w:bCs/>
          <w:iCs/>
          <w:sz w:val="22"/>
          <w:szCs w:val="22"/>
        </w:rPr>
        <w:t>I</w:t>
      </w:r>
      <w:r w:rsidR="00BB7BC9" w:rsidRPr="00600ADA">
        <w:rPr>
          <w:rFonts w:ascii="Arial" w:hAnsi="Arial" w:cs="Arial"/>
          <w:b/>
          <w:bCs/>
          <w:iCs/>
          <w:sz w:val="22"/>
          <w:szCs w:val="22"/>
        </w:rPr>
        <w:t>V</w:t>
      </w:r>
    </w:p>
    <w:p w14:paraId="35D1CB73" w14:textId="77777777" w:rsidR="00F443A7" w:rsidRPr="00600ADA" w:rsidRDefault="00F443A7" w:rsidP="00600ADA">
      <w:pPr>
        <w:pStyle w:val="Corpodetexto"/>
        <w:jc w:val="center"/>
        <w:rPr>
          <w:rFonts w:ascii="Arial" w:hAnsi="Arial" w:cs="Arial"/>
          <w:bCs/>
          <w:sz w:val="22"/>
          <w:szCs w:val="22"/>
          <w:u w:val="single"/>
        </w:rPr>
      </w:pPr>
      <w:r w:rsidRPr="00600ADA">
        <w:rPr>
          <w:rFonts w:ascii="Arial" w:hAnsi="Arial" w:cs="Arial"/>
          <w:bCs/>
          <w:sz w:val="22"/>
          <w:szCs w:val="22"/>
          <w:u w:val="single"/>
        </w:rPr>
        <w:t>Proposta Comercial</w:t>
      </w:r>
    </w:p>
    <w:p w14:paraId="4C76C46E" w14:textId="77777777" w:rsidR="00BC2899" w:rsidRPr="00600ADA" w:rsidRDefault="00BC2899" w:rsidP="00600ADA">
      <w:pPr>
        <w:pStyle w:val="Corpodetexto"/>
        <w:jc w:val="center"/>
        <w:rPr>
          <w:rFonts w:ascii="Arial" w:hAnsi="Arial" w:cs="Arial"/>
          <w:bCs/>
          <w:i/>
          <w:iCs/>
          <w:sz w:val="22"/>
          <w:szCs w:val="22"/>
          <w:u w:val="none"/>
        </w:rPr>
      </w:pPr>
      <w:r w:rsidRPr="00600ADA">
        <w:rPr>
          <w:rFonts w:ascii="Arial" w:hAnsi="Arial" w:cs="Arial"/>
          <w:bCs/>
          <w:i/>
          <w:iCs/>
          <w:sz w:val="22"/>
          <w:szCs w:val="22"/>
          <w:u w:val="none"/>
        </w:rPr>
        <w:t>(modelo</w:t>
      </w:r>
      <w:r w:rsidR="00CA7D90" w:rsidRPr="00600ADA">
        <w:rPr>
          <w:rFonts w:ascii="Arial" w:hAnsi="Arial" w:cs="Arial"/>
          <w:bCs/>
          <w:i/>
          <w:iCs/>
          <w:sz w:val="22"/>
          <w:szCs w:val="22"/>
          <w:u w:val="none"/>
        </w:rPr>
        <w:t xml:space="preserve"> licitante vencedor</w:t>
      </w:r>
      <w:r w:rsidRPr="00600ADA">
        <w:rPr>
          <w:rFonts w:ascii="Arial" w:hAnsi="Arial" w:cs="Arial"/>
          <w:bCs/>
          <w:i/>
          <w:iCs/>
          <w:sz w:val="22"/>
          <w:szCs w:val="22"/>
          <w:u w:val="none"/>
        </w:rPr>
        <w:t>)</w:t>
      </w:r>
    </w:p>
    <w:p w14:paraId="035A9F02" w14:textId="77777777" w:rsidR="00F443A7" w:rsidRPr="00600ADA" w:rsidRDefault="00F443A7" w:rsidP="00600ADA">
      <w:pPr>
        <w:pStyle w:val="Corpodetexto"/>
        <w:jc w:val="center"/>
        <w:rPr>
          <w:rFonts w:ascii="Arial" w:hAnsi="Arial" w:cs="Arial"/>
          <w:bCs/>
          <w:sz w:val="22"/>
          <w:szCs w:val="22"/>
          <w:u w:val="none"/>
        </w:rPr>
      </w:pPr>
    </w:p>
    <w:p w14:paraId="4692CA8C" w14:textId="77777777" w:rsidR="00F443A7" w:rsidRPr="00600ADA" w:rsidRDefault="00F443A7" w:rsidP="00600ADA">
      <w:pPr>
        <w:pStyle w:val="Corpodetexto"/>
        <w:jc w:val="center"/>
        <w:rPr>
          <w:rFonts w:ascii="Arial" w:hAnsi="Arial" w:cs="Arial"/>
          <w:bCs/>
          <w:sz w:val="22"/>
          <w:szCs w:val="22"/>
          <w:u w:val="none"/>
        </w:rPr>
      </w:pPr>
    </w:p>
    <w:p w14:paraId="087126E4" w14:textId="2C7578AC" w:rsidR="00F443A7" w:rsidRPr="00600ADA" w:rsidRDefault="00F443A7"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Nome da Empresa (Razão Social)</w:t>
      </w:r>
      <w:r w:rsidR="00A46E2E" w:rsidRPr="00600ADA">
        <w:rPr>
          <w:rFonts w:ascii="Arial" w:hAnsi="Arial" w:cs="Arial"/>
          <w:sz w:val="22"/>
          <w:szCs w:val="22"/>
        </w:rPr>
        <w:t xml:space="preserve"> </w:t>
      </w:r>
      <w:r w:rsidRPr="00600ADA">
        <w:rPr>
          <w:rFonts w:ascii="Arial" w:hAnsi="Arial" w:cs="Arial"/>
          <w:sz w:val="22"/>
          <w:szCs w:val="22"/>
        </w:rPr>
        <w:t>......................................................</w:t>
      </w:r>
      <w:r w:rsidR="008D28C7" w:rsidRPr="00600ADA">
        <w:rPr>
          <w:rFonts w:ascii="Arial" w:hAnsi="Arial" w:cs="Arial"/>
          <w:sz w:val="22"/>
          <w:szCs w:val="22"/>
        </w:rPr>
        <w:t>.........................</w:t>
      </w:r>
    </w:p>
    <w:p w14:paraId="77EDBDFC" w14:textId="5E24D0DF" w:rsidR="00F443A7" w:rsidRPr="00600ADA" w:rsidRDefault="00F443A7" w:rsidP="00600ADA">
      <w:pPr>
        <w:overflowPunct w:val="0"/>
        <w:autoSpaceDE w:val="0"/>
        <w:autoSpaceDN w:val="0"/>
        <w:adjustRightInd w:val="0"/>
        <w:jc w:val="both"/>
        <w:textAlignment w:val="baseline"/>
        <w:outlineLvl w:val="0"/>
        <w:rPr>
          <w:rFonts w:ascii="Arial" w:hAnsi="Arial" w:cs="Arial"/>
          <w:sz w:val="22"/>
          <w:szCs w:val="22"/>
        </w:rPr>
      </w:pPr>
      <w:r w:rsidRPr="00600ADA">
        <w:rPr>
          <w:rFonts w:ascii="Arial" w:hAnsi="Arial" w:cs="Arial"/>
          <w:sz w:val="22"/>
          <w:szCs w:val="22"/>
        </w:rPr>
        <w:t>Endereço completo: ...........................................................................</w:t>
      </w:r>
      <w:r w:rsidR="008D28C7" w:rsidRPr="00600ADA">
        <w:rPr>
          <w:rFonts w:ascii="Arial" w:hAnsi="Arial" w:cs="Arial"/>
          <w:sz w:val="22"/>
          <w:szCs w:val="22"/>
        </w:rPr>
        <w:t>.........................</w:t>
      </w:r>
    </w:p>
    <w:p w14:paraId="769E5F7C" w14:textId="25AF2042" w:rsidR="00F443A7" w:rsidRPr="00600ADA" w:rsidRDefault="00F443A7" w:rsidP="00600ADA">
      <w:pPr>
        <w:overflowPunct w:val="0"/>
        <w:autoSpaceDE w:val="0"/>
        <w:autoSpaceDN w:val="0"/>
        <w:adjustRightInd w:val="0"/>
        <w:jc w:val="both"/>
        <w:textAlignment w:val="baseline"/>
        <w:outlineLvl w:val="0"/>
        <w:rPr>
          <w:rFonts w:ascii="Arial" w:hAnsi="Arial" w:cs="Arial"/>
          <w:sz w:val="22"/>
          <w:szCs w:val="22"/>
        </w:rPr>
      </w:pPr>
      <w:r w:rsidRPr="00600ADA">
        <w:rPr>
          <w:rFonts w:ascii="Arial" w:hAnsi="Arial" w:cs="Arial"/>
          <w:sz w:val="22"/>
          <w:szCs w:val="22"/>
        </w:rPr>
        <w:t>CEP:.........................</w:t>
      </w:r>
      <w:r w:rsidR="008D28C7" w:rsidRPr="00600ADA">
        <w:rPr>
          <w:rFonts w:ascii="Arial" w:hAnsi="Arial" w:cs="Arial"/>
          <w:sz w:val="22"/>
          <w:szCs w:val="22"/>
        </w:rPr>
        <w:t>.......................</w:t>
      </w:r>
      <w:r w:rsidRPr="00600ADA">
        <w:rPr>
          <w:rFonts w:ascii="Arial" w:hAnsi="Arial" w:cs="Arial"/>
          <w:sz w:val="22"/>
          <w:szCs w:val="22"/>
        </w:rPr>
        <w:t>.....,</w:t>
      </w:r>
      <w:r w:rsidR="00A46E2E" w:rsidRPr="00600ADA">
        <w:rPr>
          <w:rFonts w:ascii="Arial" w:hAnsi="Arial" w:cs="Arial"/>
          <w:sz w:val="22"/>
          <w:szCs w:val="22"/>
        </w:rPr>
        <w:t xml:space="preserve"> </w:t>
      </w:r>
      <w:r w:rsidRPr="00600ADA">
        <w:rPr>
          <w:rFonts w:ascii="Arial" w:hAnsi="Arial" w:cs="Arial"/>
          <w:sz w:val="22"/>
          <w:szCs w:val="22"/>
        </w:rPr>
        <w:t>Cidade: ......................................................</w:t>
      </w:r>
    </w:p>
    <w:p w14:paraId="34C20A77" w14:textId="140F9B11" w:rsidR="00F443A7" w:rsidRPr="00600ADA" w:rsidRDefault="00F443A7" w:rsidP="00600ADA">
      <w:pPr>
        <w:overflowPunct w:val="0"/>
        <w:autoSpaceDE w:val="0"/>
        <w:autoSpaceDN w:val="0"/>
        <w:adjustRightInd w:val="0"/>
        <w:jc w:val="both"/>
        <w:textAlignment w:val="baseline"/>
        <w:outlineLvl w:val="0"/>
        <w:rPr>
          <w:rFonts w:ascii="Arial" w:hAnsi="Arial" w:cs="Arial"/>
          <w:sz w:val="22"/>
          <w:szCs w:val="22"/>
        </w:rPr>
      </w:pPr>
      <w:r w:rsidRPr="00600ADA">
        <w:rPr>
          <w:rFonts w:ascii="Arial" w:hAnsi="Arial" w:cs="Arial"/>
          <w:sz w:val="22"/>
          <w:szCs w:val="22"/>
        </w:rPr>
        <w:t>CNPJ: ..................</w:t>
      </w:r>
      <w:r w:rsidR="008D28C7" w:rsidRPr="00600ADA">
        <w:rPr>
          <w:rFonts w:ascii="Arial" w:hAnsi="Arial" w:cs="Arial"/>
          <w:sz w:val="22"/>
          <w:szCs w:val="22"/>
        </w:rPr>
        <w:t>.......</w:t>
      </w:r>
      <w:r w:rsidRPr="00600ADA">
        <w:rPr>
          <w:rFonts w:ascii="Arial" w:hAnsi="Arial" w:cs="Arial"/>
          <w:sz w:val="22"/>
          <w:szCs w:val="22"/>
        </w:rPr>
        <w:t>...................., Telefone: .</w:t>
      </w:r>
      <w:r w:rsidR="008D28C7" w:rsidRPr="00600ADA">
        <w:rPr>
          <w:rFonts w:ascii="Arial" w:hAnsi="Arial" w:cs="Arial"/>
          <w:sz w:val="22"/>
          <w:szCs w:val="22"/>
        </w:rPr>
        <w:t>.............</w:t>
      </w:r>
      <w:r w:rsidRPr="00600ADA">
        <w:rPr>
          <w:rFonts w:ascii="Arial" w:hAnsi="Arial" w:cs="Arial"/>
          <w:sz w:val="22"/>
          <w:szCs w:val="22"/>
        </w:rPr>
        <w:t xml:space="preserve">....... </w:t>
      </w:r>
      <w:r w:rsidR="00826230" w:rsidRPr="00600ADA">
        <w:rPr>
          <w:rFonts w:ascii="Arial" w:hAnsi="Arial" w:cs="Arial"/>
          <w:sz w:val="22"/>
          <w:szCs w:val="22"/>
        </w:rPr>
        <w:t>Cel</w:t>
      </w:r>
      <w:r w:rsidRPr="00600ADA">
        <w:rPr>
          <w:rFonts w:ascii="Arial" w:hAnsi="Arial" w:cs="Arial"/>
          <w:sz w:val="22"/>
          <w:szCs w:val="22"/>
        </w:rPr>
        <w:t>: ..........</w:t>
      </w:r>
      <w:r w:rsidR="00197A44" w:rsidRPr="00600ADA">
        <w:rPr>
          <w:rFonts w:ascii="Arial" w:hAnsi="Arial" w:cs="Arial"/>
          <w:sz w:val="22"/>
          <w:szCs w:val="22"/>
        </w:rPr>
        <w:t>......</w:t>
      </w:r>
      <w:r w:rsidRPr="00600ADA">
        <w:rPr>
          <w:rFonts w:ascii="Arial" w:hAnsi="Arial" w:cs="Arial"/>
          <w:sz w:val="22"/>
          <w:szCs w:val="22"/>
        </w:rPr>
        <w:t>.............</w:t>
      </w:r>
    </w:p>
    <w:p w14:paraId="131838CC" w14:textId="5A1BC26B" w:rsidR="00F443A7" w:rsidRPr="00600ADA" w:rsidRDefault="00F443A7" w:rsidP="00600ADA">
      <w:pPr>
        <w:overflowPunct w:val="0"/>
        <w:autoSpaceDE w:val="0"/>
        <w:autoSpaceDN w:val="0"/>
        <w:adjustRightInd w:val="0"/>
        <w:jc w:val="both"/>
        <w:textAlignment w:val="baseline"/>
        <w:outlineLvl w:val="0"/>
        <w:rPr>
          <w:rFonts w:ascii="Arial" w:hAnsi="Arial" w:cs="Arial"/>
          <w:b/>
          <w:sz w:val="22"/>
          <w:szCs w:val="22"/>
        </w:rPr>
      </w:pPr>
      <w:r w:rsidRPr="00600ADA">
        <w:rPr>
          <w:rFonts w:ascii="Arial" w:hAnsi="Arial" w:cs="Arial"/>
          <w:sz w:val="22"/>
          <w:szCs w:val="22"/>
        </w:rPr>
        <w:t>E-mail: .........................................................</w:t>
      </w:r>
      <w:r w:rsidR="008D28C7" w:rsidRPr="00600ADA">
        <w:rPr>
          <w:rFonts w:ascii="Arial" w:hAnsi="Arial" w:cs="Arial"/>
          <w:sz w:val="22"/>
          <w:szCs w:val="22"/>
        </w:rPr>
        <w:t>.........................</w:t>
      </w:r>
      <w:r w:rsidRPr="00600ADA">
        <w:rPr>
          <w:rFonts w:ascii="Arial" w:hAnsi="Arial" w:cs="Arial"/>
          <w:sz w:val="22"/>
          <w:szCs w:val="22"/>
        </w:rPr>
        <w:t>.........................................</w:t>
      </w:r>
    </w:p>
    <w:p w14:paraId="23479B1D" w14:textId="77777777" w:rsidR="00EE2B41" w:rsidRPr="00600ADA" w:rsidRDefault="00EE2B41" w:rsidP="00600ADA">
      <w:pPr>
        <w:tabs>
          <w:tab w:val="left" w:pos="7386"/>
        </w:tabs>
        <w:overflowPunct w:val="0"/>
        <w:autoSpaceDE w:val="0"/>
        <w:autoSpaceDN w:val="0"/>
        <w:adjustRightInd w:val="0"/>
        <w:textAlignment w:val="baseline"/>
        <w:outlineLvl w:val="0"/>
        <w:rPr>
          <w:rFonts w:ascii="Arial" w:hAnsi="Arial" w:cs="Arial"/>
          <w:color w:val="00B050"/>
          <w:sz w:val="22"/>
          <w:szCs w:val="22"/>
        </w:rPr>
      </w:pPr>
      <w:r w:rsidRPr="00600ADA">
        <w:rPr>
          <w:rFonts w:ascii="Arial" w:hAnsi="Arial" w:cs="Arial"/>
          <w:color w:val="00B050"/>
          <w:sz w:val="22"/>
          <w:szCs w:val="22"/>
        </w:rPr>
        <w:tab/>
      </w:r>
    </w:p>
    <w:p w14:paraId="0D16796F" w14:textId="1855FE85" w:rsidR="004D2399" w:rsidRPr="00600ADA" w:rsidRDefault="00EE2B41"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b/>
          <w:sz w:val="22"/>
          <w:szCs w:val="22"/>
        </w:rPr>
        <w:t>Objeto:</w:t>
      </w:r>
      <w:r w:rsidRPr="00600ADA">
        <w:rPr>
          <w:rFonts w:ascii="Arial" w:hAnsi="Arial" w:cs="Arial"/>
          <w:sz w:val="22"/>
          <w:szCs w:val="22"/>
        </w:rPr>
        <w:t xml:space="preserve"> </w:t>
      </w:r>
      <w:r w:rsidR="00B75F0F" w:rsidRPr="00B75F0F">
        <w:rPr>
          <w:rFonts w:ascii="Arial" w:hAnsi="Arial" w:cs="Arial"/>
          <w:sz w:val="22"/>
          <w:szCs w:val="22"/>
        </w:rPr>
        <w:t>Contratação de empresa para aquisição de materiais elétricos e instalação de padrão de entrada de energia elétrica categoria B0 e ramal de alimentação destinados à 64 Unidades Habitacionais Populares no Município de Selvíria/MS.</w:t>
      </w:r>
      <w:r w:rsidR="005B46FE">
        <w:rPr>
          <w:rFonts w:ascii="Arial" w:hAnsi="Arial" w:cs="Arial"/>
          <w:sz w:val="22"/>
          <w:szCs w:val="22"/>
        </w:rPr>
        <w:t xml:space="preserve"> </w:t>
      </w:r>
    </w:p>
    <w:p w14:paraId="323D5F42" w14:textId="77777777" w:rsidR="00EE2B41" w:rsidRPr="00600ADA" w:rsidRDefault="008759B3" w:rsidP="00600ADA">
      <w:pPr>
        <w:jc w:val="both"/>
        <w:rPr>
          <w:rFonts w:ascii="Arial" w:hAnsi="Arial" w:cs="Arial"/>
          <w:color w:val="00B050"/>
          <w:sz w:val="22"/>
          <w:szCs w:val="22"/>
        </w:rPr>
      </w:pPr>
      <w:r w:rsidRPr="00600ADA">
        <w:rPr>
          <w:rFonts w:ascii="Arial" w:hAnsi="Arial" w:cs="Arial"/>
          <w:sz w:val="22"/>
          <w:szCs w:val="22"/>
        </w:rPr>
        <w:fldChar w:fldCharType="begin"/>
      </w:r>
      <w:r w:rsidRPr="00600ADA">
        <w:rPr>
          <w:rFonts w:ascii="Arial" w:hAnsi="Arial" w:cs="Arial"/>
          <w:sz w:val="22"/>
          <w:szCs w:val="22"/>
        </w:rPr>
        <w:fldChar w:fldCharType="separate"/>
      </w:r>
      <w:r w:rsidR="00EE2B41" w:rsidRPr="00600ADA">
        <w:rPr>
          <w:rFonts w:ascii="Arial" w:hAnsi="Arial" w:cs="Arial"/>
          <w:color w:val="00B050"/>
          <w:sz w:val="22"/>
          <w:szCs w:val="22"/>
        </w:rPr>
        <w:t>«Licitacao_NOME_TIPO_LICITACAO»</w:t>
      </w:r>
      <w:r w:rsidRPr="00600ADA">
        <w:rPr>
          <w:rFonts w:ascii="Arial" w:hAnsi="Arial" w:cs="Arial"/>
          <w:color w:val="00B050"/>
          <w:sz w:val="22"/>
          <w:szCs w:val="22"/>
        </w:rPr>
        <w:fldChar w:fldCharType="end"/>
      </w:r>
    </w:p>
    <w:p w14:paraId="777C28D6" w14:textId="02EF5BE2" w:rsidR="00197A44" w:rsidRPr="00600ADA" w:rsidRDefault="00D878B6" w:rsidP="00600ADA">
      <w:pPr>
        <w:jc w:val="both"/>
        <w:rPr>
          <w:rFonts w:ascii="Arial" w:hAnsi="Arial" w:cs="Arial"/>
          <w:sz w:val="22"/>
          <w:szCs w:val="22"/>
        </w:rPr>
      </w:pPr>
      <w:r w:rsidRPr="00600ADA">
        <w:rPr>
          <w:rFonts w:ascii="Arial" w:hAnsi="Arial" w:cs="Arial"/>
          <w:sz w:val="22"/>
          <w:szCs w:val="22"/>
        </w:rPr>
        <w:t>Processo</w:t>
      </w:r>
      <w:r w:rsidR="00624E68" w:rsidRPr="00600ADA">
        <w:rPr>
          <w:rFonts w:ascii="Arial" w:hAnsi="Arial" w:cs="Arial"/>
          <w:sz w:val="22"/>
          <w:szCs w:val="22"/>
        </w:rPr>
        <w:t xml:space="preserve"> n° </w:t>
      </w:r>
      <w:r w:rsidR="0047320F" w:rsidRPr="00600ADA">
        <w:rPr>
          <w:rFonts w:ascii="Arial" w:hAnsi="Arial" w:cs="Arial"/>
          <w:sz w:val="22"/>
          <w:szCs w:val="22"/>
        </w:rPr>
        <w:t>1</w:t>
      </w:r>
      <w:r w:rsidR="008E1F35">
        <w:rPr>
          <w:rFonts w:ascii="Arial" w:hAnsi="Arial" w:cs="Arial"/>
          <w:sz w:val="22"/>
          <w:szCs w:val="22"/>
        </w:rPr>
        <w:t>51</w:t>
      </w:r>
      <w:r w:rsidR="00370A99" w:rsidRPr="00600ADA">
        <w:rPr>
          <w:rFonts w:ascii="Arial" w:hAnsi="Arial" w:cs="Arial"/>
          <w:sz w:val="22"/>
          <w:szCs w:val="22"/>
        </w:rPr>
        <w:t>/</w:t>
      </w:r>
      <w:r w:rsidR="00C56CF5" w:rsidRPr="00600ADA">
        <w:rPr>
          <w:rFonts w:ascii="Arial" w:hAnsi="Arial" w:cs="Arial"/>
          <w:sz w:val="22"/>
          <w:szCs w:val="22"/>
        </w:rPr>
        <w:t>2024</w:t>
      </w:r>
      <w:r w:rsidR="00EE2B41" w:rsidRPr="00600ADA">
        <w:rPr>
          <w:rFonts w:ascii="Arial" w:hAnsi="Arial" w:cs="Arial"/>
          <w:sz w:val="22"/>
          <w:szCs w:val="22"/>
        </w:rPr>
        <w:t>,</w:t>
      </w:r>
      <w:r w:rsidR="0047320F" w:rsidRPr="00600ADA">
        <w:rPr>
          <w:rFonts w:ascii="Arial" w:hAnsi="Arial" w:cs="Arial"/>
          <w:sz w:val="22"/>
          <w:szCs w:val="22"/>
        </w:rPr>
        <w:t xml:space="preserve"> Pregão presencial n° 0</w:t>
      </w:r>
      <w:r w:rsidR="00297243">
        <w:rPr>
          <w:rFonts w:ascii="Arial" w:hAnsi="Arial" w:cs="Arial"/>
          <w:sz w:val="22"/>
          <w:szCs w:val="22"/>
        </w:rPr>
        <w:t>2</w:t>
      </w:r>
      <w:r w:rsidR="008E1F35">
        <w:rPr>
          <w:rFonts w:ascii="Arial" w:hAnsi="Arial" w:cs="Arial"/>
          <w:sz w:val="22"/>
          <w:szCs w:val="22"/>
        </w:rPr>
        <w:t>5</w:t>
      </w:r>
      <w:r w:rsidR="0047320F" w:rsidRPr="00600ADA">
        <w:rPr>
          <w:rFonts w:ascii="Arial" w:hAnsi="Arial" w:cs="Arial"/>
          <w:sz w:val="22"/>
          <w:szCs w:val="22"/>
        </w:rPr>
        <w:t xml:space="preserve">/2024 – </w:t>
      </w:r>
      <w:r w:rsidR="00EE2B41" w:rsidRPr="00600ADA">
        <w:rPr>
          <w:rFonts w:ascii="Arial" w:hAnsi="Arial" w:cs="Arial"/>
          <w:sz w:val="22"/>
          <w:szCs w:val="22"/>
        </w:rPr>
        <w:t>apresentamos nossa proposta conforme abaixo:</w:t>
      </w:r>
    </w:p>
    <w:p w14:paraId="69511A29" w14:textId="77777777" w:rsidR="00D01994" w:rsidRPr="00600ADA" w:rsidRDefault="00D01994" w:rsidP="00600ADA">
      <w:pPr>
        <w:jc w:val="both"/>
        <w:rPr>
          <w:rFonts w:ascii="Arial" w:hAnsi="Arial" w:cs="Arial"/>
          <w:sz w:val="22"/>
          <w:szCs w:val="22"/>
        </w:rPr>
      </w:pPr>
    </w:p>
    <w:p w14:paraId="3F512C88" w14:textId="14298B9B" w:rsidR="00D01994" w:rsidRDefault="00D01994" w:rsidP="00600ADA">
      <w:pPr>
        <w:jc w:val="both"/>
        <w:rPr>
          <w:rFonts w:ascii="Arial" w:hAnsi="Arial" w:cs="Arial"/>
          <w:b/>
          <w:bCs/>
          <w:sz w:val="22"/>
          <w:szCs w:val="22"/>
        </w:rPr>
      </w:pPr>
      <w:r w:rsidRPr="00600ADA">
        <w:rPr>
          <w:rFonts w:ascii="Arial" w:hAnsi="Arial" w:cs="Arial"/>
          <w:b/>
          <w:bCs/>
          <w:sz w:val="22"/>
          <w:szCs w:val="22"/>
        </w:rPr>
        <w:t>*</w:t>
      </w:r>
      <w:r w:rsidR="00102078" w:rsidRPr="00600ADA">
        <w:rPr>
          <w:rFonts w:ascii="Arial" w:hAnsi="Arial" w:cs="Arial"/>
          <w:b/>
          <w:bCs/>
          <w:sz w:val="22"/>
          <w:szCs w:val="22"/>
        </w:rPr>
        <w:t>O</w:t>
      </w:r>
      <w:r w:rsidRPr="00600ADA">
        <w:rPr>
          <w:rFonts w:ascii="Arial" w:hAnsi="Arial" w:cs="Arial"/>
          <w:b/>
          <w:bCs/>
          <w:sz w:val="22"/>
          <w:szCs w:val="22"/>
        </w:rPr>
        <w:t>b</w:t>
      </w:r>
      <w:r w:rsidR="00102078" w:rsidRPr="00600ADA">
        <w:rPr>
          <w:rFonts w:ascii="Arial" w:hAnsi="Arial" w:cs="Arial"/>
          <w:b/>
          <w:bCs/>
          <w:sz w:val="22"/>
          <w:szCs w:val="22"/>
        </w:rPr>
        <w:t>servação</w:t>
      </w:r>
      <w:r w:rsidRPr="00600ADA">
        <w:rPr>
          <w:rFonts w:ascii="Arial" w:hAnsi="Arial" w:cs="Arial"/>
          <w:b/>
          <w:bCs/>
          <w:sz w:val="22"/>
          <w:szCs w:val="22"/>
        </w:rPr>
        <w:t xml:space="preserve">: para rapidez no cadastro da proposta no sistema, </w:t>
      </w:r>
      <w:r w:rsidR="00862393" w:rsidRPr="00600ADA">
        <w:rPr>
          <w:rFonts w:ascii="Arial" w:hAnsi="Arial" w:cs="Arial"/>
          <w:b/>
          <w:bCs/>
          <w:sz w:val="22"/>
          <w:szCs w:val="22"/>
        </w:rPr>
        <w:t xml:space="preserve">depois de preencher esta proposta, </w:t>
      </w:r>
      <w:r w:rsidRPr="00600ADA">
        <w:rPr>
          <w:rFonts w:ascii="Arial" w:hAnsi="Arial" w:cs="Arial"/>
          <w:b/>
          <w:bCs/>
          <w:sz w:val="22"/>
          <w:szCs w:val="22"/>
        </w:rPr>
        <w:t>favor preencher a proposta digital</w:t>
      </w:r>
      <w:r w:rsidR="00102078" w:rsidRPr="00600ADA">
        <w:rPr>
          <w:rFonts w:ascii="Arial" w:hAnsi="Arial" w:cs="Arial"/>
          <w:b/>
          <w:bCs/>
          <w:sz w:val="22"/>
          <w:szCs w:val="22"/>
        </w:rPr>
        <w:t xml:space="preserve"> (caso houver),</w:t>
      </w:r>
      <w:r w:rsidRPr="00600ADA">
        <w:rPr>
          <w:rFonts w:ascii="Arial" w:hAnsi="Arial" w:cs="Arial"/>
          <w:b/>
          <w:bCs/>
          <w:sz w:val="22"/>
          <w:szCs w:val="22"/>
        </w:rPr>
        <w:t xml:space="preserve"> que segue juntamente com o edital, em arquivo para lançamento no sistema</w:t>
      </w:r>
      <w:r w:rsidR="00862393" w:rsidRPr="00600ADA">
        <w:rPr>
          <w:rFonts w:ascii="Arial" w:hAnsi="Arial" w:cs="Arial"/>
          <w:b/>
          <w:bCs/>
          <w:sz w:val="22"/>
          <w:szCs w:val="22"/>
        </w:rPr>
        <w:t>. Ler o item 5.</w:t>
      </w:r>
      <w:r w:rsidR="00B47374" w:rsidRPr="00600ADA">
        <w:rPr>
          <w:rFonts w:ascii="Arial" w:hAnsi="Arial" w:cs="Arial"/>
          <w:b/>
          <w:bCs/>
          <w:sz w:val="22"/>
          <w:szCs w:val="22"/>
        </w:rPr>
        <w:t>8</w:t>
      </w:r>
      <w:r w:rsidR="00862393" w:rsidRPr="00600ADA">
        <w:rPr>
          <w:rFonts w:ascii="Arial" w:hAnsi="Arial" w:cs="Arial"/>
          <w:b/>
          <w:bCs/>
          <w:sz w:val="22"/>
          <w:szCs w:val="22"/>
        </w:rPr>
        <w:t xml:space="preserve"> do edital.</w:t>
      </w:r>
    </w:p>
    <w:p w14:paraId="582E7D8B" w14:textId="77777777" w:rsidR="00297243" w:rsidRDefault="00297243" w:rsidP="00600ADA">
      <w:pPr>
        <w:jc w:val="both"/>
        <w:rPr>
          <w:rFonts w:ascii="Arial" w:hAnsi="Arial" w:cs="Arial"/>
          <w:b/>
          <w:bCs/>
          <w:sz w:val="22"/>
          <w:szCs w:val="22"/>
        </w:rPr>
      </w:pPr>
    </w:p>
    <w:p w14:paraId="59F1F0AF" w14:textId="77777777" w:rsidR="00112DBC" w:rsidRDefault="00112DBC" w:rsidP="00600ADA">
      <w:pPr>
        <w:overflowPunct w:val="0"/>
        <w:autoSpaceDE w:val="0"/>
        <w:autoSpaceDN w:val="0"/>
        <w:adjustRightInd w:val="0"/>
        <w:jc w:val="both"/>
        <w:textAlignment w:val="baseline"/>
        <w:outlineLvl w:val="0"/>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9"/>
        <w:gridCol w:w="4456"/>
        <w:gridCol w:w="566"/>
        <w:gridCol w:w="564"/>
        <w:gridCol w:w="992"/>
        <w:gridCol w:w="1136"/>
        <w:gridCol w:w="981"/>
      </w:tblGrid>
      <w:tr w:rsidR="00735784" w:rsidRPr="00C30A95" w14:paraId="41069081" w14:textId="77777777" w:rsidTr="00735784">
        <w:trPr>
          <w:trHeight w:val="20"/>
        </w:trPr>
        <w:tc>
          <w:tcPr>
            <w:tcW w:w="5000" w:type="pct"/>
            <w:gridSpan w:val="7"/>
            <w:shd w:val="clear" w:color="auto" w:fill="E2EFD9"/>
            <w:tcMar>
              <w:top w:w="100" w:type="dxa"/>
              <w:left w:w="100" w:type="dxa"/>
              <w:bottom w:w="100" w:type="dxa"/>
              <w:right w:w="100" w:type="dxa"/>
            </w:tcMar>
            <w:vAlign w:val="center"/>
          </w:tcPr>
          <w:p w14:paraId="35E58405" w14:textId="639EA04B" w:rsidR="00735784" w:rsidRDefault="00735784" w:rsidP="00610EFB">
            <w:pPr>
              <w:suppressAutoHyphens/>
              <w:jc w:val="center"/>
              <w:rPr>
                <w:rFonts w:ascii="Arial" w:hAnsi="Arial" w:cs="Arial"/>
                <w:b/>
                <w:color w:val="000000"/>
                <w:sz w:val="16"/>
                <w:szCs w:val="16"/>
              </w:rPr>
            </w:pPr>
            <w:r>
              <w:rPr>
                <w:rFonts w:ascii="Arial" w:hAnsi="Arial" w:cs="Arial"/>
                <w:b/>
                <w:color w:val="000000"/>
                <w:sz w:val="16"/>
                <w:szCs w:val="16"/>
              </w:rPr>
              <w:t xml:space="preserve">Lote Único - </w:t>
            </w:r>
            <w:r w:rsidRPr="00735784">
              <w:rPr>
                <w:rFonts w:ascii="Arial" w:hAnsi="Arial" w:cs="Arial"/>
                <w:b/>
                <w:color w:val="000000"/>
                <w:sz w:val="16"/>
                <w:szCs w:val="16"/>
              </w:rPr>
              <w:t>Padrão de Energia, Circuio de Alimentação e Instalação</w:t>
            </w:r>
          </w:p>
        </w:tc>
      </w:tr>
      <w:tr w:rsidR="00A21286" w:rsidRPr="00C30A95" w14:paraId="28DBE965" w14:textId="7592D3B9" w:rsidTr="00735784">
        <w:trPr>
          <w:trHeight w:val="20"/>
        </w:trPr>
        <w:tc>
          <w:tcPr>
            <w:tcW w:w="347" w:type="pct"/>
            <w:shd w:val="clear" w:color="auto" w:fill="E2EFD9"/>
            <w:tcMar>
              <w:top w:w="100" w:type="dxa"/>
              <w:left w:w="100" w:type="dxa"/>
              <w:bottom w:w="100" w:type="dxa"/>
              <w:right w:w="100" w:type="dxa"/>
            </w:tcMar>
            <w:vAlign w:val="center"/>
            <w:hideMark/>
          </w:tcPr>
          <w:p w14:paraId="548AC62A" w14:textId="77777777" w:rsidR="00610EFB" w:rsidRPr="00C30A95" w:rsidRDefault="00610EFB" w:rsidP="00610EFB">
            <w:pPr>
              <w:suppressAutoHyphens/>
              <w:jc w:val="center"/>
              <w:rPr>
                <w:rFonts w:ascii="Arial" w:hAnsi="Arial" w:cs="Arial"/>
                <w:b/>
                <w:color w:val="000000"/>
                <w:kern w:val="3"/>
                <w:sz w:val="16"/>
                <w:szCs w:val="16"/>
                <w:lang w:eastAsia="hi-IN" w:bidi="hi-IN"/>
              </w:rPr>
            </w:pPr>
            <w:r w:rsidRPr="00C30A95">
              <w:rPr>
                <w:rFonts w:ascii="Arial" w:hAnsi="Arial" w:cs="Arial"/>
                <w:b/>
                <w:color w:val="000000"/>
                <w:sz w:val="16"/>
                <w:szCs w:val="16"/>
              </w:rPr>
              <w:t>Item</w:t>
            </w:r>
          </w:p>
        </w:tc>
        <w:tc>
          <w:tcPr>
            <w:tcW w:w="2384" w:type="pct"/>
            <w:shd w:val="clear" w:color="auto" w:fill="E2EFD9"/>
            <w:tcMar>
              <w:top w:w="100" w:type="dxa"/>
              <w:left w:w="100" w:type="dxa"/>
              <w:bottom w:w="100" w:type="dxa"/>
              <w:right w:w="100" w:type="dxa"/>
            </w:tcMar>
            <w:vAlign w:val="center"/>
          </w:tcPr>
          <w:p w14:paraId="6AE12D2B" w14:textId="77777777" w:rsidR="00610EFB" w:rsidRPr="00C30A95" w:rsidRDefault="00610EFB" w:rsidP="00610EFB">
            <w:pPr>
              <w:suppressAutoHyphens/>
              <w:jc w:val="center"/>
              <w:rPr>
                <w:rFonts w:ascii="Arial" w:hAnsi="Arial" w:cs="Arial"/>
                <w:b/>
                <w:color w:val="000000"/>
                <w:sz w:val="16"/>
                <w:szCs w:val="16"/>
              </w:rPr>
            </w:pPr>
            <w:r w:rsidRPr="00C30A95">
              <w:rPr>
                <w:rFonts w:ascii="Arial" w:hAnsi="Arial" w:cs="Arial"/>
                <w:b/>
                <w:color w:val="000000"/>
                <w:sz w:val="16"/>
                <w:szCs w:val="16"/>
              </w:rPr>
              <w:t>Descrição/especificação</w:t>
            </w:r>
          </w:p>
        </w:tc>
        <w:tc>
          <w:tcPr>
            <w:tcW w:w="303" w:type="pct"/>
            <w:shd w:val="clear" w:color="auto" w:fill="E2EFD9"/>
            <w:vAlign w:val="center"/>
          </w:tcPr>
          <w:p w14:paraId="5B8ECABF" w14:textId="7568451B" w:rsidR="00610EFB" w:rsidRPr="00C30A95" w:rsidRDefault="00610EFB" w:rsidP="00610EFB">
            <w:pPr>
              <w:suppressAutoHyphens/>
              <w:jc w:val="center"/>
              <w:rPr>
                <w:rFonts w:ascii="Arial" w:hAnsi="Arial" w:cs="Arial"/>
                <w:b/>
                <w:color w:val="000000"/>
                <w:sz w:val="16"/>
                <w:szCs w:val="16"/>
              </w:rPr>
            </w:pPr>
            <w:r w:rsidRPr="00C30A95">
              <w:rPr>
                <w:rFonts w:ascii="Arial" w:hAnsi="Arial" w:cs="Arial"/>
                <w:b/>
                <w:color w:val="000000"/>
                <w:sz w:val="16"/>
                <w:szCs w:val="16"/>
              </w:rPr>
              <w:t>Unid</w:t>
            </w:r>
          </w:p>
        </w:tc>
        <w:tc>
          <w:tcPr>
            <w:tcW w:w="302" w:type="pct"/>
            <w:shd w:val="clear" w:color="auto" w:fill="E2EFD9"/>
            <w:vAlign w:val="center"/>
          </w:tcPr>
          <w:p w14:paraId="1004F29B" w14:textId="77777777" w:rsidR="00610EFB" w:rsidRPr="00C30A95" w:rsidRDefault="00610EFB" w:rsidP="00610EFB">
            <w:pPr>
              <w:suppressAutoHyphens/>
              <w:jc w:val="center"/>
              <w:rPr>
                <w:rFonts w:ascii="Arial" w:hAnsi="Arial" w:cs="Arial"/>
                <w:b/>
                <w:color w:val="000000"/>
                <w:sz w:val="16"/>
                <w:szCs w:val="16"/>
              </w:rPr>
            </w:pPr>
            <w:r w:rsidRPr="00C30A95">
              <w:rPr>
                <w:rFonts w:ascii="Arial" w:hAnsi="Arial" w:cs="Arial"/>
                <w:b/>
                <w:color w:val="000000"/>
                <w:sz w:val="16"/>
                <w:szCs w:val="16"/>
              </w:rPr>
              <w:t>Qtde.</w:t>
            </w:r>
          </w:p>
        </w:tc>
        <w:tc>
          <w:tcPr>
            <w:tcW w:w="531" w:type="pct"/>
            <w:shd w:val="clear" w:color="auto" w:fill="E2EFD9"/>
            <w:vAlign w:val="center"/>
          </w:tcPr>
          <w:p w14:paraId="51DD44D3" w14:textId="22325FC1" w:rsidR="00610EFB" w:rsidRPr="00C30A95" w:rsidRDefault="00610EFB" w:rsidP="00610EFB">
            <w:pPr>
              <w:suppressAutoHyphens/>
              <w:jc w:val="center"/>
              <w:rPr>
                <w:rFonts w:ascii="Arial" w:hAnsi="Arial" w:cs="Arial"/>
                <w:b/>
                <w:color w:val="000000"/>
                <w:sz w:val="16"/>
                <w:szCs w:val="16"/>
              </w:rPr>
            </w:pPr>
            <w:r>
              <w:rPr>
                <w:rFonts w:ascii="Arial" w:hAnsi="Arial" w:cs="Arial"/>
                <w:b/>
                <w:color w:val="000000"/>
                <w:sz w:val="16"/>
                <w:szCs w:val="16"/>
              </w:rPr>
              <w:t>Marca</w:t>
            </w:r>
          </w:p>
        </w:tc>
        <w:tc>
          <w:tcPr>
            <w:tcW w:w="608" w:type="pct"/>
            <w:shd w:val="clear" w:color="auto" w:fill="E2EFD9"/>
            <w:vAlign w:val="center"/>
          </w:tcPr>
          <w:p w14:paraId="3E0121BB" w14:textId="430A3A3F" w:rsidR="00610EFB" w:rsidRPr="00C30A95" w:rsidRDefault="00610EFB" w:rsidP="00610EFB">
            <w:pPr>
              <w:suppressAutoHyphens/>
              <w:jc w:val="center"/>
              <w:rPr>
                <w:rFonts w:ascii="Arial" w:hAnsi="Arial" w:cs="Arial"/>
                <w:b/>
                <w:color w:val="000000"/>
                <w:sz w:val="16"/>
                <w:szCs w:val="16"/>
              </w:rPr>
            </w:pPr>
            <w:r>
              <w:rPr>
                <w:rFonts w:ascii="Arial" w:hAnsi="Arial" w:cs="Arial"/>
                <w:b/>
                <w:color w:val="000000"/>
                <w:sz w:val="16"/>
                <w:szCs w:val="16"/>
              </w:rPr>
              <w:t>v.unit</w:t>
            </w:r>
          </w:p>
        </w:tc>
        <w:tc>
          <w:tcPr>
            <w:tcW w:w="525" w:type="pct"/>
            <w:shd w:val="clear" w:color="auto" w:fill="E2EFD9"/>
            <w:vAlign w:val="center"/>
          </w:tcPr>
          <w:p w14:paraId="1CD1662E" w14:textId="645ADD79" w:rsidR="00610EFB" w:rsidRPr="00C30A95" w:rsidRDefault="00610EFB" w:rsidP="00610EFB">
            <w:pPr>
              <w:suppressAutoHyphens/>
              <w:jc w:val="center"/>
              <w:rPr>
                <w:rFonts w:ascii="Arial" w:hAnsi="Arial" w:cs="Arial"/>
                <w:b/>
                <w:color w:val="000000"/>
                <w:sz w:val="16"/>
                <w:szCs w:val="16"/>
              </w:rPr>
            </w:pPr>
            <w:r>
              <w:rPr>
                <w:rFonts w:ascii="Arial" w:hAnsi="Arial" w:cs="Arial"/>
                <w:b/>
                <w:color w:val="000000"/>
                <w:sz w:val="16"/>
                <w:szCs w:val="16"/>
              </w:rPr>
              <w:t>Valor total</w:t>
            </w:r>
          </w:p>
        </w:tc>
      </w:tr>
      <w:tr w:rsidR="00A21286" w:rsidRPr="00C30A95" w14:paraId="0C17CF2D" w14:textId="2849C3DC" w:rsidTr="00735784">
        <w:trPr>
          <w:trHeight w:val="20"/>
        </w:trPr>
        <w:tc>
          <w:tcPr>
            <w:tcW w:w="347" w:type="pct"/>
            <w:tcMar>
              <w:top w:w="100" w:type="dxa"/>
              <w:left w:w="100" w:type="dxa"/>
              <w:bottom w:w="100" w:type="dxa"/>
              <w:right w:w="100" w:type="dxa"/>
            </w:tcMar>
            <w:vAlign w:val="center"/>
            <w:hideMark/>
          </w:tcPr>
          <w:p w14:paraId="17958D4D" w14:textId="77777777" w:rsidR="00610EFB" w:rsidRPr="00C30A95" w:rsidRDefault="00610EFB" w:rsidP="00610EFB">
            <w:pPr>
              <w:suppressAutoHyphens/>
              <w:jc w:val="center"/>
              <w:rPr>
                <w:rFonts w:ascii="Arial" w:hAnsi="Arial" w:cs="Arial"/>
                <w:bCs/>
                <w:color w:val="000000"/>
                <w:kern w:val="3"/>
                <w:sz w:val="16"/>
                <w:szCs w:val="16"/>
                <w:lang w:eastAsia="hi-IN" w:bidi="hi-IN"/>
              </w:rPr>
            </w:pPr>
            <w:r w:rsidRPr="00C30A95">
              <w:rPr>
                <w:rFonts w:ascii="Arial" w:hAnsi="Arial" w:cs="Arial"/>
                <w:bCs/>
                <w:color w:val="000000"/>
                <w:sz w:val="16"/>
                <w:szCs w:val="16"/>
              </w:rPr>
              <w:t>1</w:t>
            </w:r>
          </w:p>
        </w:tc>
        <w:tc>
          <w:tcPr>
            <w:tcW w:w="2384" w:type="pct"/>
            <w:tcMar>
              <w:top w:w="100" w:type="dxa"/>
              <w:left w:w="100" w:type="dxa"/>
              <w:bottom w:w="100" w:type="dxa"/>
              <w:right w:w="100" w:type="dxa"/>
            </w:tcMar>
            <w:vAlign w:val="center"/>
          </w:tcPr>
          <w:p w14:paraId="5F5A92FF" w14:textId="77777777" w:rsidR="00610EFB" w:rsidRPr="00C30A95" w:rsidRDefault="00610EFB" w:rsidP="00610EFB">
            <w:pPr>
              <w:spacing w:after="120"/>
              <w:jc w:val="both"/>
              <w:rPr>
                <w:rFonts w:ascii="Arial" w:hAnsi="Arial" w:cs="Arial"/>
                <w:sz w:val="16"/>
                <w:szCs w:val="16"/>
              </w:rPr>
            </w:pPr>
            <w:r w:rsidRPr="00C30A95">
              <w:rPr>
                <w:rFonts w:ascii="Arial" w:hAnsi="Arial" w:cs="Arial"/>
                <w:sz w:val="16"/>
                <w:szCs w:val="16"/>
              </w:rPr>
              <w:t>Padrão de entrada de energia elétrica, bifásico, categoria B0, saída aérea, conforme norma DIS-NOR-030 da Neoenergia Elektro, composto por poste de concreto com caixa incorporada, 7,5m x 200daN, disjuntor bipolar, Din de 50 ampéres, aterramento com haste cobreada, caixa de inspeção, condutor de cobre nú e conectores adequados.</w:t>
            </w:r>
          </w:p>
          <w:p w14:paraId="30C61A2D" w14:textId="77777777" w:rsidR="00610EFB" w:rsidRPr="00C30A95" w:rsidRDefault="00610EFB" w:rsidP="00610EFB">
            <w:pPr>
              <w:suppressAutoHyphens/>
              <w:jc w:val="both"/>
              <w:rPr>
                <w:rFonts w:ascii="Arial" w:hAnsi="Arial" w:cs="Arial"/>
                <w:sz w:val="16"/>
                <w:szCs w:val="16"/>
              </w:rPr>
            </w:pPr>
            <w:r w:rsidRPr="00C30A95">
              <w:rPr>
                <w:rFonts w:ascii="Arial" w:hAnsi="Arial" w:cs="Arial"/>
                <w:sz w:val="16"/>
                <w:szCs w:val="16"/>
              </w:rPr>
              <w:t>Obs. Instalação e fornecimento de material.</w:t>
            </w:r>
          </w:p>
        </w:tc>
        <w:tc>
          <w:tcPr>
            <w:tcW w:w="303" w:type="pct"/>
            <w:vAlign w:val="center"/>
          </w:tcPr>
          <w:p w14:paraId="3AE70C83" w14:textId="77777777" w:rsidR="00610EFB" w:rsidRPr="00C30A95" w:rsidRDefault="00610EFB" w:rsidP="00610EFB">
            <w:pPr>
              <w:suppressAutoHyphens/>
              <w:jc w:val="center"/>
              <w:rPr>
                <w:rFonts w:ascii="Arial" w:hAnsi="Arial" w:cs="Arial"/>
                <w:strike/>
                <w:color w:val="000000"/>
                <w:kern w:val="3"/>
                <w:sz w:val="16"/>
                <w:szCs w:val="16"/>
                <w:lang w:eastAsia="hi-IN" w:bidi="hi-IN"/>
              </w:rPr>
            </w:pPr>
            <w:r w:rsidRPr="00C30A95">
              <w:rPr>
                <w:rFonts w:ascii="Arial" w:hAnsi="Arial" w:cs="Arial"/>
                <w:b/>
                <w:bCs/>
                <w:sz w:val="16"/>
                <w:szCs w:val="16"/>
              </w:rPr>
              <w:t>Unid.</w:t>
            </w:r>
          </w:p>
        </w:tc>
        <w:tc>
          <w:tcPr>
            <w:tcW w:w="302" w:type="pct"/>
            <w:vAlign w:val="center"/>
          </w:tcPr>
          <w:p w14:paraId="4CD7C11A" w14:textId="77777777" w:rsidR="00610EFB" w:rsidRPr="00610EFB" w:rsidRDefault="00610EFB" w:rsidP="00610EFB">
            <w:pPr>
              <w:suppressAutoHyphens/>
              <w:jc w:val="center"/>
              <w:rPr>
                <w:rFonts w:ascii="Arial" w:hAnsi="Arial" w:cs="Arial"/>
                <w:color w:val="000000"/>
                <w:kern w:val="3"/>
                <w:sz w:val="16"/>
                <w:szCs w:val="16"/>
                <w:lang w:eastAsia="hi-IN" w:bidi="hi-IN"/>
              </w:rPr>
            </w:pPr>
            <w:r w:rsidRPr="00610EFB">
              <w:rPr>
                <w:rFonts w:ascii="Arial" w:hAnsi="Arial" w:cs="Arial"/>
                <w:color w:val="000000"/>
                <w:kern w:val="3"/>
                <w:sz w:val="16"/>
                <w:szCs w:val="16"/>
                <w:lang w:eastAsia="hi-IN" w:bidi="hi-IN"/>
              </w:rPr>
              <w:t>64</w:t>
            </w:r>
          </w:p>
        </w:tc>
        <w:tc>
          <w:tcPr>
            <w:tcW w:w="531" w:type="pct"/>
            <w:vAlign w:val="center"/>
          </w:tcPr>
          <w:p w14:paraId="75CE63DC" w14:textId="77777777" w:rsidR="00610EFB" w:rsidRPr="00610EFB" w:rsidRDefault="00610EFB" w:rsidP="00610EFB">
            <w:pPr>
              <w:suppressAutoHyphens/>
              <w:jc w:val="center"/>
              <w:rPr>
                <w:rFonts w:ascii="Arial" w:hAnsi="Arial" w:cs="Arial"/>
                <w:color w:val="000000"/>
                <w:kern w:val="3"/>
                <w:sz w:val="16"/>
                <w:szCs w:val="16"/>
                <w:lang w:eastAsia="hi-IN" w:bidi="hi-IN"/>
              </w:rPr>
            </w:pPr>
          </w:p>
        </w:tc>
        <w:tc>
          <w:tcPr>
            <w:tcW w:w="608" w:type="pct"/>
            <w:vAlign w:val="center"/>
          </w:tcPr>
          <w:p w14:paraId="2B60A07E" w14:textId="77777777" w:rsidR="00610EFB" w:rsidRPr="00610EFB" w:rsidRDefault="00610EFB" w:rsidP="00610EFB">
            <w:pPr>
              <w:suppressAutoHyphens/>
              <w:jc w:val="center"/>
              <w:rPr>
                <w:rFonts w:ascii="Arial" w:hAnsi="Arial" w:cs="Arial"/>
                <w:color w:val="000000"/>
                <w:kern w:val="3"/>
                <w:sz w:val="16"/>
                <w:szCs w:val="16"/>
                <w:lang w:eastAsia="hi-IN" w:bidi="hi-IN"/>
              </w:rPr>
            </w:pPr>
          </w:p>
        </w:tc>
        <w:tc>
          <w:tcPr>
            <w:tcW w:w="525" w:type="pct"/>
            <w:vAlign w:val="center"/>
          </w:tcPr>
          <w:p w14:paraId="30EB9DE6" w14:textId="77777777" w:rsidR="00610EFB" w:rsidRPr="00610EFB" w:rsidRDefault="00610EFB" w:rsidP="00610EFB">
            <w:pPr>
              <w:suppressAutoHyphens/>
              <w:jc w:val="center"/>
              <w:rPr>
                <w:rFonts w:ascii="Arial" w:hAnsi="Arial" w:cs="Arial"/>
                <w:color w:val="000000"/>
                <w:kern w:val="3"/>
                <w:sz w:val="16"/>
                <w:szCs w:val="16"/>
                <w:lang w:eastAsia="hi-IN" w:bidi="hi-IN"/>
              </w:rPr>
            </w:pPr>
          </w:p>
        </w:tc>
      </w:tr>
      <w:tr w:rsidR="00A21286" w:rsidRPr="00C30A95" w14:paraId="6FC9CFB6" w14:textId="5A154543" w:rsidTr="00735784">
        <w:trPr>
          <w:trHeight w:val="20"/>
        </w:trPr>
        <w:tc>
          <w:tcPr>
            <w:tcW w:w="347" w:type="pct"/>
            <w:tcMar>
              <w:top w:w="100" w:type="dxa"/>
              <w:left w:w="100" w:type="dxa"/>
              <w:bottom w:w="100" w:type="dxa"/>
              <w:right w:w="100" w:type="dxa"/>
            </w:tcMar>
            <w:vAlign w:val="center"/>
            <w:hideMark/>
          </w:tcPr>
          <w:p w14:paraId="0873A4D4" w14:textId="77777777" w:rsidR="00610EFB" w:rsidRPr="00C30A95" w:rsidRDefault="00610EFB" w:rsidP="00610EFB">
            <w:pPr>
              <w:suppressAutoHyphens/>
              <w:jc w:val="center"/>
              <w:rPr>
                <w:rFonts w:ascii="Arial" w:hAnsi="Arial" w:cs="Arial"/>
                <w:bCs/>
                <w:color w:val="000000"/>
                <w:kern w:val="3"/>
                <w:sz w:val="16"/>
                <w:szCs w:val="16"/>
                <w:lang w:eastAsia="hi-IN" w:bidi="hi-IN"/>
              </w:rPr>
            </w:pPr>
            <w:r w:rsidRPr="00C30A95">
              <w:rPr>
                <w:rFonts w:ascii="Arial" w:hAnsi="Arial" w:cs="Arial"/>
                <w:bCs/>
                <w:color w:val="000000"/>
                <w:sz w:val="16"/>
                <w:szCs w:val="16"/>
              </w:rPr>
              <w:t>2</w:t>
            </w:r>
          </w:p>
        </w:tc>
        <w:tc>
          <w:tcPr>
            <w:tcW w:w="2384" w:type="pct"/>
            <w:tcMar>
              <w:top w:w="100" w:type="dxa"/>
              <w:left w:w="100" w:type="dxa"/>
              <w:bottom w:w="100" w:type="dxa"/>
              <w:right w:w="100" w:type="dxa"/>
            </w:tcMar>
            <w:vAlign w:val="center"/>
            <w:hideMark/>
          </w:tcPr>
          <w:p w14:paraId="57870453" w14:textId="77777777" w:rsidR="00610EFB" w:rsidRPr="00C30A95" w:rsidRDefault="00610EFB" w:rsidP="00610EFB">
            <w:pPr>
              <w:spacing w:after="120"/>
              <w:jc w:val="both"/>
              <w:rPr>
                <w:rFonts w:ascii="Arial" w:hAnsi="Arial" w:cs="Arial"/>
                <w:sz w:val="16"/>
                <w:szCs w:val="16"/>
              </w:rPr>
            </w:pPr>
            <w:r w:rsidRPr="00C30A95">
              <w:rPr>
                <w:rFonts w:ascii="Arial" w:hAnsi="Arial" w:cs="Arial"/>
                <w:sz w:val="16"/>
                <w:szCs w:val="16"/>
              </w:rPr>
              <w:t>Instalação de circuito de alimentação saindo do disjuntor geral do padrão de entrada até o ponto de conexão da residência, utilizando 12 metros de cabo de alumínio triplex de 16mm² com neutro nú e 03 unidades de conectores bimetálico paralelo Tapit para cabo 16mm² - cobre/aluminio.</w:t>
            </w:r>
          </w:p>
          <w:p w14:paraId="71BDBD8A" w14:textId="77777777" w:rsidR="00610EFB" w:rsidRPr="00C30A95" w:rsidRDefault="00610EFB" w:rsidP="00610EFB">
            <w:pPr>
              <w:spacing w:after="120"/>
              <w:jc w:val="both"/>
              <w:rPr>
                <w:rFonts w:ascii="Arial" w:eastAsia="SimSun" w:hAnsi="Arial" w:cs="Arial"/>
                <w:color w:val="000000"/>
                <w:kern w:val="3"/>
                <w:sz w:val="16"/>
                <w:szCs w:val="16"/>
                <w:lang w:eastAsia="hi-IN" w:bidi="hi-IN"/>
              </w:rPr>
            </w:pPr>
            <w:r w:rsidRPr="00C30A95">
              <w:rPr>
                <w:rFonts w:ascii="Arial" w:hAnsi="Arial" w:cs="Arial"/>
                <w:sz w:val="16"/>
                <w:szCs w:val="16"/>
              </w:rPr>
              <w:t>Obs. Instalação e fornecimento de material.</w:t>
            </w:r>
          </w:p>
        </w:tc>
        <w:tc>
          <w:tcPr>
            <w:tcW w:w="303" w:type="pct"/>
            <w:vAlign w:val="center"/>
          </w:tcPr>
          <w:p w14:paraId="171D4BB9" w14:textId="77777777" w:rsidR="00610EFB" w:rsidRPr="00C30A95" w:rsidRDefault="00610EFB" w:rsidP="00610EFB">
            <w:pPr>
              <w:suppressAutoHyphens/>
              <w:jc w:val="center"/>
              <w:rPr>
                <w:rFonts w:ascii="Arial" w:eastAsia="SimSun" w:hAnsi="Arial" w:cs="Arial"/>
                <w:color w:val="000000"/>
                <w:kern w:val="3"/>
                <w:sz w:val="16"/>
                <w:szCs w:val="16"/>
                <w:lang w:eastAsia="hi-IN" w:bidi="hi-IN"/>
              </w:rPr>
            </w:pPr>
            <w:r w:rsidRPr="00C30A95">
              <w:rPr>
                <w:rFonts w:ascii="Arial" w:hAnsi="Arial" w:cs="Arial"/>
                <w:b/>
                <w:bCs/>
                <w:sz w:val="16"/>
                <w:szCs w:val="16"/>
              </w:rPr>
              <w:t>Unid.</w:t>
            </w:r>
          </w:p>
        </w:tc>
        <w:tc>
          <w:tcPr>
            <w:tcW w:w="302" w:type="pct"/>
            <w:vAlign w:val="center"/>
          </w:tcPr>
          <w:p w14:paraId="59EEC3F5" w14:textId="77777777" w:rsidR="00610EFB" w:rsidRPr="00C30A95" w:rsidRDefault="00610EFB" w:rsidP="00610EFB">
            <w:pPr>
              <w:jc w:val="center"/>
              <w:rPr>
                <w:rFonts w:ascii="Arial" w:hAnsi="Arial" w:cs="Arial"/>
                <w:sz w:val="16"/>
                <w:szCs w:val="16"/>
              </w:rPr>
            </w:pPr>
          </w:p>
          <w:p w14:paraId="37E08058" w14:textId="77777777" w:rsidR="00610EFB" w:rsidRPr="00C30A95" w:rsidRDefault="00610EFB" w:rsidP="00610EFB">
            <w:pPr>
              <w:jc w:val="center"/>
              <w:rPr>
                <w:rFonts w:ascii="Arial" w:hAnsi="Arial" w:cs="Arial"/>
                <w:sz w:val="16"/>
                <w:szCs w:val="16"/>
              </w:rPr>
            </w:pPr>
            <w:r w:rsidRPr="00C30A95">
              <w:rPr>
                <w:rFonts w:ascii="Arial" w:hAnsi="Arial" w:cs="Arial"/>
                <w:sz w:val="16"/>
                <w:szCs w:val="16"/>
              </w:rPr>
              <w:t>64</w:t>
            </w:r>
          </w:p>
          <w:p w14:paraId="3AA890DA" w14:textId="77777777" w:rsidR="00610EFB" w:rsidRPr="00C30A95" w:rsidRDefault="00610EFB" w:rsidP="00610EFB">
            <w:pPr>
              <w:suppressAutoHyphens/>
              <w:jc w:val="center"/>
              <w:rPr>
                <w:rFonts w:ascii="Arial" w:eastAsia="SimSun" w:hAnsi="Arial" w:cs="Arial"/>
                <w:color w:val="000000"/>
                <w:kern w:val="3"/>
                <w:sz w:val="16"/>
                <w:szCs w:val="16"/>
                <w:lang w:eastAsia="hi-IN" w:bidi="hi-IN"/>
              </w:rPr>
            </w:pPr>
          </w:p>
        </w:tc>
        <w:tc>
          <w:tcPr>
            <w:tcW w:w="531" w:type="pct"/>
            <w:vAlign w:val="center"/>
          </w:tcPr>
          <w:p w14:paraId="077E1E8C" w14:textId="77777777" w:rsidR="00610EFB" w:rsidRPr="00C30A95" w:rsidRDefault="00610EFB" w:rsidP="00610EFB">
            <w:pPr>
              <w:jc w:val="center"/>
              <w:rPr>
                <w:rFonts w:ascii="Arial" w:hAnsi="Arial" w:cs="Arial"/>
                <w:sz w:val="16"/>
                <w:szCs w:val="16"/>
              </w:rPr>
            </w:pPr>
          </w:p>
        </w:tc>
        <w:tc>
          <w:tcPr>
            <w:tcW w:w="608" w:type="pct"/>
            <w:vAlign w:val="center"/>
          </w:tcPr>
          <w:p w14:paraId="706DC793" w14:textId="77777777" w:rsidR="00610EFB" w:rsidRPr="00C30A95" w:rsidRDefault="00610EFB" w:rsidP="00610EFB">
            <w:pPr>
              <w:jc w:val="center"/>
              <w:rPr>
                <w:rFonts w:ascii="Arial" w:hAnsi="Arial" w:cs="Arial"/>
                <w:sz w:val="16"/>
                <w:szCs w:val="16"/>
              </w:rPr>
            </w:pPr>
          </w:p>
        </w:tc>
        <w:tc>
          <w:tcPr>
            <w:tcW w:w="525" w:type="pct"/>
            <w:vAlign w:val="center"/>
          </w:tcPr>
          <w:p w14:paraId="7D0F0AD4" w14:textId="77777777" w:rsidR="00610EFB" w:rsidRPr="00C30A95" w:rsidRDefault="00610EFB" w:rsidP="00610EFB">
            <w:pPr>
              <w:jc w:val="center"/>
              <w:rPr>
                <w:rFonts w:ascii="Arial" w:hAnsi="Arial" w:cs="Arial"/>
                <w:sz w:val="16"/>
                <w:szCs w:val="16"/>
              </w:rPr>
            </w:pPr>
          </w:p>
        </w:tc>
      </w:tr>
      <w:tr w:rsidR="00610EFB" w:rsidRPr="00C30A95" w14:paraId="3C202319" w14:textId="77777777" w:rsidTr="00610EFB">
        <w:trPr>
          <w:trHeight w:val="20"/>
        </w:trPr>
        <w:tc>
          <w:tcPr>
            <w:tcW w:w="5000" w:type="pct"/>
            <w:gridSpan w:val="7"/>
            <w:tcMar>
              <w:top w:w="100" w:type="dxa"/>
              <w:left w:w="100" w:type="dxa"/>
              <w:bottom w:w="100" w:type="dxa"/>
              <w:right w:w="100" w:type="dxa"/>
            </w:tcMar>
            <w:vAlign w:val="center"/>
          </w:tcPr>
          <w:p w14:paraId="6274F677" w14:textId="33AB84DF" w:rsidR="00610EFB" w:rsidRPr="00C30A95" w:rsidRDefault="00610EFB" w:rsidP="00A21286">
            <w:pPr>
              <w:jc w:val="right"/>
              <w:rPr>
                <w:rFonts w:ascii="Arial" w:hAnsi="Arial" w:cs="Arial"/>
                <w:sz w:val="16"/>
                <w:szCs w:val="16"/>
              </w:rPr>
            </w:pPr>
            <w:r>
              <w:rPr>
                <w:rFonts w:ascii="Arial" w:hAnsi="Arial" w:cs="Arial"/>
                <w:sz w:val="16"/>
                <w:szCs w:val="16"/>
              </w:rPr>
              <w:t>Valor total do lote único R$</w:t>
            </w:r>
          </w:p>
        </w:tc>
      </w:tr>
    </w:tbl>
    <w:p w14:paraId="13A1DB89" w14:textId="77777777" w:rsidR="00112DBC" w:rsidRDefault="00112DBC" w:rsidP="00600ADA">
      <w:pPr>
        <w:overflowPunct w:val="0"/>
        <w:autoSpaceDE w:val="0"/>
        <w:autoSpaceDN w:val="0"/>
        <w:adjustRightInd w:val="0"/>
        <w:jc w:val="both"/>
        <w:textAlignment w:val="baseline"/>
        <w:outlineLvl w:val="0"/>
        <w:rPr>
          <w:rFonts w:ascii="Arial" w:hAnsi="Arial" w:cs="Arial"/>
          <w:b/>
          <w:sz w:val="22"/>
          <w:szCs w:val="22"/>
        </w:rPr>
      </w:pPr>
    </w:p>
    <w:p w14:paraId="62EDE2B2" w14:textId="58C897FD" w:rsidR="00EE2B41" w:rsidRPr="00600ADA" w:rsidRDefault="00EE2B41"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 xml:space="preserve">I - Validade da Proposta: </w:t>
      </w:r>
      <w:r w:rsidR="0087481E">
        <w:rPr>
          <w:rFonts w:ascii="Arial" w:hAnsi="Arial" w:cs="Arial"/>
          <w:sz w:val="22"/>
          <w:szCs w:val="22"/>
        </w:rPr>
        <w:t xml:space="preserve">60 </w:t>
      </w:r>
      <w:r w:rsidRPr="00600ADA">
        <w:rPr>
          <w:rFonts w:ascii="Arial" w:hAnsi="Arial" w:cs="Arial"/>
          <w:sz w:val="22"/>
          <w:szCs w:val="22"/>
        </w:rPr>
        <w:t>(</w:t>
      </w:r>
      <w:r w:rsidR="0087481E">
        <w:rPr>
          <w:rFonts w:ascii="Arial" w:hAnsi="Arial" w:cs="Arial"/>
          <w:sz w:val="22"/>
          <w:szCs w:val="22"/>
        </w:rPr>
        <w:t>sessenta</w:t>
      </w:r>
      <w:r w:rsidRPr="00600ADA">
        <w:rPr>
          <w:rFonts w:ascii="Arial" w:hAnsi="Arial" w:cs="Arial"/>
          <w:sz w:val="22"/>
          <w:szCs w:val="22"/>
        </w:rPr>
        <w:t>)</w:t>
      </w:r>
      <w:r w:rsidR="0087481E">
        <w:rPr>
          <w:rFonts w:ascii="Arial" w:hAnsi="Arial" w:cs="Arial"/>
          <w:sz w:val="22"/>
          <w:szCs w:val="22"/>
        </w:rPr>
        <w:t xml:space="preserve"> dias</w:t>
      </w:r>
      <w:r w:rsidRPr="00600ADA">
        <w:rPr>
          <w:rFonts w:ascii="Arial" w:hAnsi="Arial" w:cs="Arial"/>
          <w:sz w:val="22"/>
          <w:szCs w:val="22"/>
        </w:rPr>
        <w:t>.</w:t>
      </w:r>
    </w:p>
    <w:p w14:paraId="5B1EAD2A" w14:textId="77777777" w:rsidR="00EE2B41" w:rsidRPr="00600ADA" w:rsidRDefault="00EE2B41" w:rsidP="00600ADA">
      <w:pPr>
        <w:overflowPunct w:val="0"/>
        <w:autoSpaceDE w:val="0"/>
        <w:autoSpaceDN w:val="0"/>
        <w:adjustRightInd w:val="0"/>
        <w:jc w:val="both"/>
        <w:textAlignment w:val="baseline"/>
        <w:rPr>
          <w:rFonts w:ascii="Arial" w:hAnsi="Arial" w:cs="Arial"/>
          <w:bCs/>
          <w:sz w:val="22"/>
          <w:szCs w:val="22"/>
        </w:rPr>
      </w:pPr>
      <w:r w:rsidRPr="00600ADA">
        <w:rPr>
          <w:rFonts w:ascii="Arial" w:hAnsi="Arial" w:cs="Arial"/>
          <w:bCs/>
          <w:sz w:val="22"/>
          <w:szCs w:val="22"/>
        </w:rPr>
        <w:t xml:space="preserve">II – Banco ................., Agência ................., Conta Corrente .................. </w:t>
      </w:r>
    </w:p>
    <w:p w14:paraId="0F1AB6AF" w14:textId="7D5FCB4D" w:rsidR="00EE2B41" w:rsidRPr="00600ADA" w:rsidRDefault="00DD5589" w:rsidP="00600ADA">
      <w:pPr>
        <w:jc w:val="both"/>
        <w:rPr>
          <w:rFonts w:ascii="Arial" w:hAnsi="Arial" w:cs="Arial"/>
          <w:sz w:val="22"/>
          <w:szCs w:val="22"/>
        </w:rPr>
      </w:pPr>
      <w:r w:rsidRPr="00600ADA">
        <w:rPr>
          <w:rFonts w:ascii="Arial" w:hAnsi="Arial" w:cs="Arial"/>
          <w:bCs/>
          <w:sz w:val="22"/>
          <w:szCs w:val="22"/>
        </w:rPr>
        <w:t>III</w:t>
      </w:r>
      <w:r w:rsidR="00EE2B41" w:rsidRPr="00600ADA">
        <w:rPr>
          <w:rFonts w:ascii="Arial" w:hAnsi="Arial" w:cs="Arial"/>
          <w:bCs/>
          <w:sz w:val="22"/>
          <w:szCs w:val="22"/>
        </w:rPr>
        <w:t xml:space="preserve"> – </w:t>
      </w:r>
      <w:r w:rsidR="00EE2B41" w:rsidRPr="00600ADA">
        <w:rPr>
          <w:rFonts w:ascii="Arial" w:hAnsi="Arial" w:cs="Arial"/>
          <w:sz w:val="22"/>
          <w:szCs w:val="22"/>
        </w:rPr>
        <w:t>Pr</w:t>
      </w:r>
      <w:r w:rsidR="00F443A7" w:rsidRPr="00600ADA">
        <w:rPr>
          <w:rFonts w:ascii="Arial" w:hAnsi="Arial" w:cs="Arial"/>
          <w:sz w:val="22"/>
          <w:szCs w:val="22"/>
        </w:rPr>
        <w:t xml:space="preserve">azo de entrega dos itens: até </w:t>
      </w:r>
      <w:r w:rsidR="00D10DDF">
        <w:rPr>
          <w:rFonts w:ascii="Arial" w:hAnsi="Arial" w:cs="Arial"/>
          <w:sz w:val="22"/>
          <w:szCs w:val="22"/>
        </w:rPr>
        <w:t>10</w:t>
      </w:r>
      <w:r w:rsidR="00F443A7" w:rsidRPr="00600ADA">
        <w:rPr>
          <w:rFonts w:ascii="Arial" w:hAnsi="Arial" w:cs="Arial"/>
          <w:sz w:val="22"/>
          <w:szCs w:val="22"/>
        </w:rPr>
        <w:t xml:space="preserve"> (</w:t>
      </w:r>
      <w:r w:rsidR="00D10DDF">
        <w:rPr>
          <w:rFonts w:ascii="Arial" w:hAnsi="Arial" w:cs="Arial"/>
          <w:sz w:val="22"/>
          <w:szCs w:val="22"/>
        </w:rPr>
        <w:t>dez</w:t>
      </w:r>
      <w:r w:rsidR="00EE2B41" w:rsidRPr="00600ADA">
        <w:rPr>
          <w:rFonts w:ascii="Arial" w:hAnsi="Arial" w:cs="Arial"/>
          <w:sz w:val="22"/>
          <w:szCs w:val="22"/>
        </w:rPr>
        <w:t>) dias, contados a partir da data de recebimento da requisição/</w:t>
      </w:r>
      <w:r w:rsidRPr="00600ADA">
        <w:rPr>
          <w:rFonts w:ascii="Arial" w:hAnsi="Arial" w:cs="Arial"/>
          <w:sz w:val="22"/>
          <w:szCs w:val="22"/>
        </w:rPr>
        <w:t>autorização de fornecimento</w:t>
      </w:r>
      <w:r w:rsidR="00EE2B41" w:rsidRPr="00600ADA">
        <w:rPr>
          <w:rFonts w:ascii="Arial" w:hAnsi="Arial" w:cs="Arial"/>
          <w:sz w:val="22"/>
          <w:szCs w:val="22"/>
        </w:rPr>
        <w:t xml:space="preserve">; </w:t>
      </w:r>
    </w:p>
    <w:p w14:paraId="1FB76C60" w14:textId="74873ACD" w:rsidR="00EE2B41" w:rsidRPr="00600ADA" w:rsidRDefault="00517F6F" w:rsidP="00600ADA">
      <w:pPr>
        <w:overflowPunct w:val="0"/>
        <w:autoSpaceDE w:val="0"/>
        <w:autoSpaceDN w:val="0"/>
        <w:adjustRightInd w:val="0"/>
        <w:jc w:val="both"/>
        <w:textAlignment w:val="baseline"/>
        <w:rPr>
          <w:rFonts w:ascii="Arial" w:hAnsi="Arial" w:cs="Arial"/>
          <w:sz w:val="22"/>
          <w:szCs w:val="22"/>
        </w:rPr>
      </w:pPr>
      <w:r w:rsidRPr="00600ADA">
        <w:rPr>
          <w:rFonts w:ascii="Arial" w:hAnsi="Arial" w:cs="Arial"/>
          <w:sz w:val="22"/>
          <w:szCs w:val="22"/>
        </w:rPr>
        <w:t>I</w:t>
      </w:r>
      <w:r w:rsidR="002D27F8" w:rsidRPr="00600ADA">
        <w:rPr>
          <w:rFonts w:ascii="Arial" w:hAnsi="Arial" w:cs="Arial"/>
          <w:sz w:val="22"/>
          <w:szCs w:val="22"/>
        </w:rPr>
        <w:t>V</w:t>
      </w:r>
      <w:r w:rsidR="00EE2B41" w:rsidRPr="00600ADA">
        <w:rPr>
          <w:rFonts w:ascii="Arial" w:hAnsi="Arial" w:cs="Arial"/>
          <w:sz w:val="22"/>
          <w:szCs w:val="22"/>
        </w:rPr>
        <w:t xml:space="preserve"> – Declaramos aceitar as condições expressas no Edital em anexo, e na</w:t>
      </w:r>
      <w:r w:rsidR="004B49C8" w:rsidRPr="00600ADA">
        <w:rPr>
          <w:rFonts w:ascii="Arial" w:hAnsi="Arial" w:cs="Arial"/>
          <w:sz w:val="22"/>
          <w:szCs w:val="22"/>
        </w:rPr>
        <w:t xml:space="preserve"> Lei 14.133/21</w:t>
      </w:r>
      <w:r w:rsidR="00EE2B41" w:rsidRPr="00600ADA">
        <w:rPr>
          <w:rFonts w:ascii="Arial" w:hAnsi="Arial" w:cs="Arial"/>
          <w:sz w:val="22"/>
          <w:szCs w:val="22"/>
        </w:rPr>
        <w:t>, com as atualizações que lhe foram introduzidas.</w:t>
      </w:r>
    </w:p>
    <w:p w14:paraId="5AC5739E" w14:textId="77777777" w:rsidR="00EE2B41" w:rsidRPr="00600ADA" w:rsidRDefault="00EE2B41" w:rsidP="00600ADA">
      <w:pPr>
        <w:overflowPunct w:val="0"/>
        <w:autoSpaceDE w:val="0"/>
        <w:autoSpaceDN w:val="0"/>
        <w:adjustRightInd w:val="0"/>
        <w:jc w:val="both"/>
        <w:textAlignment w:val="baseline"/>
        <w:rPr>
          <w:rFonts w:ascii="Arial" w:hAnsi="Arial" w:cs="Arial"/>
          <w:bCs/>
          <w:sz w:val="22"/>
          <w:szCs w:val="22"/>
        </w:rPr>
      </w:pPr>
    </w:p>
    <w:p w14:paraId="63F15EF2" w14:textId="77777777" w:rsidR="00EE2B41" w:rsidRPr="00600ADA" w:rsidRDefault="00EE2B41" w:rsidP="00600ADA">
      <w:pPr>
        <w:jc w:val="both"/>
        <w:rPr>
          <w:rFonts w:ascii="Arial" w:hAnsi="Arial" w:cs="Arial"/>
          <w:b/>
          <w:bCs/>
          <w:sz w:val="22"/>
          <w:szCs w:val="22"/>
        </w:rPr>
      </w:pPr>
      <w:r w:rsidRPr="00600ADA">
        <w:rPr>
          <w:rFonts w:ascii="Arial" w:hAnsi="Arial" w:cs="Arial"/>
          <w:b/>
          <w:bCs/>
          <w:sz w:val="22"/>
          <w:szCs w:val="22"/>
        </w:rPr>
        <w:t xml:space="preserve">DADOS DO RESPONSÁVEL PELA ASSINATURA DO CONTRATO: </w:t>
      </w:r>
    </w:p>
    <w:p w14:paraId="3DD44EFE" w14:textId="77777777" w:rsidR="00EE2B41" w:rsidRPr="00600ADA" w:rsidRDefault="00EE2B41" w:rsidP="00600ADA">
      <w:pPr>
        <w:jc w:val="both"/>
        <w:rPr>
          <w:rFonts w:ascii="Arial" w:hAnsi="Arial" w:cs="Arial"/>
          <w:bCs/>
          <w:sz w:val="22"/>
          <w:szCs w:val="22"/>
        </w:rPr>
      </w:pPr>
      <w:r w:rsidRPr="00600ADA">
        <w:rPr>
          <w:rFonts w:ascii="Arial" w:hAnsi="Arial" w:cs="Arial"/>
          <w:bCs/>
          <w:sz w:val="22"/>
          <w:szCs w:val="22"/>
        </w:rPr>
        <w:t>Nome:</w:t>
      </w:r>
    </w:p>
    <w:p w14:paraId="14E74164" w14:textId="77777777" w:rsidR="00EE2B41" w:rsidRPr="00600ADA" w:rsidRDefault="00EE2B41" w:rsidP="00600ADA">
      <w:pPr>
        <w:jc w:val="both"/>
        <w:rPr>
          <w:rFonts w:ascii="Arial" w:hAnsi="Arial" w:cs="Arial"/>
          <w:bCs/>
          <w:sz w:val="22"/>
          <w:szCs w:val="22"/>
        </w:rPr>
      </w:pPr>
      <w:r w:rsidRPr="00600ADA">
        <w:rPr>
          <w:rFonts w:ascii="Arial" w:hAnsi="Arial" w:cs="Arial"/>
          <w:bCs/>
          <w:sz w:val="22"/>
          <w:szCs w:val="22"/>
        </w:rPr>
        <w:t>Qualificação (cargo ou função):</w:t>
      </w:r>
    </w:p>
    <w:p w14:paraId="06C44803" w14:textId="77777777" w:rsidR="00EE2B41" w:rsidRPr="00600ADA" w:rsidRDefault="00EE2B41" w:rsidP="00600ADA">
      <w:pPr>
        <w:jc w:val="both"/>
        <w:rPr>
          <w:rFonts w:ascii="Arial" w:hAnsi="Arial" w:cs="Arial"/>
          <w:bCs/>
          <w:sz w:val="22"/>
          <w:szCs w:val="22"/>
        </w:rPr>
      </w:pPr>
      <w:r w:rsidRPr="00600ADA">
        <w:rPr>
          <w:rFonts w:ascii="Arial" w:hAnsi="Arial" w:cs="Arial"/>
          <w:bCs/>
          <w:sz w:val="22"/>
          <w:szCs w:val="22"/>
        </w:rPr>
        <w:t>Dados pessoais (nacionalidade, estado civil e profissão):</w:t>
      </w:r>
    </w:p>
    <w:p w14:paraId="330B54C9" w14:textId="77777777" w:rsidR="00EE2B41" w:rsidRPr="00600ADA" w:rsidRDefault="00EE2B41" w:rsidP="00600ADA">
      <w:pPr>
        <w:jc w:val="both"/>
        <w:rPr>
          <w:rFonts w:ascii="Arial" w:hAnsi="Arial" w:cs="Arial"/>
          <w:bCs/>
          <w:sz w:val="22"/>
          <w:szCs w:val="22"/>
        </w:rPr>
      </w:pPr>
      <w:r w:rsidRPr="00600ADA">
        <w:rPr>
          <w:rFonts w:ascii="Arial" w:hAnsi="Arial" w:cs="Arial"/>
          <w:bCs/>
          <w:sz w:val="22"/>
          <w:szCs w:val="22"/>
        </w:rPr>
        <w:t>Número dos documentos pessoais (RG, CPF):</w:t>
      </w:r>
    </w:p>
    <w:p w14:paraId="54C0779D" w14:textId="77777777" w:rsidR="00EE2B41" w:rsidRPr="00600ADA" w:rsidRDefault="00EE2B41" w:rsidP="00600ADA">
      <w:pPr>
        <w:jc w:val="both"/>
        <w:rPr>
          <w:rFonts w:ascii="Arial" w:hAnsi="Arial" w:cs="Arial"/>
          <w:b/>
          <w:bCs/>
          <w:sz w:val="22"/>
          <w:szCs w:val="22"/>
        </w:rPr>
      </w:pPr>
      <w:r w:rsidRPr="00600ADA">
        <w:rPr>
          <w:rFonts w:ascii="Arial" w:hAnsi="Arial" w:cs="Arial"/>
          <w:bCs/>
          <w:sz w:val="22"/>
          <w:szCs w:val="22"/>
        </w:rPr>
        <w:lastRenderedPageBreak/>
        <w:t>Endereço completo:</w:t>
      </w:r>
    </w:p>
    <w:p w14:paraId="55E54A62" w14:textId="77777777" w:rsidR="00EC4E21" w:rsidRPr="00600ADA" w:rsidRDefault="00EC4E21" w:rsidP="00600ADA">
      <w:pPr>
        <w:overflowPunct w:val="0"/>
        <w:autoSpaceDE w:val="0"/>
        <w:autoSpaceDN w:val="0"/>
        <w:adjustRightInd w:val="0"/>
        <w:jc w:val="both"/>
        <w:textAlignment w:val="baseline"/>
        <w:rPr>
          <w:rFonts w:ascii="Arial" w:hAnsi="Arial" w:cs="Arial"/>
          <w:b/>
          <w:bCs/>
          <w:color w:val="00B050"/>
          <w:sz w:val="22"/>
          <w:szCs w:val="22"/>
        </w:rPr>
      </w:pPr>
    </w:p>
    <w:p w14:paraId="06E11942" w14:textId="77777777" w:rsidR="00EC4E21" w:rsidRPr="00600ADA" w:rsidRDefault="00EC4E21" w:rsidP="00600ADA">
      <w:pPr>
        <w:numPr>
          <w:ilvl w:val="0"/>
          <w:numId w:val="4"/>
        </w:numPr>
        <w:ind w:left="0"/>
        <w:jc w:val="both"/>
        <w:rPr>
          <w:rFonts w:ascii="Arial" w:hAnsi="Arial" w:cs="Arial"/>
          <w:bCs/>
          <w:sz w:val="20"/>
          <w:szCs w:val="20"/>
        </w:rPr>
      </w:pPr>
      <w:r w:rsidRPr="00600ADA">
        <w:rPr>
          <w:rFonts w:ascii="Arial" w:hAnsi="Arial" w:cs="Arial"/>
          <w:bCs/>
          <w:sz w:val="20"/>
          <w:szCs w:val="20"/>
        </w:rPr>
        <w:t xml:space="preserve">Declaro que examinei, conheço e me submeto a todas as condições expressas na presente proposta, bem como verifiquei todas as especificações contidas, não havendo quaisquer discrepâncias nas informações, nas condições de fornecimento e documentos que dele fazem parte. </w:t>
      </w:r>
    </w:p>
    <w:p w14:paraId="0492B466" w14:textId="77777777" w:rsidR="00EC4E21" w:rsidRPr="00600ADA" w:rsidRDefault="00EC4E21" w:rsidP="00600ADA">
      <w:pPr>
        <w:jc w:val="both"/>
        <w:rPr>
          <w:rFonts w:ascii="Arial" w:hAnsi="Arial" w:cs="Arial"/>
          <w:bCs/>
          <w:sz w:val="20"/>
          <w:szCs w:val="20"/>
        </w:rPr>
      </w:pPr>
    </w:p>
    <w:p w14:paraId="0B1F621C" w14:textId="77777777" w:rsidR="00EC4E21" w:rsidRPr="00600ADA" w:rsidRDefault="00EC4E21" w:rsidP="00600ADA">
      <w:pPr>
        <w:numPr>
          <w:ilvl w:val="0"/>
          <w:numId w:val="4"/>
        </w:numPr>
        <w:ind w:left="0"/>
        <w:jc w:val="both"/>
        <w:rPr>
          <w:rFonts w:ascii="Arial" w:hAnsi="Arial" w:cs="Arial"/>
          <w:bCs/>
          <w:sz w:val="20"/>
          <w:szCs w:val="20"/>
        </w:rPr>
      </w:pPr>
      <w:r w:rsidRPr="00600ADA">
        <w:rPr>
          <w:rFonts w:ascii="Arial" w:hAnsi="Arial" w:cs="Arial"/>
          <w:bCs/>
          <w:sz w:val="20"/>
          <w:szCs w:val="20"/>
        </w:rPr>
        <w:t>Declaro que o preço ofertado compreende a integralidade dos custos para atendimento dos direitos trabalhistas assegurados na Constituição Federal, nas leis trabalhistas, nas normas infralegais, nas convenções coletivas de trabalho e nos termos de ajustamento de conduta vigentes.</w:t>
      </w:r>
    </w:p>
    <w:p w14:paraId="4E03705D" w14:textId="77777777" w:rsidR="00EC4E21" w:rsidRPr="00600ADA" w:rsidRDefault="00EC4E21" w:rsidP="00600ADA">
      <w:pPr>
        <w:jc w:val="both"/>
        <w:rPr>
          <w:rFonts w:ascii="Arial" w:hAnsi="Arial" w:cs="Arial"/>
          <w:bCs/>
          <w:sz w:val="20"/>
          <w:szCs w:val="20"/>
        </w:rPr>
      </w:pPr>
    </w:p>
    <w:p w14:paraId="74FA6F5B" w14:textId="77777777" w:rsidR="00EC4E21" w:rsidRPr="00600ADA" w:rsidRDefault="00EC4E21" w:rsidP="00600ADA">
      <w:pPr>
        <w:numPr>
          <w:ilvl w:val="0"/>
          <w:numId w:val="4"/>
        </w:numPr>
        <w:ind w:left="0"/>
        <w:jc w:val="both"/>
        <w:rPr>
          <w:rFonts w:ascii="Arial" w:hAnsi="Arial" w:cs="Arial"/>
          <w:bCs/>
          <w:sz w:val="20"/>
          <w:szCs w:val="20"/>
        </w:rPr>
      </w:pPr>
      <w:r w:rsidRPr="00600ADA">
        <w:rPr>
          <w:rFonts w:ascii="Arial" w:hAnsi="Arial" w:cs="Arial"/>
          <w:bCs/>
          <w:sz w:val="20"/>
          <w:szCs w:val="20"/>
        </w:rPr>
        <w:t>Declaro ainda que, estou ciente de todas as condições que possam de qualquer forma influir nos custos diretos ou indiretos, assumindo total responsabilidade por erros ou omissões existentes nesta proposta, bem como qualquer despesa relativa à realização integral de seu objeto.</w:t>
      </w:r>
    </w:p>
    <w:p w14:paraId="468EF284" w14:textId="77777777" w:rsidR="00EC4E21" w:rsidRPr="00600ADA" w:rsidRDefault="00EC4E21" w:rsidP="00600ADA">
      <w:pPr>
        <w:jc w:val="both"/>
        <w:rPr>
          <w:rFonts w:ascii="Arial" w:hAnsi="Arial" w:cs="Arial"/>
          <w:bCs/>
          <w:sz w:val="20"/>
          <w:szCs w:val="20"/>
        </w:rPr>
      </w:pPr>
    </w:p>
    <w:p w14:paraId="74FA808D" w14:textId="77777777" w:rsidR="00EC4E21" w:rsidRPr="00600ADA" w:rsidRDefault="00EC4E21" w:rsidP="00600ADA">
      <w:pPr>
        <w:numPr>
          <w:ilvl w:val="0"/>
          <w:numId w:val="4"/>
        </w:numPr>
        <w:ind w:left="0"/>
        <w:jc w:val="both"/>
        <w:rPr>
          <w:rFonts w:ascii="Arial" w:hAnsi="Arial" w:cs="Arial"/>
          <w:bCs/>
          <w:sz w:val="20"/>
          <w:szCs w:val="20"/>
        </w:rPr>
      </w:pPr>
      <w:r w:rsidRPr="00600ADA">
        <w:rPr>
          <w:rFonts w:ascii="Arial" w:hAnsi="Arial" w:cs="Arial"/>
          <w:bCs/>
          <w:sz w:val="20"/>
          <w:szCs w:val="20"/>
        </w:rPr>
        <w:t>Declaro que cumpre as exigências de reserva de cargos para pessoa com deficiência e para reabilitado da Previdência Social, previstas em lei e em outras normas específicas.</w:t>
      </w:r>
    </w:p>
    <w:p w14:paraId="0F428B27" w14:textId="77777777" w:rsidR="00EC4E21" w:rsidRPr="00600ADA" w:rsidRDefault="00EC4E21" w:rsidP="00600ADA">
      <w:pPr>
        <w:overflowPunct w:val="0"/>
        <w:autoSpaceDE w:val="0"/>
        <w:autoSpaceDN w:val="0"/>
        <w:adjustRightInd w:val="0"/>
        <w:jc w:val="both"/>
        <w:textAlignment w:val="baseline"/>
        <w:rPr>
          <w:rFonts w:ascii="Arial" w:hAnsi="Arial" w:cs="Arial"/>
          <w:b/>
          <w:bCs/>
          <w:color w:val="00B050"/>
          <w:sz w:val="22"/>
          <w:szCs w:val="22"/>
        </w:rPr>
      </w:pPr>
    </w:p>
    <w:p w14:paraId="4A080D43" w14:textId="77777777" w:rsidR="00EE2B41" w:rsidRPr="00600ADA" w:rsidRDefault="00EE2B41" w:rsidP="00600ADA">
      <w:pPr>
        <w:overflowPunct w:val="0"/>
        <w:autoSpaceDE w:val="0"/>
        <w:autoSpaceDN w:val="0"/>
        <w:adjustRightInd w:val="0"/>
        <w:jc w:val="both"/>
        <w:textAlignment w:val="baseline"/>
        <w:rPr>
          <w:rFonts w:ascii="Arial" w:hAnsi="Arial" w:cs="Arial"/>
          <w:b/>
          <w:bCs/>
          <w:sz w:val="22"/>
          <w:szCs w:val="22"/>
        </w:rPr>
      </w:pPr>
      <w:r w:rsidRPr="00600ADA">
        <w:rPr>
          <w:rFonts w:ascii="Arial" w:hAnsi="Arial" w:cs="Arial"/>
          <w:b/>
          <w:bCs/>
          <w:sz w:val="22"/>
          <w:szCs w:val="22"/>
        </w:rPr>
        <w:t>Na proposta deverão estar inclusos, além do lucro, todos os custos diretos ou indiretos relativos ao cumprimento integral do objeto do contrato.</w:t>
      </w:r>
    </w:p>
    <w:p w14:paraId="31F19DC8" w14:textId="77777777" w:rsidR="00EE2B41" w:rsidRPr="00600ADA" w:rsidRDefault="00EE2B41" w:rsidP="00600ADA">
      <w:pPr>
        <w:widowControl w:val="0"/>
        <w:tabs>
          <w:tab w:val="left" w:pos="1404"/>
        </w:tabs>
        <w:suppressAutoHyphens/>
        <w:jc w:val="both"/>
        <w:rPr>
          <w:rFonts w:ascii="Arial" w:hAnsi="Arial" w:cs="Arial"/>
          <w:sz w:val="22"/>
          <w:szCs w:val="22"/>
        </w:rPr>
      </w:pPr>
    </w:p>
    <w:p w14:paraId="60AFA902" w14:textId="14ADFACC" w:rsidR="004E0214" w:rsidRPr="00600ADA" w:rsidRDefault="00EE2B41" w:rsidP="00600ADA">
      <w:pPr>
        <w:overflowPunct w:val="0"/>
        <w:autoSpaceDE w:val="0"/>
        <w:autoSpaceDN w:val="0"/>
        <w:adjustRightInd w:val="0"/>
        <w:jc w:val="right"/>
        <w:textAlignment w:val="baseline"/>
        <w:outlineLvl w:val="0"/>
        <w:rPr>
          <w:rFonts w:ascii="Arial" w:hAnsi="Arial" w:cs="Arial"/>
          <w:sz w:val="22"/>
          <w:szCs w:val="22"/>
        </w:rPr>
      </w:pPr>
      <w:r w:rsidRPr="00600ADA">
        <w:rPr>
          <w:rFonts w:ascii="Arial" w:hAnsi="Arial" w:cs="Arial"/>
          <w:sz w:val="22"/>
          <w:szCs w:val="22"/>
        </w:rPr>
        <w:t>Local: ...................................... Data: .</w:t>
      </w:r>
      <w:r w:rsidR="008D28C7" w:rsidRPr="00600ADA">
        <w:rPr>
          <w:rFonts w:ascii="Arial" w:hAnsi="Arial" w:cs="Arial"/>
          <w:sz w:val="22"/>
          <w:szCs w:val="22"/>
        </w:rPr>
        <w:t>..</w:t>
      </w:r>
      <w:r w:rsidRPr="00600ADA">
        <w:rPr>
          <w:rFonts w:ascii="Arial" w:hAnsi="Arial" w:cs="Arial"/>
          <w:sz w:val="22"/>
          <w:szCs w:val="22"/>
        </w:rPr>
        <w:t>.../.</w:t>
      </w:r>
      <w:r w:rsidR="008D28C7" w:rsidRPr="00600ADA">
        <w:rPr>
          <w:rFonts w:ascii="Arial" w:hAnsi="Arial" w:cs="Arial"/>
          <w:sz w:val="22"/>
          <w:szCs w:val="22"/>
        </w:rPr>
        <w:t>.</w:t>
      </w:r>
      <w:r w:rsidRPr="00600ADA">
        <w:rPr>
          <w:rFonts w:ascii="Arial" w:hAnsi="Arial" w:cs="Arial"/>
          <w:sz w:val="22"/>
          <w:szCs w:val="22"/>
        </w:rPr>
        <w:t>..../20.....</w:t>
      </w:r>
      <w:r w:rsidR="008D28C7" w:rsidRPr="00600ADA">
        <w:rPr>
          <w:rFonts w:ascii="Arial" w:hAnsi="Arial" w:cs="Arial"/>
          <w:sz w:val="22"/>
          <w:szCs w:val="22"/>
        </w:rPr>
        <w:t>...</w:t>
      </w:r>
    </w:p>
    <w:p w14:paraId="3A09453D" w14:textId="77777777" w:rsidR="004E0214" w:rsidRPr="00600ADA" w:rsidRDefault="004E0214" w:rsidP="00600ADA">
      <w:pPr>
        <w:overflowPunct w:val="0"/>
        <w:autoSpaceDE w:val="0"/>
        <w:autoSpaceDN w:val="0"/>
        <w:adjustRightInd w:val="0"/>
        <w:jc w:val="right"/>
        <w:textAlignment w:val="baseline"/>
        <w:outlineLvl w:val="0"/>
        <w:rPr>
          <w:rFonts w:ascii="Arial" w:hAnsi="Arial" w:cs="Arial"/>
          <w:sz w:val="22"/>
          <w:szCs w:val="22"/>
        </w:rPr>
      </w:pPr>
    </w:p>
    <w:p w14:paraId="5E99DE34" w14:textId="3DB8A58B" w:rsidR="00EE2B41" w:rsidRPr="00600ADA" w:rsidRDefault="00EE2B41" w:rsidP="00600ADA">
      <w:pPr>
        <w:overflowPunct w:val="0"/>
        <w:autoSpaceDE w:val="0"/>
        <w:autoSpaceDN w:val="0"/>
        <w:adjustRightInd w:val="0"/>
        <w:jc w:val="center"/>
        <w:textAlignment w:val="baseline"/>
        <w:rPr>
          <w:rFonts w:ascii="Arial" w:hAnsi="Arial" w:cs="Arial"/>
          <w:sz w:val="22"/>
          <w:szCs w:val="22"/>
        </w:rPr>
      </w:pPr>
      <w:r w:rsidRPr="00600ADA">
        <w:rPr>
          <w:rFonts w:ascii="Arial" w:hAnsi="Arial" w:cs="Arial"/>
          <w:sz w:val="22"/>
          <w:szCs w:val="22"/>
        </w:rPr>
        <w:t>Assinatura / Carimbo</w:t>
      </w:r>
    </w:p>
    <w:p w14:paraId="4FEE57D7" w14:textId="77777777" w:rsidR="00EE2B41" w:rsidRPr="00600ADA" w:rsidRDefault="00EE2B41" w:rsidP="00600ADA">
      <w:pPr>
        <w:overflowPunct w:val="0"/>
        <w:autoSpaceDE w:val="0"/>
        <w:autoSpaceDN w:val="0"/>
        <w:adjustRightInd w:val="0"/>
        <w:jc w:val="center"/>
        <w:textAlignment w:val="baseline"/>
        <w:rPr>
          <w:rFonts w:ascii="Arial" w:hAnsi="Arial" w:cs="Arial"/>
          <w:sz w:val="22"/>
          <w:szCs w:val="22"/>
        </w:rPr>
      </w:pPr>
      <w:r w:rsidRPr="00600ADA">
        <w:rPr>
          <w:rFonts w:ascii="Arial" w:hAnsi="Arial" w:cs="Arial"/>
          <w:sz w:val="22"/>
          <w:szCs w:val="22"/>
        </w:rPr>
        <w:t>Nome Legível, CPF, RG</w:t>
      </w:r>
    </w:p>
    <w:p w14:paraId="4FC0AB90" w14:textId="352EBE69" w:rsidR="00197A44" w:rsidRPr="00600ADA" w:rsidRDefault="00EE2B41" w:rsidP="00600ADA">
      <w:pPr>
        <w:overflowPunct w:val="0"/>
        <w:autoSpaceDE w:val="0"/>
        <w:autoSpaceDN w:val="0"/>
        <w:adjustRightInd w:val="0"/>
        <w:jc w:val="center"/>
        <w:textAlignment w:val="baseline"/>
        <w:rPr>
          <w:rFonts w:ascii="Arial" w:hAnsi="Arial" w:cs="Arial"/>
          <w:sz w:val="22"/>
          <w:szCs w:val="22"/>
        </w:rPr>
      </w:pPr>
      <w:r w:rsidRPr="00600ADA">
        <w:rPr>
          <w:rFonts w:ascii="Arial" w:hAnsi="Arial" w:cs="Arial"/>
          <w:sz w:val="22"/>
          <w:szCs w:val="22"/>
        </w:rPr>
        <w:t>(Dados do Responsável pela Assinatura do Contrato)</w:t>
      </w:r>
    </w:p>
    <w:p w14:paraId="35C92575" w14:textId="77777777" w:rsidR="00D96F99" w:rsidRDefault="00D96F99" w:rsidP="00600ADA">
      <w:pPr>
        <w:overflowPunct w:val="0"/>
        <w:autoSpaceDE w:val="0"/>
        <w:autoSpaceDN w:val="0"/>
        <w:adjustRightInd w:val="0"/>
        <w:jc w:val="center"/>
        <w:textAlignment w:val="baseline"/>
        <w:rPr>
          <w:rFonts w:ascii="Arial" w:hAnsi="Arial" w:cs="Arial"/>
          <w:sz w:val="22"/>
          <w:szCs w:val="22"/>
        </w:rPr>
      </w:pPr>
    </w:p>
    <w:p w14:paraId="6DE303B0"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6AB058E1"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05847BF6"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427B9AF5"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30B9D0BD"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33008F7B"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3C4062BF"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14401E0D"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39B0BBE6"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4C693142"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0B9CEA71"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6A5F0443"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00D5D6DA"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643CE967"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2B572CC0"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5BE6D741"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4AEA9B7C"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4BE0FB84"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3FC30EB6"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7136C589"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3C46B7F3"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5CFA9BB7"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21A9B80D"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21DEBCC6"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155EABDF"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15CAA05C"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761D78D8" w14:textId="77777777" w:rsidR="00A0230A" w:rsidRDefault="00A0230A" w:rsidP="00600ADA">
      <w:pPr>
        <w:overflowPunct w:val="0"/>
        <w:autoSpaceDE w:val="0"/>
        <w:autoSpaceDN w:val="0"/>
        <w:adjustRightInd w:val="0"/>
        <w:jc w:val="center"/>
        <w:textAlignment w:val="baseline"/>
        <w:rPr>
          <w:rFonts w:ascii="Arial" w:hAnsi="Arial" w:cs="Arial"/>
          <w:sz w:val="22"/>
          <w:szCs w:val="22"/>
        </w:rPr>
      </w:pPr>
    </w:p>
    <w:p w14:paraId="3D4B367E" w14:textId="77777777" w:rsidR="00A0230A" w:rsidRPr="00600ADA" w:rsidRDefault="00A0230A" w:rsidP="00600ADA">
      <w:pPr>
        <w:overflowPunct w:val="0"/>
        <w:autoSpaceDE w:val="0"/>
        <w:autoSpaceDN w:val="0"/>
        <w:adjustRightInd w:val="0"/>
        <w:jc w:val="center"/>
        <w:textAlignment w:val="baseline"/>
        <w:rPr>
          <w:rFonts w:ascii="Arial" w:hAnsi="Arial" w:cs="Arial"/>
          <w:sz w:val="22"/>
          <w:szCs w:val="22"/>
        </w:rPr>
      </w:pPr>
    </w:p>
    <w:p w14:paraId="7EBA4796" w14:textId="77777777" w:rsidR="004E0214" w:rsidRPr="00600ADA" w:rsidRDefault="004E0214" w:rsidP="00600ADA">
      <w:pPr>
        <w:overflowPunct w:val="0"/>
        <w:autoSpaceDE w:val="0"/>
        <w:autoSpaceDN w:val="0"/>
        <w:adjustRightInd w:val="0"/>
        <w:jc w:val="center"/>
        <w:textAlignment w:val="baseline"/>
        <w:rPr>
          <w:rFonts w:ascii="Arial" w:hAnsi="Arial" w:cs="Arial"/>
          <w:sz w:val="22"/>
          <w:szCs w:val="22"/>
        </w:rPr>
      </w:pPr>
    </w:p>
    <w:p w14:paraId="384FAC61" w14:textId="77777777" w:rsidR="004E0214" w:rsidRPr="00600ADA" w:rsidRDefault="004E0214" w:rsidP="00600ADA">
      <w:pPr>
        <w:overflowPunct w:val="0"/>
        <w:autoSpaceDE w:val="0"/>
        <w:autoSpaceDN w:val="0"/>
        <w:adjustRightInd w:val="0"/>
        <w:jc w:val="center"/>
        <w:textAlignment w:val="baseline"/>
        <w:rPr>
          <w:rFonts w:ascii="Arial" w:hAnsi="Arial" w:cs="Arial"/>
          <w:sz w:val="22"/>
          <w:szCs w:val="22"/>
        </w:rPr>
      </w:pPr>
    </w:p>
    <w:p w14:paraId="06C3C7F2" w14:textId="6502C690" w:rsidR="00BB7BC9" w:rsidRPr="00600ADA" w:rsidRDefault="00BB7BC9" w:rsidP="00600ADA">
      <w:pPr>
        <w:pStyle w:val="Ttulo1"/>
        <w:rPr>
          <w:rFonts w:ascii="Arial" w:hAnsi="Arial" w:cs="Arial"/>
          <w:sz w:val="22"/>
          <w:szCs w:val="22"/>
        </w:rPr>
      </w:pPr>
      <w:r w:rsidRPr="00600ADA">
        <w:rPr>
          <w:rFonts w:ascii="Arial" w:hAnsi="Arial" w:cs="Arial"/>
          <w:sz w:val="22"/>
          <w:szCs w:val="22"/>
        </w:rPr>
        <w:t>ANEXO V.</w:t>
      </w:r>
    </w:p>
    <w:p w14:paraId="1FDA34C1" w14:textId="77777777" w:rsidR="00BB7BC9" w:rsidRPr="00600ADA" w:rsidRDefault="00BB7BC9" w:rsidP="00600ADA">
      <w:pPr>
        <w:jc w:val="center"/>
        <w:rPr>
          <w:rFonts w:ascii="Arial" w:hAnsi="Arial" w:cs="Arial"/>
          <w:sz w:val="22"/>
          <w:szCs w:val="22"/>
        </w:rPr>
      </w:pPr>
    </w:p>
    <w:p w14:paraId="2E714A9D" w14:textId="77777777" w:rsidR="00BB7BC9" w:rsidRPr="00600ADA" w:rsidRDefault="00BB7BC9" w:rsidP="00600ADA">
      <w:pPr>
        <w:jc w:val="center"/>
        <w:rPr>
          <w:rFonts w:ascii="Arial" w:hAnsi="Arial" w:cs="Arial"/>
          <w:b/>
          <w:bCs/>
          <w:sz w:val="22"/>
          <w:szCs w:val="22"/>
        </w:rPr>
      </w:pPr>
    </w:p>
    <w:p w14:paraId="4B4827E6" w14:textId="77777777" w:rsidR="00BB7BC9" w:rsidRPr="00600ADA" w:rsidRDefault="00BB7BC9" w:rsidP="00600ADA">
      <w:pPr>
        <w:jc w:val="center"/>
        <w:rPr>
          <w:rFonts w:ascii="Arial" w:hAnsi="Arial" w:cs="Arial"/>
          <w:b/>
          <w:bCs/>
          <w:sz w:val="22"/>
          <w:szCs w:val="22"/>
        </w:rPr>
      </w:pPr>
    </w:p>
    <w:p w14:paraId="2A2F8B9B" w14:textId="77777777" w:rsidR="00BB7BC9" w:rsidRPr="00600ADA" w:rsidRDefault="00BB7BC9" w:rsidP="00600ADA">
      <w:pPr>
        <w:jc w:val="center"/>
        <w:rPr>
          <w:rFonts w:ascii="Arial" w:hAnsi="Arial" w:cs="Arial"/>
          <w:b/>
          <w:sz w:val="22"/>
          <w:szCs w:val="22"/>
        </w:rPr>
      </w:pPr>
      <w:r w:rsidRPr="00600ADA">
        <w:rPr>
          <w:rFonts w:ascii="Arial" w:hAnsi="Arial" w:cs="Arial"/>
          <w:b/>
          <w:sz w:val="22"/>
          <w:szCs w:val="22"/>
        </w:rPr>
        <w:t>DECLARAÇÃO DE QUALIFICAÇÃO DE MICROEMPRESA OU EMPRESA DE PEQUENO PORTE.</w:t>
      </w:r>
    </w:p>
    <w:p w14:paraId="7D0B861B" w14:textId="77777777" w:rsidR="00BB7BC9" w:rsidRPr="00600ADA" w:rsidRDefault="00BB7BC9" w:rsidP="00600ADA">
      <w:pPr>
        <w:jc w:val="both"/>
        <w:rPr>
          <w:rFonts w:ascii="Arial" w:hAnsi="Arial" w:cs="Arial"/>
          <w:b/>
          <w:bCs/>
          <w:sz w:val="22"/>
          <w:szCs w:val="22"/>
        </w:rPr>
      </w:pPr>
    </w:p>
    <w:p w14:paraId="3E24C0FB" w14:textId="77777777" w:rsidR="00BB7BC9" w:rsidRPr="00600ADA" w:rsidRDefault="00BB7BC9" w:rsidP="00600ADA">
      <w:pPr>
        <w:jc w:val="both"/>
        <w:rPr>
          <w:rFonts w:ascii="Arial" w:hAnsi="Arial" w:cs="Arial"/>
          <w:i/>
          <w:snapToGrid w:val="0"/>
          <w:sz w:val="22"/>
          <w:szCs w:val="22"/>
        </w:rPr>
      </w:pPr>
      <w:r w:rsidRPr="00600ADA">
        <w:rPr>
          <w:rFonts w:ascii="Arial" w:hAnsi="Arial" w:cs="Arial"/>
          <w:i/>
          <w:iCs/>
          <w:sz w:val="22"/>
          <w:szCs w:val="22"/>
        </w:rPr>
        <w:t>(Este anexo é um modelo e deve ser feito preferencialmente em papel timbrado da licitante,</w:t>
      </w:r>
      <w:r w:rsidRPr="00600ADA">
        <w:rPr>
          <w:rFonts w:ascii="Arial" w:hAnsi="Arial" w:cs="Arial"/>
          <w:i/>
          <w:sz w:val="22"/>
          <w:szCs w:val="22"/>
        </w:rPr>
        <w:t xml:space="preserve"> apresentada junto ao credenciamento fora dos envelopes de propostas e documentação).</w:t>
      </w:r>
    </w:p>
    <w:p w14:paraId="230C2ABD" w14:textId="77777777" w:rsidR="00BB7BC9" w:rsidRPr="00600ADA" w:rsidRDefault="00BB7BC9" w:rsidP="00600ADA">
      <w:pPr>
        <w:jc w:val="both"/>
        <w:rPr>
          <w:rFonts w:ascii="Arial" w:hAnsi="Arial" w:cs="Arial"/>
          <w:bCs/>
          <w:sz w:val="22"/>
          <w:szCs w:val="22"/>
        </w:rPr>
      </w:pPr>
    </w:p>
    <w:p w14:paraId="24D04810" w14:textId="77777777" w:rsidR="00BB7BC9" w:rsidRPr="00600ADA" w:rsidRDefault="00BB7BC9" w:rsidP="00600ADA">
      <w:pPr>
        <w:jc w:val="both"/>
        <w:rPr>
          <w:rFonts w:ascii="Arial" w:hAnsi="Arial" w:cs="Arial"/>
          <w:bCs/>
          <w:sz w:val="22"/>
          <w:szCs w:val="22"/>
        </w:rPr>
      </w:pPr>
    </w:p>
    <w:p w14:paraId="65695884" w14:textId="77777777" w:rsidR="00BB7BC9" w:rsidRPr="00600ADA" w:rsidRDefault="00BB7BC9" w:rsidP="00600ADA">
      <w:pPr>
        <w:jc w:val="both"/>
        <w:rPr>
          <w:rFonts w:ascii="Arial" w:hAnsi="Arial" w:cs="Arial"/>
          <w:bCs/>
          <w:sz w:val="22"/>
          <w:szCs w:val="22"/>
        </w:rPr>
      </w:pPr>
    </w:p>
    <w:p w14:paraId="15759D77" w14:textId="26D35E10" w:rsidR="00BB7BC9" w:rsidRPr="00600ADA" w:rsidRDefault="00BB7BC9" w:rsidP="00600ADA">
      <w:pPr>
        <w:pStyle w:val="Corpodetexto2"/>
        <w:spacing w:after="0" w:line="240" w:lineRule="auto"/>
        <w:ind w:firstLine="851"/>
        <w:jc w:val="both"/>
        <w:rPr>
          <w:rFonts w:ascii="Arial" w:hAnsi="Arial" w:cs="Arial"/>
          <w:bCs/>
          <w:sz w:val="22"/>
          <w:szCs w:val="22"/>
        </w:rPr>
      </w:pPr>
      <w:r w:rsidRPr="00600ADA">
        <w:rPr>
          <w:rFonts w:ascii="Arial" w:hAnsi="Arial" w:cs="Arial"/>
          <w:bCs/>
          <w:sz w:val="22"/>
          <w:szCs w:val="22"/>
        </w:rPr>
        <w:t>Eu, _____________, RG N</w:t>
      </w:r>
      <w:r w:rsidR="0018166D" w:rsidRPr="00600ADA">
        <w:rPr>
          <w:rFonts w:ascii="Arial" w:hAnsi="Arial" w:cs="Arial"/>
          <w:bCs/>
          <w:sz w:val="22"/>
          <w:szCs w:val="22"/>
        </w:rPr>
        <w:t>.</w:t>
      </w:r>
      <w:r w:rsidRPr="00600ADA">
        <w:rPr>
          <w:rFonts w:ascii="Arial" w:hAnsi="Arial" w:cs="Arial"/>
          <w:bCs/>
          <w:sz w:val="22"/>
          <w:szCs w:val="22"/>
        </w:rPr>
        <w:t xml:space="preserve">º ________, </w:t>
      </w:r>
      <w:r w:rsidR="005D33EA">
        <w:rPr>
          <w:rFonts w:ascii="Arial" w:hAnsi="Arial" w:cs="Arial"/>
          <w:bCs/>
          <w:sz w:val="22"/>
          <w:szCs w:val="22"/>
        </w:rPr>
        <w:t>CPF: ___________,</w:t>
      </w:r>
      <w:r w:rsidRPr="00600ADA">
        <w:rPr>
          <w:rFonts w:ascii="Arial" w:hAnsi="Arial" w:cs="Arial"/>
          <w:bCs/>
          <w:sz w:val="22"/>
          <w:szCs w:val="22"/>
        </w:rPr>
        <w:t>legalmente nomeado representante da empresa ______________________, CNPJ/MF N</w:t>
      </w:r>
      <w:r w:rsidR="0018166D" w:rsidRPr="00600ADA">
        <w:rPr>
          <w:rFonts w:ascii="Arial" w:hAnsi="Arial" w:cs="Arial"/>
          <w:bCs/>
          <w:sz w:val="22"/>
          <w:szCs w:val="22"/>
        </w:rPr>
        <w:t>.</w:t>
      </w:r>
      <w:r w:rsidRPr="00600ADA">
        <w:rPr>
          <w:rFonts w:ascii="Arial" w:hAnsi="Arial" w:cs="Arial"/>
          <w:bCs/>
          <w:sz w:val="22"/>
          <w:szCs w:val="22"/>
        </w:rPr>
        <w:t xml:space="preserve">º _________________, e participante do </w:t>
      </w:r>
      <w:r w:rsidR="00D878B6" w:rsidRPr="00600ADA">
        <w:rPr>
          <w:rFonts w:ascii="Arial" w:hAnsi="Arial" w:cs="Arial"/>
          <w:b/>
          <w:bCs/>
          <w:sz w:val="22"/>
          <w:szCs w:val="22"/>
        </w:rPr>
        <w:t>PROCESSO</w:t>
      </w:r>
      <w:r w:rsidR="005E4CEB" w:rsidRPr="00600ADA">
        <w:rPr>
          <w:rFonts w:ascii="Arial" w:hAnsi="Arial" w:cs="Arial"/>
          <w:b/>
          <w:bCs/>
          <w:sz w:val="22"/>
          <w:szCs w:val="22"/>
        </w:rPr>
        <w:t xml:space="preserve"> </w:t>
      </w:r>
      <w:r w:rsidR="008D28C7" w:rsidRPr="00600ADA">
        <w:rPr>
          <w:rFonts w:ascii="Arial" w:hAnsi="Arial" w:cs="Arial"/>
          <w:b/>
          <w:bCs/>
          <w:sz w:val="22"/>
          <w:szCs w:val="22"/>
        </w:rPr>
        <w:t>ADM.</w:t>
      </w:r>
      <w:r w:rsidR="005E4CEB" w:rsidRPr="00600ADA">
        <w:rPr>
          <w:rFonts w:ascii="Arial" w:hAnsi="Arial" w:cs="Arial"/>
          <w:b/>
          <w:bCs/>
          <w:sz w:val="22"/>
          <w:szCs w:val="22"/>
        </w:rPr>
        <w:t xml:space="preserve"> </w:t>
      </w:r>
      <w:r w:rsidRPr="00600ADA">
        <w:rPr>
          <w:rFonts w:ascii="Arial" w:hAnsi="Arial" w:cs="Arial"/>
          <w:b/>
          <w:bCs/>
          <w:sz w:val="22"/>
          <w:szCs w:val="22"/>
        </w:rPr>
        <w:t>N</w:t>
      </w:r>
      <w:r w:rsidR="0018166D" w:rsidRPr="00600ADA">
        <w:rPr>
          <w:rFonts w:ascii="Arial" w:hAnsi="Arial" w:cs="Arial"/>
          <w:b/>
          <w:bCs/>
          <w:sz w:val="22"/>
          <w:szCs w:val="22"/>
        </w:rPr>
        <w:t>.</w:t>
      </w:r>
      <w:r w:rsidR="00283078" w:rsidRPr="00600ADA">
        <w:rPr>
          <w:rFonts w:ascii="Arial" w:hAnsi="Arial" w:cs="Arial"/>
          <w:b/>
          <w:bCs/>
          <w:sz w:val="22"/>
          <w:szCs w:val="22"/>
        </w:rPr>
        <w:t xml:space="preserve">° </w:t>
      </w:r>
      <w:r w:rsidR="0047320F" w:rsidRPr="00600ADA">
        <w:rPr>
          <w:rFonts w:ascii="Arial" w:hAnsi="Arial" w:cs="Arial"/>
          <w:b/>
          <w:bCs/>
          <w:sz w:val="22"/>
          <w:szCs w:val="22"/>
        </w:rPr>
        <w:t>1</w:t>
      </w:r>
      <w:r w:rsidR="006533D7">
        <w:rPr>
          <w:rFonts w:ascii="Arial" w:hAnsi="Arial" w:cs="Arial"/>
          <w:b/>
          <w:bCs/>
          <w:sz w:val="22"/>
          <w:szCs w:val="22"/>
        </w:rPr>
        <w:t>51</w:t>
      </w:r>
      <w:r w:rsidR="00283078" w:rsidRPr="00600ADA">
        <w:rPr>
          <w:rFonts w:ascii="Arial" w:hAnsi="Arial" w:cs="Arial"/>
          <w:b/>
          <w:bCs/>
          <w:sz w:val="22"/>
          <w:szCs w:val="22"/>
        </w:rPr>
        <w:t>/</w:t>
      </w:r>
      <w:r w:rsidR="00C56CF5" w:rsidRPr="00600ADA">
        <w:rPr>
          <w:rFonts w:ascii="Arial" w:hAnsi="Arial" w:cs="Arial"/>
          <w:b/>
          <w:bCs/>
          <w:sz w:val="22"/>
          <w:szCs w:val="22"/>
        </w:rPr>
        <w:t>2024</w:t>
      </w:r>
      <w:r w:rsidRPr="00600ADA">
        <w:rPr>
          <w:rFonts w:ascii="Arial" w:hAnsi="Arial" w:cs="Arial"/>
          <w:bCs/>
          <w:sz w:val="22"/>
          <w:szCs w:val="22"/>
        </w:rPr>
        <w:t xml:space="preserve">, na modalidade de </w:t>
      </w:r>
      <w:r w:rsidRPr="00600ADA">
        <w:rPr>
          <w:rFonts w:ascii="Arial" w:hAnsi="Arial" w:cs="Arial"/>
          <w:b/>
          <w:bCs/>
          <w:sz w:val="22"/>
          <w:szCs w:val="22"/>
        </w:rPr>
        <w:t xml:space="preserve">PREGÃO </w:t>
      </w:r>
      <w:r w:rsidR="00032C21" w:rsidRPr="00600ADA">
        <w:rPr>
          <w:rFonts w:ascii="Arial" w:hAnsi="Arial" w:cs="Arial"/>
          <w:b/>
          <w:bCs/>
          <w:sz w:val="22"/>
          <w:szCs w:val="22"/>
        </w:rPr>
        <w:t>PRESENCIAL</w:t>
      </w:r>
      <w:r w:rsidRPr="00600ADA">
        <w:rPr>
          <w:rFonts w:ascii="Arial" w:hAnsi="Arial" w:cs="Arial"/>
          <w:b/>
          <w:bCs/>
          <w:sz w:val="22"/>
          <w:szCs w:val="22"/>
        </w:rPr>
        <w:t xml:space="preserve"> N</w:t>
      </w:r>
      <w:r w:rsidR="0018166D" w:rsidRPr="00600ADA">
        <w:rPr>
          <w:rFonts w:ascii="Arial" w:hAnsi="Arial" w:cs="Arial"/>
          <w:b/>
          <w:bCs/>
          <w:sz w:val="22"/>
          <w:szCs w:val="22"/>
        </w:rPr>
        <w:t>.</w:t>
      </w:r>
      <w:r w:rsidRPr="00600ADA">
        <w:rPr>
          <w:rFonts w:ascii="Arial" w:hAnsi="Arial" w:cs="Arial"/>
          <w:b/>
          <w:bCs/>
          <w:sz w:val="22"/>
          <w:szCs w:val="22"/>
        </w:rPr>
        <w:t xml:space="preserve">º </w:t>
      </w:r>
      <w:r w:rsidR="00CD68E0" w:rsidRPr="00600ADA">
        <w:rPr>
          <w:rFonts w:ascii="Arial" w:hAnsi="Arial" w:cs="Arial"/>
          <w:b/>
          <w:bCs/>
          <w:sz w:val="22"/>
          <w:szCs w:val="22"/>
        </w:rPr>
        <w:t>0</w:t>
      </w:r>
      <w:r w:rsidR="004632AD">
        <w:rPr>
          <w:rFonts w:ascii="Arial" w:hAnsi="Arial" w:cs="Arial"/>
          <w:b/>
          <w:bCs/>
          <w:sz w:val="22"/>
          <w:szCs w:val="22"/>
        </w:rPr>
        <w:t>2</w:t>
      </w:r>
      <w:r w:rsidR="006533D7">
        <w:rPr>
          <w:rFonts w:ascii="Arial" w:hAnsi="Arial" w:cs="Arial"/>
          <w:b/>
          <w:bCs/>
          <w:sz w:val="22"/>
          <w:szCs w:val="22"/>
        </w:rPr>
        <w:t>5</w:t>
      </w:r>
      <w:r w:rsidR="00283078" w:rsidRPr="00600ADA">
        <w:rPr>
          <w:rFonts w:ascii="Arial" w:hAnsi="Arial" w:cs="Arial"/>
          <w:b/>
          <w:bCs/>
          <w:sz w:val="22"/>
          <w:szCs w:val="22"/>
        </w:rPr>
        <w:t>/</w:t>
      </w:r>
      <w:r w:rsidR="00C56CF5" w:rsidRPr="00600ADA">
        <w:rPr>
          <w:rFonts w:ascii="Arial" w:hAnsi="Arial" w:cs="Arial"/>
          <w:b/>
          <w:bCs/>
          <w:sz w:val="22"/>
          <w:szCs w:val="22"/>
        </w:rPr>
        <w:t>2024</w:t>
      </w:r>
      <w:r w:rsidRPr="00600ADA">
        <w:rPr>
          <w:rFonts w:ascii="Arial" w:hAnsi="Arial" w:cs="Arial"/>
          <w:b/>
          <w:bCs/>
          <w:sz w:val="22"/>
          <w:szCs w:val="22"/>
        </w:rPr>
        <w:t>, DECLARO</w:t>
      </w:r>
      <w:r w:rsidRPr="00600ADA">
        <w:rPr>
          <w:rFonts w:ascii="Arial" w:hAnsi="Arial" w:cs="Arial"/>
          <w:bCs/>
          <w:sz w:val="22"/>
          <w:szCs w:val="22"/>
        </w:rPr>
        <w:t xml:space="preserve"> sob as penas da lei, que a empresa a qual represento cumpre todos os requisitos legais, previstos na lei, para a qualificação como microempresa (ou empresa de pequeno porte), estando apta a usufruir do tratamento diferenciado, e, que não se enquadra em nenhuma das vedações previstas no § 4º do artigo 3º da Lei Complementar n</w:t>
      </w:r>
      <w:r w:rsidR="0018166D" w:rsidRPr="00600ADA">
        <w:rPr>
          <w:rFonts w:ascii="Arial" w:hAnsi="Arial" w:cs="Arial"/>
          <w:bCs/>
          <w:sz w:val="22"/>
          <w:szCs w:val="22"/>
        </w:rPr>
        <w:t>.</w:t>
      </w:r>
      <w:r w:rsidRPr="00600ADA">
        <w:rPr>
          <w:rFonts w:ascii="Arial" w:hAnsi="Arial" w:cs="Arial"/>
          <w:bCs/>
          <w:sz w:val="22"/>
          <w:szCs w:val="22"/>
        </w:rPr>
        <w:t>º 123/06.</w:t>
      </w:r>
    </w:p>
    <w:p w14:paraId="5C26AC14" w14:textId="77777777" w:rsidR="00BB7BC9" w:rsidRPr="00600ADA" w:rsidRDefault="00BB7BC9" w:rsidP="00600ADA">
      <w:pPr>
        <w:pStyle w:val="Corpodetexto2"/>
        <w:spacing w:after="0" w:line="240" w:lineRule="auto"/>
        <w:ind w:firstLine="708"/>
        <w:rPr>
          <w:rFonts w:ascii="Arial" w:hAnsi="Arial" w:cs="Arial"/>
          <w:bCs/>
          <w:sz w:val="22"/>
          <w:szCs w:val="22"/>
        </w:rPr>
      </w:pPr>
    </w:p>
    <w:p w14:paraId="70896238" w14:textId="77777777" w:rsidR="004632AD" w:rsidRDefault="004632AD" w:rsidP="004632AD">
      <w:pPr>
        <w:pStyle w:val="Corpodetexto2"/>
        <w:spacing w:after="0" w:line="240" w:lineRule="auto"/>
        <w:ind w:firstLine="708"/>
        <w:jc w:val="center"/>
        <w:rPr>
          <w:rFonts w:ascii="Arial" w:hAnsi="Arial" w:cs="Arial"/>
          <w:bCs/>
          <w:sz w:val="22"/>
          <w:szCs w:val="22"/>
        </w:rPr>
      </w:pPr>
    </w:p>
    <w:p w14:paraId="0519BCA5" w14:textId="77777777" w:rsidR="004632AD" w:rsidRDefault="004632AD" w:rsidP="004632AD">
      <w:pPr>
        <w:pStyle w:val="Corpodetexto2"/>
        <w:spacing w:after="0" w:line="240" w:lineRule="auto"/>
        <w:ind w:firstLine="708"/>
        <w:jc w:val="center"/>
        <w:rPr>
          <w:rFonts w:ascii="Arial" w:hAnsi="Arial" w:cs="Arial"/>
          <w:bCs/>
          <w:sz w:val="22"/>
          <w:szCs w:val="22"/>
        </w:rPr>
      </w:pPr>
    </w:p>
    <w:p w14:paraId="6CEF768C" w14:textId="6189F8C6" w:rsidR="004632AD" w:rsidRDefault="00BB7BC9" w:rsidP="004632AD">
      <w:pPr>
        <w:pStyle w:val="Corpodetexto2"/>
        <w:spacing w:after="0" w:line="240" w:lineRule="auto"/>
        <w:ind w:firstLine="708"/>
        <w:jc w:val="center"/>
        <w:rPr>
          <w:rFonts w:ascii="Arial" w:hAnsi="Arial" w:cs="Arial"/>
          <w:bCs/>
          <w:sz w:val="22"/>
          <w:szCs w:val="22"/>
        </w:rPr>
      </w:pPr>
      <w:r w:rsidRPr="00600ADA">
        <w:rPr>
          <w:rFonts w:ascii="Arial" w:hAnsi="Arial" w:cs="Arial"/>
          <w:bCs/>
          <w:sz w:val="22"/>
          <w:szCs w:val="22"/>
        </w:rPr>
        <w:t>Local, data</w:t>
      </w:r>
    </w:p>
    <w:p w14:paraId="58EB84AF" w14:textId="77777777" w:rsidR="004632AD" w:rsidRDefault="004632AD" w:rsidP="00600ADA">
      <w:pPr>
        <w:pStyle w:val="Corpodetexto2"/>
        <w:spacing w:after="0" w:line="240" w:lineRule="auto"/>
        <w:ind w:firstLine="708"/>
        <w:rPr>
          <w:rFonts w:ascii="Arial" w:hAnsi="Arial" w:cs="Arial"/>
          <w:bCs/>
          <w:sz w:val="22"/>
          <w:szCs w:val="22"/>
        </w:rPr>
      </w:pPr>
    </w:p>
    <w:p w14:paraId="52A470E7" w14:textId="39A3B88B" w:rsidR="00BB7BC9" w:rsidRPr="00600ADA" w:rsidRDefault="00BB7BC9" w:rsidP="004632AD">
      <w:pPr>
        <w:pStyle w:val="Corpodetexto2"/>
        <w:spacing w:after="0" w:line="240" w:lineRule="auto"/>
        <w:ind w:firstLine="708"/>
        <w:jc w:val="center"/>
        <w:rPr>
          <w:rFonts w:ascii="Arial" w:hAnsi="Arial" w:cs="Arial"/>
          <w:bCs/>
          <w:sz w:val="22"/>
          <w:szCs w:val="22"/>
        </w:rPr>
      </w:pPr>
      <w:r w:rsidRPr="00600ADA">
        <w:rPr>
          <w:rFonts w:ascii="Arial" w:hAnsi="Arial" w:cs="Arial"/>
          <w:bCs/>
          <w:sz w:val="22"/>
          <w:szCs w:val="22"/>
        </w:rPr>
        <w:t>nome e assinatura.</w:t>
      </w:r>
    </w:p>
    <w:p w14:paraId="0CB39499" w14:textId="77777777" w:rsidR="00C449E4" w:rsidRPr="00600ADA" w:rsidRDefault="00C449E4" w:rsidP="00600ADA">
      <w:pPr>
        <w:pStyle w:val="Corpodetexto2"/>
        <w:spacing w:after="0" w:line="240" w:lineRule="auto"/>
        <w:ind w:firstLine="708"/>
        <w:rPr>
          <w:rFonts w:ascii="Arial" w:hAnsi="Arial" w:cs="Arial"/>
          <w:bCs/>
          <w:sz w:val="22"/>
          <w:szCs w:val="22"/>
        </w:rPr>
      </w:pPr>
    </w:p>
    <w:p w14:paraId="3B1297A5" w14:textId="77777777" w:rsidR="00C449E4" w:rsidRPr="00600ADA" w:rsidRDefault="00C449E4" w:rsidP="00600ADA">
      <w:pPr>
        <w:pStyle w:val="Corpodetexto2"/>
        <w:spacing w:after="0" w:line="240" w:lineRule="auto"/>
        <w:ind w:firstLine="708"/>
        <w:rPr>
          <w:rFonts w:ascii="Arial" w:hAnsi="Arial" w:cs="Arial"/>
          <w:bCs/>
          <w:sz w:val="22"/>
          <w:szCs w:val="22"/>
        </w:rPr>
      </w:pPr>
    </w:p>
    <w:p w14:paraId="515D4D51" w14:textId="77777777" w:rsidR="00C449E4" w:rsidRPr="00600ADA" w:rsidRDefault="00C449E4" w:rsidP="00600ADA">
      <w:pPr>
        <w:pStyle w:val="Corpodetexto2"/>
        <w:spacing w:after="0" w:line="240" w:lineRule="auto"/>
        <w:ind w:firstLine="708"/>
        <w:rPr>
          <w:rFonts w:ascii="Arial" w:hAnsi="Arial" w:cs="Arial"/>
          <w:bCs/>
          <w:sz w:val="22"/>
          <w:szCs w:val="22"/>
        </w:rPr>
      </w:pPr>
    </w:p>
    <w:p w14:paraId="60F5B350" w14:textId="77777777" w:rsidR="00C449E4" w:rsidRPr="00600ADA" w:rsidRDefault="00C449E4" w:rsidP="00600ADA">
      <w:pPr>
        <w:pStyle w:val="Corpodetexto2"/>
        <w:spacing w:after="0" w:line="240" w:lineRule="auto"/>
        <w:ind w:firstLine="708"/>
        <w:rPr>
          <w:rFonts w:ascii="Arial" w:hAnsi="Arial" w:cs="Arial"/>
          <w:bCs/>
          <w:sz w:val="22"/>
          <w:szCs w:val="22"/>
        </w:rPr>
      </w:pPr>
    </w:p>
    <w:p w14:paraId="36D5CF69" w14:textId="77777777" w:rsidR="00C449E4" w:rsidRPr="00600ADA" w:rsidRDefault="00C449E4" w:rsidP="00600ADA">
      <w:pPr>
        <w:pStyle w:val="Corpodetexto2"/>
        <w:spacing w:after="0" w:line="240" w:lineRule="auto"/>
        <w:ind w:firstLine="708"/>
        <w:rPr>
          <w:rFonts w:ascii="Arial" w:hAnsi="Arial" w:cs="Arial"/>
          <w:bCs/>
          <w:sz w:val="22"/>
          <w:szCs w:val="22"/>
        </w:rPr>
      </w:pPr>
    </w:p>
    <w:p w14:paraId="07B94783" w14:textId="77777777" w:rsidR="00C449E4" w:rsidRPr="00600ADA" w:rsidRDefault="00C449E4" w:rsidP="00600ADA">
      <w:pPr>
        <w:pStyle w:val="Corpodetexto2"/>
        <w:spacing w:after="0" w:line="240" w:lineRule="auto"/>
        <w:ind w:firstLine="708"/>
        <w:rPr>
          <w:rFonts w:ascii="Arial" w:hAnsi="Arial" w:cs="Arial"/>
          <w:bCs/>
          <w:sz w:val="22"/>
          <w:szCs w:val="22"/>
        </w:rPr>
      </w:pPr>
    </w:p>
    <w:p w14:paraId="15F99638" w14:textId="77777777" w:rsidR="00C449E4" w:rsidRPr="00600ADA" w:rsidRDefault="00C449E4" w:rsidP="00600ADA">
      <w:pPr>
        <w:pStyle w:val="Corpodetexto2"/>
        <w:spacing w:after="0" w:line="240" w:lineRule="auto"/>
        <w:ind w:firstLine="708"/>
        <w:rPr>
          <w:rFonts w:ascii="Arial" w:hAnsi="Arial" w:cs="Arial"/>
          <w:bCs/>
          <w:sz w:val="22"/>
          <w:szCs w:val="22"/>
        </w:rPr>
      </w:pPr>
    </w:p>
    <w:p w14:paraId="098C2E81" w14:textId="77777777" w:rsidR="006449A7" w:rsidRPr="00600ADA" w:rsidRDefault="006449A7" w:rsidP="00600ADA">
      <w:pPr>
        <w:autoSpaceDE w:val="0"/>
        <w:autoSpaceDN w:val="0"/>
        <w:adjustRightInd w:val="0"/>
        <w:jc w:val="both"/>
        <w:rPr>
          <w:rFonts w:ascii="Arial" w:hAnsi="Arial" w:cs="Arial"/>
          <w:b/>
          <w:bCs/>
          <w:sz w:val="22"/>
          <w:szCs w:val="22"/>
        </w:rPr>
      </w:pPr>
    </w:p>
    <w:p w14:paraId="69FC105A" w14:textId="77777777" w:rsidR="004D6289" w:rsidRPr="00600ADA" w:rsidRDefault="00C449E4" w:rsidP="004D6289">
      <w:pPr>
        <w:jc w:val="both"/>
        <w:rPr>
          <w:rFonts w:ascii="Arial" w:hAnsi="Arial" w:cs="Arial"/>
          <w:b/>
          <w:bCs/>
          <w:sz w:val="22"/>
          <w:szCs w:val="22"/>
        </w:rPr>
      </w:pPr>
      <w:r w:rsidRPr="00600ADA">
        <w:rPr>
          <w:rFonts w:ascii="Arial" w:hAnsi="Arial" w:cs="Arial"/>
          <w:b/>
          <w:sz w:val="22"/>
          <w:szCs w:val="22"/>
        </w:rPr>
        <w:t xml:space="preserve">OBS.: </w:t>
      </w:r>
      <w:r w:rsidR="004D6289" w:rsidRPr="00600ADA">
        <w:rPr>
          <w:rFonts w:ascii="Arial" w:hAnsi="Arial" w:cs="Arial"/>
          <w:b/>
          <w:sz w:val="22"/>
          <w:szCs w:val="22"/>
        </w:rPr>
        <w:t xml:space="preserve">A declaração acima, deverá ser apresentada fora do envelope de documentação e proposta, a qual deverá ser entregue ao </w:t>
      </w:r>
      <w:r w:rsidR="004D6289">
        <w:rPr>
          <w:rFonts w:ascii="Arial" w:hAnsi="Arial" w:cs="Arial"/>
          <w:b/>
          <w:sz w:val="22"/>
          <w:szCs w:val="22"/>
        </w:rPr>
        <w:t>Pregoeiro,</w:t>
      </w:r>
      <w:r w:rsidR="004D6289" w:rsidRPr="00600ADA">
        <w:rPr>
          <w:rFonts w:ascii="Arial" w:hAnsi="Arial" w:cs="Arial"/>
          <w:b/>
          <w:sz w:val="22"/>
          <w:szCs w:val="22"/>
        </w:rPr>
        <w:t xml:space="preserve"> </w:t>
      </w:r>
      <w:r w:rsidR="004D6289">
        <w:rPr>
          <w:rFonts w:ascii="Arial" w:hAnsi="Arial" w:cs="Arial"/>
          <w:b/>
          <w:sz w:val="22"/>
          <w:szCs w:val="22"/>
        </w:rPr>
        <w:t xml:space="preserve">juntamente com o anexo X, </w:t>
      </w:r>
      <w:r w:rsidR="004D6289" w:rsidRPr="00600ADA">
        <w:rPr>
          <w:rFonts w:ascii="Arial" w:hAnsi="Arial" w:cs="Arial"/>
          <w:b/>
          <w:sz w:val="22"/>
          <w:szCs w:val="22"/>
        </w:rPr>
        <w:t>para que a empresa usufrua dos privilégios da Lei nº123/06</w:t>
      </w:r>
      <w:r w:rsidR="004D6289">
        <w:rPr>
          <w:rFonts w:ascii="Arial" w:hAnsi="Arial" w:cs="Arial"/>
          <w:b/>
          <w:sz w:val="22"/>
          <w:szCs w:val="22"/>
        </w:rPr>
        <w:t>.</w:t>
      </w:r>
    </w:p>
    <w:p w14:paraId="61E0C382" w14:textId="060C2F61" w:rsidR="00197A44" w:rsidRPr="00600ADA" w:rsidRDefault="00197A44" w:rsidP="00600ADA">
      <w:pPr>
        <w:jc w:val="both"/>
        <w:rPr>
          <w:rFonts w:ascii="Arial" w:hAnsi="Arial" w:cs="Arial"/>
          <w:b/>
          <w:bCs/>
          <w:sz w:val="22"/>
          <w:szCs w:val="22"/>
        </w:rPr>
      </w:pPr>
    </w:p>
    <w:p w14:paraId="14D6380B" w14:textId="77777777" w:rsidR="00C449E4" w:rsidRPr="00600ADA" w:rsidRDefault="00C449E4" w:rsidP="00600ADA">
      <w:pPr>
        <w:rPr>
          <w:rFonts w:ascii="Arial" w:hAnsi="Arial" w:cs="Arial"/>
          <w:b/>
          <w:bCs/>
          <w:sz w:val="22"/>
          <w:szCs w:val="22"/>
        </w:rPr>
      </w:pPr>
    </w:p>
    <w:p w14:paraId="5FEC5466" w14:textId="77777777" w:rsidR="00C449E4" w:rsidRPr="00600ADA" w:rsidRDefault="00C449E4" w:rsidP="00600ADA">
      <w:pPr>
        <w:rPr>
          <w:rFonts w:ascii="Arial" w:hAnsi="Arial" w:cs="Arial"/>
          <w:b/>
          <w:bCs/>
          <w:sz w:val="22"/>
          <w:szCs w:val="22"/>
        </w:rPr>
      </w:pPr>
    </w:p>
    <w:p w14:paraId="19756050" w14:textId="77777777" w:rsidR="00C449E4" w:rsidRPr="00600ADA" w:rsidRDefault="00C449E4" w:rsidP="00600ADA">
      <w:pPr>
        <w:rPr>
          <w:rFonts w:ascii="Arial" w:hAnsi="Arial" w:cs="Arial"/>
          <w:b/>
          <w:bCs/>
          <w:sz w:val="22"/>
          <w:szCs w:val="22"/>
        </w:rPr>
      </w:pPr>
    </w:p>
    <w:p w14:paraId="6064C232" w14:textId="77777777" w:rsidR="00C449E4" w:rsidRPr="00600ADA" w:rsidRDefault="00C449E4" w:rsidP="00600ADA">
      <w:pPr>
        <w:rPr>
          <w:rFonts w:ascii="Arial" w:hAnsi="Arial" w:cs="Arial"/>
          <w:b/>
          <w:bCs/>
          <w:sz w:val="22"/>
          <w:szCs w:val="22"/>
        </w:rPr>
      </w:pPr>
    </w:p>
    <w:p w14:paraId="45218326" w14:textId="77777777" w:rsidR="004A323B" w:rsidRPr="00600ADA" w:rsidRDefault="004A323B" w:rsidP="00600ADA">
      <w:pPr>
        <w:rPr>
          <w:rFonts w:ascii="Arial" w:hAnsi="Arial" w:cs="Arial"/>
          <w:b/>
          <w:bCs/>
          <w:sz w:val="22"/>
          <w:szCs w:val="22"/>
        </w:rPr>
      </w:pPr>
    </w:p>
    <w:p w14:paraId="75345278" w14:textId="77777777" w:rsidR="004A323B" w:rsidRPr="00600ADA" w:rsidRDefault="004A323B" w:rsidP="00600ADA">
      <w:pPr>
        <w:rPr>
          <w:rFonts w:ascii="Arial" w:hAnsi="Arial" w:cs="Arial"/>
          <w:b/>
          <w:bCs/>
          <w:sz w:val="22"/>
          <w:szCs w:val="22"/>
        </w:rPr>
      </w:pPr>
    </w:p>
    <w:p w14:paraId="492D2723" w14:textId="77777777" w:rsidR="00C449E4" w:rsidRPr="00600ADA" w:rsidRDefault="00C449E4" w:rsidP="00600ADA">
      <w:pPr>
        <w:rPr>
          <w:rFonts w:ascii="Arial" w:hAnsi="Arial" w:cs="Arial"/>
          <w:b/>
          <w:bCs/>
          <w:sz w:val="22"/>
          <w:szCs w:val="22"/>
        </w:rPr>
      </w:pPr>
    </w:p>
    <w:p w14:paraId="017847CD" w14:textId="77777777" w:rsidR="00C449E4" w:rsidRPr="00600ADA" w:rsidRDefault="00C449E4" w:rsidP="00600ADA">
      <w:pPr>
        <w:rPr>
          <w:rFonts w:ascii="Arial" w:hAnsi="Arial" w:cs="Arial"/>
          <w:b/>
          <w:bCs/>
          <w:sz w:val="22"/>
          <w:szCs w:val="22"/>
        </w:rPr>
      </w:pPr>
    </w:p>
    <w:p w14:paraId="560D7878" w14:textId="77777777" w:rsidR="00C449E4" w:rsidRPr="00600ADA" w:rsidRDefault="00C449E4" w:rsidP="00600ADA">
      <w:pPr>
        <w:rPr>
          <w:rFonts w:ascii="Arial" w:hAnsi="Arial" w:cs="Arial"/>
          <w:b/>
          <w:bCs/>
          <w:sz w:val="22"/>
          <w:szCs w:val="22"/>
        </w:rPr>
      </w:pPr>
    </w:p>
    <w:p w14:paraId="16C8E294" w14:textId="77777777" w:rsidR="00C449E4" w:rsidRPr="00600ADA" w:rsidRDefault="00C449E4" w:rsidP="00600ADA">
      <w:pPr>
        <w:rPr>
          <w:rFonts w:ascii="Arial" w:hAnsi="Arial" w:cs="Arial"/>
          <w:b/>
          <w:bCs/>
          <w:sz w:val="22"/>
          <w:szCs w:val="22"/>
        </w:rPr>
      </w:pPr>
    </w:p>
    <w:p w14:paraId="7910D946" w14:textId="77777777" w:rsidR="00C449E4" w:rsidRPr="00600ADA" w:rsidRDefault="00C449E4" w:rsidP="00600ADA">
      <w:pPr>
        <w:rPr>
          <w:rFonts w:ascii="Arial" w:hAnsi="Arial" w:cs="Arial"/>
          <w:b/>
          <w:bCs/>
          <w:sz w:val="22"/>
          <w:szCs w:val="22"/>
        </w:rPr>
      </w:pPr>
    </w:p>
    <w:p w14:paraId="51ED8227" w14:textId="77777777" w:rsidR="00C449E4" w:rsidRPr="00600ADA" w:rsidRDefault="00C449E4" w:rsidP="00600ADA">
      <w:pPr>
        <w:rPr>
          <w:rFonts w:ascii="Arial" w:hAnsi="Arial" w:cs="Arial"/>
          <w:b/>
          <w:bCs/>
          <w:sz w:val="22"/>
          <w:szCs w:val="22"/>
        </w:rPr>
      </w:pPr>
    </w:p>
    <w:p w14:paraId="552F6C75" w14:textId="77777777" w:rsidR="004E0214" w:rsidRDefault="004E0214" w:rsidP="00600ADA">
      <w:pPr>
        <w:rPr>
          <w:rFonts w:ascii="Arial" w:hAnsi="Arial" w:cs="Arial"/>
          <w:b/>
          <w:bCs/>
          <w:sz w:val="22"/>
          <w:szCs w:val="22"/>
        </w:rPr>
      </w:pPr>
    </w:p>
    <w:p w14:paraId="5530BB0A" w14:textId="77777777" w:rsidR="005D33EA" w:rsidRDefault="005D33EA" w:rsidP="00600ADA">
      <w:pPr>
        <w:rPr>
          <w:rFonts w:ascii="Arial" w:hAnsi="Arial" w:cs="Arial"/>
          <w:b/>
          <w:bCs/>
          <w:sz w:val="22"/>
          <w:szCs w:val="22"/>
        </w:rPr>
      </w:pPr>
    </w:p>
    <w:p w14:paraId="75BFDA64" w14:textId="77777777" w:rsidR="005D33EA" w:rsidRPr="00600ADA" w:rsidRDefault="005D33EA" w:rsidP="00600ADA">
      <w:pPr>
        <w:rPr>
          <w:rFonts w:ascii="Arial" w:hAnsi="Arial" w:cs="Arial"/>
          <w:b/>
          <w:bCs/>
          <w:sz w:val="22"/>
          <w:szCs w:val="22"/>
        </w:rPr>
      </w:pPr>
    </w:p>
    <w:p w14:paraId="63E9612E" w14:textId="77777777" w:rsidR="00C449E4" w:rsidRPr="00600ADA" w:rsidRDefault="00C449E4" w:rsidP="00600ADA">
      <w:pPr>
        <w:rPr>
          <w:rFonts w:ascii="Arial" w:hAnsi="Arial" w:cs="Arial"/>
          <w:b/>
          <w:bCs/>
          <w:sz w:val="22"/>
          <w:szCs w:val="22"/>
        </w:rPr>
      </w:pPr>
    </w:p>
    <w:p w14:paraId="7FE9BF9A" w14:textId="77777777" w:rsidR="00C449E4" w:rsidRPr="00600ADA" w:rsidRDefault="00C449E4" w:rsidP="00600ADA">
      <w:pPr>
        <w:rPr>
          <w:rFonts w:ascii="Arial" w:hAnsi="Arial" w:cs="Arial"/>
          <w:b/>
          <w:bCs/>
          <w:sz w:val="22"/>
          <w:szCs w:val="22"/>
        </w:rPr>
      </w:pPr>
    </w:p>
    <w:p w14:paraId="68C18231" w14:textId="77777777" w:rsidR="00CB5550" w:rsidRPr="00600ADA" w:rsidRDefault="00CB5550" w:rsidP="00600ADA">
      <w:pPr>
        <w:rPr>
          <w:rFonts w:ascii="Arial" w:hAnsi="Arial" w:cs="Arial"/>
          <w:b/>
          <w:bCs/>
          <w:sz w:val="22"/>
          <w:szCs w:val="22"/>
        </w:rPr>
      </w:pPr>
    </w:p>
    <w:p w14:paraId="0AB3C4A4" w14:textId="36886C90" w:rsidR="00BB7BC9" w:rsidRPr="00600ADA" w:rsidRDefault="00BB7BC9" w:rsidP="00600ADA">
      <w:pPr>
        <w:autoSpaceDE w:val="0"/>
        <w:autoSpaceDN w:val="0"/>
        <w:adjustRightInd w:val="0"/>
        <w:jc w:val="center"/>
        <w:rPr>
          <w:rFonts w:ascii="Arial" w:hAnsi="Arial" w:cs="Arial"/>
          <w:b/>
          <w:bCs/>
          <w:sz w:val="22"/>
          <w:szCs w:val="22"/>
        </w:rPr>
      </w:pPr>
      <w:r w:rsidRPr="00600ADA">
        <w:rPr>
          <w:rFonts w:ascii="Arial" w:hAnsi="Arial" w:cs="Arial"/>
          <w:b/>
          <w:bCs/>
          <w:sz w:val="22"/>
          <w:szCs w:val="22"/>
        </w:rPr>
        <w:t>ANEXO VI</w:t>
      </w:r>
    </w:p>
    <w:p w14:paraId="2D8B894B" w14:textId="77777777" w:rsidR="00BB7BC9" w:rsidRPr="00600ADA" w:rsidRDefault="00BB7BC9" w:rsidP="00600ADA">
      <w:pPr>
        <w:autoSpaceDE w:val="0"/>
        <w:autoSpaceDN w:val="0"/>
        <w:adjustRightInd w:val="0"/>
        <w:jc w:val="center"/>
        <w:rPr>
          <w:rFonts w:ascii="Arial" w:hAnsi="Arial" w:cs="Arial"/>
          <w:b/>
          <w:bCs/>
          <w:sz w:val="22"/>
          <w:szCs w:val="22"/>
        </w:rPr>
      </w:pPr>
    </w:p>
    <w:p w14:paraId="5D1EC12F" w14:textId="77777777" w:rsidR="00BB7BC9" w:rsidRPr="00600ADA" w:rsidRDefault="00BB7BC9" w:rsidP="00600ADA">
      <w:pPr>
        <w:autoSpaceDE w:val="0"/>
        <w:autoSpaceDN w:val="0"/>
        <w:adjustRightInd w:val="0"/>
        <w:jc w:val="center"/>
        <w:rPr>
          <w:rFonts w:ascii="Arial" w:hAnsi="Arial" w:cs="Arial"/>
          <w:b/>
          <w:bCs/>
          <w:sz w:val="22"/>
          <w:szCs w:val="22"/>
        </w:rPr>
      </w:pPr>
    </w:p>
    <w:p w14:paraId="7FE61817" w14:textId="77777777" w:rsidR="00BB7BC9" w:rsidRPr="00600ADA" w:rsidRDefault="00BB7BC9" w:rsidP="00600ADA">
      <w:pPr>
        <w:autoSpaceDE w:val="0"/>
        <w:autoSpaceDN w:val="0"/>
        <w:adjustRightInd w:val="0"/>
        <w:jc w:val="center"/>
        <w:rPr>
          <w:rFonts w:ascii="Arial" w:hAnsi="Arial" w:cs="Arial"/>
          <w:b/>
          <w:bCs/>
          <w:sz w:val="22"/>
          <w:szCs w:val="22"/>
        </w:rPr>
      </w:pPr>
    </w:p>
    <w:p w14:paraId="39371966" w14:textId="77777777" w:rsidR="00BB7BC9" w:rsidRPr="00600ADA" w:rsidRDefault="00BB7BC9" w:rsidP="00600ADA">
      <w:pPr>
        <w:autoSpaceDE w:val="0"/>
        <w:autoSpaceDN w:val="0"/>
        <w:adjustRightInd w:val="0"/>
        <w:jc w:val="center"/>
        <w:rPr>
          <w:rFonts w:ascii="Arial" w:hAnsi="Arial" w:cs="Arial"/>
          <w:i/>
          <w:iCs/>
          <w:sz w:val="22"/>
          <w:szCs w:val="22"/>
        </w:rPr>
      </w:pPr>
      <w:r w:rsidRPr="00600ADA">
        <w:rPr>
          <w:rFonts w:ascii="Arial" w:hAnsi="Arial" w:cs="Arial"/>
          <w:i/>
          <w:iCs/>
          <w:sz w:val="22"/>
          <w:szCs w:val="22"/>
        </w:rPr>
        <w:t>(Este anexo é um modelo e deve ser feito em papel timbrado do licitante)</w:t>
      </w:r>
    </w:p>
    <w:p w14:paraId="11D63F64" w14:textId="77777777" w:rsidR="00BB7BC9" w:rsidRPr="00600ADA" w:rsidRDefault="00BB7BC9" w:rsidP="00600ADA">
      <w:pPr>
        <w:autoSpaceDE w:val="0"/>
        <w:autoSpaceDN w:val="0"/>
        <w:adjustRightInd w:val="0"/>
        <w:jc w:val="both"/>
        <w:rPr>
          <w:rFonts w:ascii="Arial" w:hAnsi="Arial" w:cs="Arial"/>
          <w:b/>
          <w:bCs/>
          <w:sz w:val="22"/>
          <w:szCs w:val="22"/>
        </w:rPr>
      </w:pPr>
    </w:p>
    <w:p w14:paraId="634A90EE" w14:textId="77777777" w:rsidR="00BB7BC9" w:rsidRPr="00600ADA" w:rsidRDefault="00BB7BC9" w:rsidP="00600ADA">
      <w:pPr>
        <w:autoSpaceDE w:val="0"/>
        <w:autoSpaceDN w:val="0"/>
        <w:adjustRightInd w:val="0"/>
        <w:jc w:val="both"/>
        <w:rPr>
          <w:rFonts w:ascii="Arial" w:hAnsi="Arial" w:cs="Arial"/>
          <w:b/>
          <w:bCs/>
          <w:sz w:val="22"/>
          <w:szCs w:val="22"/>
        </w:rPr>
      </w:pPr>
    </w:p>
    <w:p w14:paraId="3EA6DDBE" w14:textId="77777777" w:rsidR="00BB7BC9" w:rsidRPr="00600ADA" w:rsidRDefault="00BB7BC9" w:rsidP="00600ADA">
      <w:pPr>
        <w:autoSpaceDE w:val="0"/>
        <w:autoSpaceDN w:val="0"/>
        <w:adjustRightInd w:val="0"/>
        <w:jc w:val="both"/>
        <w:rPr>
          <w:rFonts w:ascii="Arial" w:hAnsi="Arial" w:cs="Arial"/>
          <w:b/>
          <w:bCs/>
          <w:sz w:val="22"/>
          <w:szCs w:val="22"/>
        </w:rPr>
      </w:pPr>
    </w:p>
    <w:p w14:paraId="22958F5A" w14:textId="77777777" w:rsidR="00BB7BC9" w:rsidRPr="00600ADA" w:rsidRDefault="00BB7BC9" w:rsidP="00600ADA">
      <w:pPr>
        <w:autoSpaceDE w:val="0"/>
        <w:autoSpaceDN w:val="0"/>
        <w:adjustRightInd w:val="0"/>
        <w:jc w:val="center"/>
        <w:rPr>
          <w:rFonts w:ascii="Arial" w:hAnsi="Arial" w:cs="Arial"/>
          <w:b/>
          <w:bCs/>
          <w:sz w:val="22"/>
          <w:szCs w:val="22"/>
        </w:rPr>
      </w:pPr>
      <w:r w:rsidRPr="00600ADA">
        <w:rPr>
          <w:rFonts w:ascii="Arial" w:hAnsi="Arial" w:cs="Arial"/>
          <w:b/>
          <w:bCs/>
          <w:sz w:val="22"/>
          <w:szCs w:val="22"/>
        </w:rPr>
        <w:t>DECLARAÇÃO DE OBSERVÂNCIA AO ART. 7, INCISO XXXIII, DA CARTA MAGNA.</w:t>
      </w:r>
    </w:p>
    <w:p w14:paraId="5EA9348E" w14:textId="77777777" w:rsidR="00BB7BC9" w:rsidRPr="00600ADA" w:rsidRDefault="00BB7BC9" w:rsidP="00600ADA">
      <w:pPr>
        <w:autoSpaceDE w:val="0"/>
        <w:autoSpaceDN w:val="0"/>
        <w:adjustRightInd w:val="0"/>
        <w:jc w:val="both"/>
        <w:rPr>
          <w:rFonts w:ascii="Arial" w:hAnsi="Arial" w:cs="Arial"/>
          <w:sz w:val="22"/>
          <w:szCs w:val="22"/>
        </w:rPr>
      </w:pPr>
    </w:p>
    <w:p w14:paraId="1C5202A8" w14:textId="77777777" w:rsidR="00BB7BC9" w:rsidRPr="00600ADA" w:rsidRDefault="00BB7BC9" w:rsidP="00600ADA">
      <w:pPr>
        <w:autoSpaceDE w:val="0"/>
        <w:autoSpaceDN w:val="0"/>
        <w:adjustRightInd w:val="0"/>
        <w:jc w:val="both"/>
        <w:rPr>
          <w:rFonts w:ascii="Arial" w:hAnsi="Arial" w:cs="Arial"/>
          <w:sz w:val="22"/>
          <w:szCs w:val="22"/>
        </w:rPr>
      </w:pPr>
    </w:p>
    <w:p w14:paraId="113C9D0F" w14:textId="77777777" w:rsidR="00BB7BC9" w:rsidRPr="00600ADA" w:rsidRDefault="00BB7BC9" w:rsidP="00600ADA">
      <w:pPr>
        <w:autoSpaceDE w:val="0"/>
        <w:autoSpaceDN w:val="0"/>
        <w:adjustRightInd w:val="0"/>
        <w:jc w:val="both"/>
        <w:rPr>
          <w:rFonts w:ascii="Arial" w:hAnsi="Arial" w:cs="Arial"/>
          <w:sz w:val="22"/>
          <w:szCs w:val="22"/>
        </w:rPr>
      </w:pPr>
    </w:p>
    <w:p w14:paraId="5D61FA80" w14:textId="7315DD20" w:rsidR="00BB7BC9" w:rsidRPr="00600ADA" w:rsidRDefault="00BB7BC9" w:rsidP="00600ADA">
      <w:pPr>
        <w:autoSpaceDE w:val="0"/>
        <w:autoSpaceDN w:val="0"/>
        <w:adjustRightInd w:val="0"/>
        <w:jc w:val="both"/>
        <w:rPr>
          <w:rFonts w:ascii="Arial" w:hAnsi="Arial" w:cs="Arial"/>
          <w:sz w:val="22"/>
          <w:szCs w:val="22"/>
        </w:rPr>
      </w:pPr>
      <w:r w:rsidRPr="00600ADA">
        <w:rPr>
          <w:rFonts w:ascii="Arial" w:hAnsi="Arial" w:cs="Arial"/>
          <w:sz w:val="22"/>
          <w:szCs w:val="22"/>
        </w:rPr>
        <w:t>(NOME DA EMPRESA)</w:t>
      </w:r>
      <w:r w:rsidR="00EC3A03" w:rsidRPr="00600ADA">
        <w:rPr>
          <w:rFonts w:ascii="Arial" w:hAnsi="Arial" w:cs="Arial"/>
          <w:sz w:val="22"/>
          <w:szCs w:val="22"/>
        </w:rPr>
        <w:t xml:space="preserve"> </w:t>
      </w:r>
      <w:r w:rsidRPr="00600ADA">
        <w:rPr>
          <w:rFonts w:ascii="Arial" w:hAnsi="Arial" w:cs="Arial"/>
          <w:sz w:val="22"/>
          <w:szCs w:val="22"/>
        </w:rPr>
        <w:t>......................................................................, CNPJ ou CIC no. ........................................, sediada ................. (endereço completo) ......................, declara a estrita observância ao Princípio Constitucional do art. 7, inciso XXXIII da Carta Magna, e estou ciente de que eventual revelação da infringência à regra, acarretará a imediata inabilitação ou desclassificação do Pregão Presencial n</w:t>
      </w:r>
      <w:r w:rsidR="0018166D" w:rsidRPr="00600ADA">
        <w:rPr>
          <w:rFonts w:ascii="Arial" w:hAnsi="Arial" w:cs="Arial"/>
          <w:sz w:val="22"/>
          <w:szCs w:val="22"/>
        </w:rPr>
        <w:t>.º</w:t>
      </w:r>
      <w:r w:rsidR="00C9370E" w:rsidRPr="00600ADA">
        <w:rPr>
          <w:rFonts w:ascii="Arial" w:hAnsi="Arial" w:cs="Arial"/>
          <w:sz w:val="22"/>
          <w:szCs w:val="22"/>
        </w:rPr>
        <w:t xml:space="preserve"> 0</w:t>
      </w:r>
      <w:r w:rsidR="00772808">
        <w:rPr>
          <w:rFonts w:ascii="Arial" w:hAnsi="Arial" w:cs="Arial"/>
          <w:sz w:val="22"/>
          <w:szCs w:val="22"/>
        </w:rPr>
        <w:t>2</w:t>
      </w:r>
      <w:r w:rsidR="00510304">
        <w:rPr>
          <w:rFonts w:ascii="Arial" w:hAnsi="Arial" w:cs="Arial"/>
          <w:sz w:val="22"/>
          <w:szCs w:val="22"/>
        </w:rPr>
        <w:t>5</w:t>
      </w:r>
      <w:r w:rsidRPr="00600ADA">
        <w:rPr>
          <w:rFonts w:ascii="Arial" w:hAnsi="Arial" w:cs="Arial"/>
          <w:sz w:val="22"/>
          <w:szCs w:val="22"/>
        </w:rPr>
        <w:t>/</w:t>
      </w:r>
      <w:r w:rsidR="00C56CF5" w:rsidRPr="00600ADA">
        <w:rPr>
          <w:rFonts w:ascii="Arial" w:hAnsi="Arial" w:cs="Arial"/>
          <w:sz w:val="22"/>
          <w:szCs w:val="22"/>
        </w:rPr>
        <w:t>2024</w:t>
      </w:r>
      <w:r w:rsidRPr="00600ADA">
        <w:rPr>
          <w:rFonts w:ascii="Arial" w:hAnsi="Arial" w:cs="Arial"/>
          <w:sz w:val="22"/>
          <w:szCs w:val="22"/>
        </w:rPr>
        <w:t>, como a rescisão do Contrato Administrativo que venha a firmar com o Município de Selvíria/MS.</w:t>
      </w:r>
    </w:p>
    <w:p w14:paraId="12D3E73B" w14:textId="77777777" w:rsidR="00BB7BC9" w:rsidRPr="00600ADA" w:rsidRDefault="00BB7BC9" w:rsidP="00600ADA">
      <w:pPr>
        <w:autoSpaceDE w:val="0"/>
        <w:autoSpaceDN w:val="0"/>
        <w:adjustRightInd w:val="0"/>
        <w:jc w:val="both"/>
        <w:rPr>
          <w:rFonts w:ascii="Arial" w:hAnsi="Arial" w:cs="Arial"/>
          <w:sz w:val="22"/>
          <w:szCs w:val="22"/>
        </w:rPr>
      </w:pPr>
    </w:p>
    <w:p w14:paraId="665A7708" w14:textId="219685F8" w:rsidR="00BB7BC9" w:rsidRPr="00600ADA" w:rsidRDefault="00BB7BC9" w:rsidP="00600ADA">
      <w:pPr>
        <w:autoSpaceDE w:val="0"/>
        <w:autoSpaceDN w:val="0"/>
        <w:adjustRightInd w:val="0"/>
        <w:jc w:val="right"/>
        <w:rPr>
          <w:rFonts w:ascii="Arial" w:hAnsi="Arial" w:cs="Arial"/>
          <w:sz w:val="22"/>
          <w:szCs w:val="22"/>
        </w:rPr>
      </w:pPr>
      <w:r w:rsidRPr="00600ADA">
        <w:rPr>
          <w:rFonts w:ascii="Arial" w:hAnsi="Arial" w:cs="Arial"/>
          <w:sz w:val="22"/>
          <w:szCs w:val="22"/>
        </w:rPr>
        <w:t xml:space="preserve">......, .. de ........ de </w:t>
      </w:r>
      <w:r w:rsidR="00C56CF5" w:rsidRPr="00600ADA">
        <w:rPr>
          <w:rFonts w:ascii="Arial" w:hAnsi="Arial" w:cs="Arial"/>
          <w:sz w:val="22"/>
          <w:szCs w:val="22"/>
        </w:rPr>
        <w:t>2024</w:t>
      </w:r>
      <w:r w:rsidRPr="00600ADA">
        <w:rPr>
          <w:rFonts w:ascii="Arial" w:hAnsi="Arial" w:cs="Arial"/>
          <w:sz w:val="22"/>
          <w:szCs w:val="22"/>
        </w:rPr>
        <w:t>.</w:t>
      </w:r>
    </w:p>
    <w:p w14:paraId="37955B61" w14:textId="77777777" w:rsidR="00BB7BC9" w:rsidRPr="00600ADA" w:rsidRDefault="00BB7BC9" w:rsidP="00600ADA">
      <w:pPr>
        <w:autoSpaceDE w:val="0"/>
        <w:autoSpaceDN w:val="0"/>
        <w:adjustRightInd w:val="0"/>
        <w:jc w:val="right"/>
        <w:rPr>
          <w:rFonts w:ascii="Arial" w:hAnsi="Arial" w:cs="Arial"/>
          <w:sz w:val="22"/>
          <w:szCs w:val="22"/>
        </w:rPr>
      </w:pPr>
    </w:p>
    <w:p w14:paraId="77DF5A2C" w14:textId="77777777" w:rsidR="00BB7BC9" w:rsidRPr="00600ADA" w:rsidRDefault="00BB7BC9" w:rsidP="00600ADA">
      <w:pPr>
        <w:autoSpaceDE w:val="0"/>
        <w:autoSpaceDN w:val="0"/>
        <w:adjustRightInd w:val="0"/>
        <w:jc w:val="right"/>
        <w:rPr>
          <w:rFonts w:ascii="Arial" w:hAnsi="Arial" w:cs="Arial"/>
          <w:sz w:val="22"/>
          <w:szCs w:val="22"/>
        </w:rPr>
      </w:pPr>
    </w:p>
    <w:p w14:paraId="4E934431" w14:textId="77777777" w:rsidR="00BB7BC9" w:rsidRPr="00600ADA" w:rsidRDefault="00BB7BC9" w:rsidP="00600ADA">
      <w:pPr>
        <w:autoSpaceDE w:val="0"/>
        <w:autoSpaceDN w:val="0"/>
        <w:adjustRightInd w:val="0"/>
        <w:jc w:val="center"/>
        <w:rPr>
          <w:rFonts w:ascii="Arial" w:hAnsi="Arial" w:cs="Arial"/>
          <w:sz w:val="22"/>
          <w:szCs w:val="22"/>
        </w:rPr>
      </w:pPr>
      <w:r w:rsidRPr="00600ADA">
        <w:rPr>
          <w:rFonts w:ascii="Arial" w:hAnsi="Arial" w:cs="Arial"/>
          <w:sz w:val="22"/>
          <w:szCs w:val="22"/>
        </w:rPr>
        <w:t>_____________________________</w:t>
      </w:r>
    </w:p>
    <w:p w14:paraId="02ABEF89" w14:textId="77777777" w:rsidR="00BB7BC9" w:rsidRPr="00600ADA" w:rsidRDefault="00BB7BC9" w:rsidP="00600ADA">
      <w:pPr>
        <w:autoSpaceDE w:val="0"/>
        <w:autoSpaceDN w:val="0"/>
        <w:adjustRightInd w:val="0"/>
        <w:jc w:val="center"/>
        <w:rPr>
          <w:rFonts w:ascii="Arial" w:hAnsi="Arial" w:cs="Arial"/>
          <w:i/>
          <w:iCs/>
          <w:sz w:val="22"/>
          <w:szCs w:val="22"/>
        </w:rPr>
      </w:pPr>
      <w:r w:rsidRPr="00600ADA">
        <w:rPr>
          <w:rFonts w:ascii="Arial" w:hAnsi="Arial" w:cs="Arial"/>
          <w:i/>
          <w:iCs/>
          <w:sz w:val="22"/>
          <w:szCs w:val="22"/>
        </w:rPr>
        <w:t>Representante Legal</w:t>
      </w:r>
    </w:p>
    <w:p w14:paraId="1911052F" w14:textId="77777777" w:rsidR="00BB7BC9" w:rsidRPr="00600ADA" w:rsidRDefault="00BB7BC9" w:rsidP="00600ADA">
      <w:pPr>
        <w:jc w:val="center"/>
        <w:rPr>
          <w:rFonts w:ascii="Arial" w:hAnsi="Arial" w:cs="Arial"/>
          <w:b/>
          <w:sz w:val="22"/>
          <w:szCs w:val="22"/>
        </w:rPr>
      </w:pPr>
    </w:p>
    <w:p w14:paraId="3D008836" w14:textId="77777777" w:rsidR="006107D7" w:rsidRPr="00600ADA" w:rsidRDefault="006107D7" w:rsidP="00600ADA">
      <w:pPr>
        <w:rPr>
          <w:rFonts w:ascii="Arial" w:hAnsi="Arial" w:cs="Arial"/>
          <w:b/>
          <w:bCs/>
          <w:sz w:val="22"/>
          <w:szCs w:val="22"/>
        </w:rPr>
      </w:pPr>
      <w:r w:rsidRPr="00600ADA">
        <w:rPr>
          <w:rFonts w:ascii="Arial" w:hAnsi="Arial" w:cs="Arial"/>
          <w:b/>
          <w:bCs/>
          <w:sz w:val="22"/>
          <w:szCs w:val="22"/>
        </w:rPr>
        <w:br w:type="page"/>
      </w:r>
    </w:p>
    <w:p w14:paraId="2E582BAD" w14:textId="77777777" w:rsidR="004A323B" w:rsidRPr="00600ADA" w:rsidRDefault="004A323B" w:rsidP="00600ADA">
      <w:pPr>
        <w:rPr>
          <w:rFonts w:ascii="Arial" w:hAnsi="Arial" w:cs="Arial"/>
          <w:b/>
          <w:bCs/>
          <w:sz w:val="22"/>
          <w:szCs w:val="22"/>
        </w:rPr>
      </w:pPr>
    </w:p>
    <w:p w14:paraId="4CF14A98" w14:textId="2AB99985" w:rsidR="00BB7BC9" w:rsidRPr="00600ADA" w:rsidRDefault="005E4CEB" w:rsidP="00600ADA">
      <w:pPr>
        <w:autoSpaceDE w:val="0"/>
        <w:autoSpaceDN w:val="0"/>
        <w:adjustRightInd w:val="0"/>
        <w:jc w:val="center"/>
        <w:rPr>
          <w:rFonts w:ascii="Arial" w:hAnsi="Arial" w:cs="Arial"/>
          <w:b/>
          <w:bCs/>
          <w:sz w:val="22"/>
          <w:szCs w:val="22"/>
        </w:rPr>
      </w:pPr>
      <w:r w:rsidRPr="00600ADA">
        <w:rPr>
          <w:rFonts w:ascii="Arial" w:hAnsi="Arial" w:cs="Arial"/>
          <w:b/>
          <w:bCs/>
          <w:sz w:val="22"/>
          <w:szCs w:val="22"/>
        </w:rPr>
        <w:t>ANEXO VII</w:t>
      </w:r>
    </w:p>
    <w:p w14:paraId="5FC779EA" w14:textId="77777777" w:rsidR="00BB7BC9" w:rsidRPr="00600ADA" w:rsidRDefault="00BB7BC9" w:rsidP="00600ADA">
      <w:pPr>
        <w:autoSpaceDE w:val="0"/>
        <w:autoSpaceDN w:val="0"/>
        <w:adjustRightInd w:val="0"/>
        <w:jc w:val="center"/>
        <w:rPr>
          <w:rFonts w:ascii="Arial" w:hAnsi="Arial" w:cs="Arial"/>
          <w:b/>
          <w:bCs/>
          <w:sz w:val="22"/>
          <w:szCs w:val="22"/>
        </w:rPr>
      </w:pPr>
    </w:p>
    <w:p w14:paraId="029CF7E7" w14:textId="77777777" w:rsidR="00BB7BC9" w:rsidRPr="00600ADA" w:rsidRDefault="00BB7BC9" w:rsidP="00600ADA">
      <w:pPr>
        <w:autoSpaceDE w:val="0"/>
        <w:autoSpaceDN w:val="0"/>
        <w:adjustRightInd w:val="0"/>
        <w:jc w:val="center"/>
        <w:rPr>
          <w:rFonts w:ascii="Arial" w:hAnsi="Arial" w:cs="Arial"/>
          <w:i/>
          <w:iCs/>
          <w:sz w:val="22"/>
          <w:szCs w:val="22"/>
        </w:rPr>
      </w:pPr>
      <w:r w:rsidRPr="00600ADA">
        <w:rPr>
          <w:rFonts w:ascii="Arial" w:hAnsi="Arial" w:cs="Arial"/>
          <w:i/>
          <w:iCs/>
          <w:sz w:val="22"/>
          <w:szCs w:val="22"/>
        </w:rPr>
        <w:t>(Este anexo é um modelo e deve ser feito em papel timbrado do licitante)</w:t>
      </w:r>
    </w:p>
    <w:p w14:paraId="5ADF0FFD" w14:textId="77777777" w:rsidR="00BB7BC9" w:rsidRPr="00600ADA" w:rsidRDefault="00BB7BC9" w:rsidP="00600ADA">
      <w:pPr>
        <w:autoSpaceDE w:val="0"/>
        <w:autoSpaceDN w:val="0"/>
        <w:adjustRightInd w:val="0"/>
        <w:jc w:val="center"/>
        <w:rPr>
          <w:rFonts w:ascii="Arial" w:hAnsi="Arial" w:cs="Arial"/>
          <w:b/>
          <w:bCs/>
          <w:sz w:val="22"/>
          <w:szCs w:val="22"/>
        </w:rPr>
      </w:pPr>
    </w:p>
    <w:p w14:paraId="3A754A29" w14:textId="77777777" w:rsidR="00BB7BC9" w:rsidRPr="00600ADA" w:rsidRDefault="00BB7BC9" w:rsidP="00600ADA">
      <w:pPr>
        <w:autoSpaceDE w:val="0"/>
        <w:autoSpaceDN w:val="0"/>
        <w:adjustRightInd w:val="0"/>
        <w:jc w:val="center"/>
        <w:rPr>
          <w:rFonts w:ascii="Arial" w:hAnsi="Arial" w:cs="Arial"/>
          <w:b/>
          <w:bCs/>
          <w:sz w:val="22"/>
          <w:szCs w:val="22"/>
        </w:rPr>
      </w:pPr>
    </w:p>
    <w:p w14:paraId="40AACAEE" w14:textId="77777777" w:rsidR="00BB7BC9" w:rsidRPr="00600ADA" w:rsidRDefault="00BB7BC9" w:rsidP="00600ADA">
      <w:pPr>
        <w:autoSpaceDE w:val="0"/>
        <w:autoSpaceDN w:val="0"/>
        <w:adjustRightInd w:val="0"/>
        <w:rPr>
          <w:rFonts w:ascii="Arial" w:hAnsi="Arial" w:cs="Arial"/>
          <w:b/>
          <w:bCs/>
          <w:sz w:val="22"/>
          <w:szCs w:val="22"/>
        </w:rPr>
      </w:pPr>
    </w:p>
    <w:p w14:paraId="7337E39A" w14:textId="77777777" w:rsidR="00BB7BC9" w:rsidRPr="00600ADA" w:rsidRDefault="00BB7BC9" w:rsidP="00600ADA">
      <w:pPr>
        <w:autoSpaceDE w:val="0"/>
        <w:autoSpaceDN w:val="0"/>
        <w:adjustRightInd w:val="0"/>
        <w:jc w:val="center"/>
        <w:rPr>
          <w:rFonts w:ascii="Arial" w:hAnsi="Arial" w:cs="Arial"/>
          <w:b/>
          <w:bCs/>
          <w:sz w:val="22"/>
          <w:szCs w:val="22"/>
        </w:rPr>
      </w:pPr>
      <w:r w:rsidRPr="00600ADA">
        <w:rPr>
          <w:rFonts w:ascii="Arial" w:hAnsi="Arial" w:cs="Arial"/>
          <w:b/>
          <w:bCs/>
          <w:sz w:val="22"/>
          <w:szCs w:val="22"/>
        </w:rPr>
        <w:t>D E C L A R A Ç Ã O</w:t>
      </w:r>
    </w:p>
    <w:p w14:paraId="42236E4D" w14:textId="77777777" w:rsidR="00BB7BC9" w:rsidRPr="00600ADA" w:rsidRDefault="00BB7BC9" w:rsidP="00600ADA">
      <w:pPr>
        <w:rPr>
          <w:rFonts w:ascii="Arial" w:hAnsi="Arial" w:cs="Arial"/>
          <w:sz w:val="22"/>
          <w:szCs w:val="22"/>
          <w:u w:val="single"/>
        </w:rPr>
      </w:pPr>
    </w:p>
    <w:p w14:paraId="644B546A" w14:textId="77777777" w:rsidR="00BB7BC9" w:rsidRPr="00600ADA" w:rsidRDefault="00BB7BC9" w:rsidP="00600ADA">
      <w:pPr>
        <w:jc w:val="center"/>
        <w:rPr>
          <w:rFonts w:ascii="Arial" w:hAnsi="Arial" w:cs="Arial"/>
          <w:sz w:val="22"/>
          <w:szCs w:val="22"/>
          <w:u w:val="single"/>
        </w:rPr>
      </w:pPr>
    </w:p>
    <w:p w14:paraId="38F25B8C" w14:textId="77777777" w:rsidR="00BB7BC9" w:rsidRPr="00600ADA" w:rsidRDefault="00BB7BC9" w:rsidP="00600ADA">
      <w:pPr>
        <w:jc w:val="center"/>
        <w:rPr>
          <w:rFonts w:ascii="Arial" w:hAnsi="Arial" w:cs="Arial"/>
          <w:sz w:val="22"/>
          <w:szCs w:val="22"/>
          <w:u w:val="single"/>
        </w:rPr>
      </w:pPr>
    </w:p>
    <w:p w14:paraId="44AED90F" w14:textId="38EC872A" w:rsidR="00BB7BC9" w:rsidRPr="00600ADA" w:rsidRDefault="00BB7BC9" w:rsidP="00600ADA">
      <w:pPr>
        <w:jc w:val="both"/>
        <w:rPr>
          <w:rFonts w:ascii="Arial" w:hAnsi="Arial" w:cs="Arial"/>
          <w:sz w:val="22"/>
          <w:szCs w:val="22"/>
        </w:rPr>
      </w:pPr>
      <w:r w:rsidRPr="00600ADA">
        <w:rPr>
          <w:rFonts w:ascii="Arial" w:hAnsi="Arial" w:cs="Arial"/>
          <w:sz w:val="22"/>
          <w:szCs w:val="22"/>
        </w:rPr>
        <w:t>(NOME DA EMPRESA)</w:t>
      </w:r>
      <w:r w:rsidR="00EC3A03" w:rsidRPr="00600ADA">
        <w:rPr>
          <w:rFonts w:ascii="Arial" w:hAnsi="Arial" w:cs="Arial"/>
          <w:sz w:val="22"/>
          <w:szCs w:val="22"/>
        </w:rPr>
        <w:t xml:space="preserve"> </w:t>
      </w:r>
      <w:r w:rsidRPr="00600ADA">
        <w:rPr>
          <w:rFonts w:ascii="Arial" w:hAnsi="Arial" w:cs="Arial"/>
          <w:sz w:val="22"/>
          <w:szCs w:val="22"/>
        </w:rPr>
        <w:t>........................................................................., CNPJ ou CIC no. ........................................, sediada ................. (endereço completo)</w:t>
      </w:r>
      <w:r w:rsidR="00EC3A03" w:rsidRPr="00600ADA">
        <w:rPr>
          <w:rFonts w:ascii="Arial" w:hAnsi="Arial" w:cs="Arial"/>
          <w:sz w:val="22"/>
          <w:szCs w:val="22"/>
        </w:rPr>
        <w:t xml:space="preserve"> </w:t>
      </w:r>
      <w:r w:rsidRPr="00600ADA">
        <w:rPr>
          <w:rFonts w:ascii="Arial" w:hAnsi="Arial" w:cs="Arial"/>
          <w:sz w:val="22"/>
          <w:szCs w:val="22"/>
        </w:rPr>
        <w:t xml:space="preserve">......................, declara, sob as penas da lei, de que conhece e </w:t>
      </w:r>
      <w:r w:rsidRPr="00600ADA">
        <w:rPr>
          <w:rFonts w:ascii="Arial" w:hAnsi="Arial" w:cs="Arial"/>
          <w:b/>
          <w:sz w:val="22"/>
          <w:szCs w:val="22"/>
        </w:rPr>
        <w:t>aceita</w:t>
      </w:r>
      <w:r w:rsidRPr="00600ADA">
        <w:rPr>
          <w:rFonts w:ascii="Arial" w:hAnsi="Arial" w:cs="Arial"/>
          <w:sz w:val="22"/>
          <w:szCs w:val="22"/>
        </w:rPr>
        <w:t xml:space="preserve"> o teor completo do edital, ressalvando-se o direito recursal, bem como de que recebeu todos os documentos e informações necessárias para o cumprimento integral das obrigações objeto da licitação.</w:t>
      </w:r>
    </w:p>
    <w:p w14:paraId="02C9EE11" w14:textId="77777777" w:rsidR="00BB7BC9" w:rsidRPr="00600ADA" w:rsidRDefault="00BB7BC9" w:rsidP="00600ADA">
      <w:pPr>
        <w:jc w:val="both"/>
        <w:rPr>
          <w:rFonts w:ascii="Arial" w:hAnsi="Arial" w:cs="Arial"/>
          <w:sz w:val="22"/>
          <w:szCs w:val="22"/>
        </w:rPr>
      </w:pPr>
    </w:p>
    <w:p w14:paraId="17BEBEF2" w14:textId="77777777" w:rsidR="00BB7BC9" w:rsidRPr="00600ADA" w:rsidRDefault="00BB7BC9" w:rsidP="00600ADA">
      <w:pPr>
        <w:jc w:val="both"/>
        <w:rPr>
          <w:rFonts w:ascii="Arial" w:hAnsi="Arial" w:cs="Arial"/>
          <w:sz w:val="22"/>
          <w:szCs w:val="22"/>
        </w:rPr>
      </w:pPr>
    </w:p>
    <w:p w14:paraId="0BB0094F" w14:textId="77777777" w:rsidR="00BB7BC9" w:rsidRPr="00600ADA" w:rsidRDefault="00BB7BC9" w:rsidP="00600ADA">
      <w:pPr>
        <w:numPr>
          <w:ilvl w:val="0"/>
          <w:numId w:val="1"/>
        </w:numPr>
        <w:ind w:left="0"/>
        <w:jc w:val="center"/>
        <w:rPr>
          <w:rFonts w:ascii="Arial" w:hAnsi="Arial" w:cs="Arial"/>
          <w:sz w:val="22"/>
          <w:szCs w:val="22"/>
        </w:rPr>
      </w:pPr>
      <w:r w:rsidRPr="00600ADA">
        <w:rPr>
          <w:rFonts w:ascii="Arial" w:hAnsi="Arial" w:cs="Arial"/>
          <w:sz w:val="22"/>
          <w:szCs w:val="22"/>
        </w:rPr>
        <w:t>...............................................................................</w:t>
      </w:r>
    </w:p>
    <w:p w14:paraId="7B61D970" w14:textId="77777777" w:rsidR="00BB7BC9" w:rsidRPr="00600ADA" w:rsidRDefault="00BB7BC9" w:rsidP="00600ADA">
      <w:pPr>
        <w:jc w:val="center"/>
        <w:rPr>
          <w:rFonts w:ascii="Arial" w:hAnsi="Arial" w:cs="Arial"/>
          <w:sz w:val="22"/>
          <w:szCs w:val="22"/>
        </w:rPr>
      </w:pPr>
      <w:r w:rsidRPr="00600ADA">
        <w:rPr>
          <w:rFonts w:ascii="Arial" w:hAnsi="Arial" w:cs="Arial"/>
          <w:sz w:val="22"/>
          <w:szCs w:val="22"/>
        </w:rPr>
        <w:t xml:space="preserve">nome e número da identidade do declarante </w:t>
      </w:r>
    </w:p>
    <w:p w14:paraId="73DF914D" w14:textId="77777777" w:rsidR="00BB7BC9" w:rsidRPr="00600ADA" w:rsidRDefault="00BB7BC9" w:rsidP="00600ADA">
      <w:pPr>
        <w:jc w:val="center"/>
        <w:rPr>
          <w:rFonts w:ascii="Arial" w:hAnsi="Arial" w:cs="Arial"/>
          <w:sz w:val="22"/>
          <w:szCs w:val="22"/>
        </w:rPr>
      </w:pPr>
      <w:r w:rsidRPr="00600ADA">
        <w:rPr>
          <w:rFonts w:ascii="Arial" w:hAnsi="Arial" w:cs="Arial"/>
          <w:sz w:val="22"/>
          <w:szCs w:val="22"/>
        </w:rPr>
        <w:t>(representante legal da empresa)</w:t>
      </w:r>
    </w:p>
    <w:p w14:paraId="62D61B4D" w14:textId="77777777" w:rsidR="00BB7BC9" w:rsidRPr="00600ADA" w:rsidRDefault="00BB7BC9" w:rsidP="00600ADA">
      <w:pPr>
        <w:rPr>
          <w:rFonts w:ascii="Arial" w:hAnsi="Arial" w:cs="Arial"/>
          <w:sz w:val="22"/>
          <w:szCs w:val="22"/>
        </w:rPr>
      </w:pPr>
    </w:p>
    <w:p w14:paraId="4AE23B34" w14:textId="77777777" w:rsidR="00BB7BC9" w:rsidRPr="00600ADA" w:rsidRDefault="00BB7BC9" w:rsidP="00600ADA">
      <w:pPr>
        <w:jc w:val="both"/>
        <w:rPr>
          <w:rFonts w:ascii="Arial" w:hAnsi="Arial" w:cs="Arial"/>
          <w:sz w:val="22"/>
          <w:szCs w:val="22"/>
        </w:rPr>
      </w:pPr>
    </w:p>
    <w:p w14:paraId="640618BF" w14:textId="77777777" w:rsidR="00BB7BC9" w:rsidRPr="00600ADA" w:rsidRDefault="00BB7BC9" w:rsidP="00600ADA">
      <w:pPr>
        <w:jc w:val="both"/>
        <w:rPr>
          <w:rFonts w:ascii="Arial" w:hAnsi="Arial" w:cs="Arial"/>
          <w:sz w:val="22"/>
          <w:szCs w:val="22"/>
        </w:rPr>
      </w:pPr>
    </w:p>
    <w:p w14:paraId="58F055F0" w14:textId="77777777" w:rsidR="00BB7BC9" w:rsidRPr="00600ADA" w:rsidRDefault="00BB7BC9" w:rsidP="00600ADA">
      <w:pPr>
        <w:autoSpaceDE w:val="0"/>
        <w:autoSpaceDN w:val="0"/>
        <w:adjustRightInd w:val="0"/>
        <w:jc w:val="right"/>
        <w:rPr>
          <w:rFonts w:ascii="Arial" w:hAnsi="Arial" w:cs="Arial"/>
          <w:sz w:val="22"/>
          <w:szCs w:val="22"/>
        </w:rPr>
      </w:pPr>
      <w:r w:rsidRPr="00600ADA">
        <w:rPr>
          <w:rFonts w:ascii="Arial" w:hAnsi="Arial" w:cs="Arial"/>
          <w:sz w:val="22"/>
          <w:szCs w:val="22"/>
        </w:rPr>
        <w:t>......, .. de ........ de 2......</w:t>
      </w:r>
    </w:p>
    <w:p w14:paraId="171DD060" w14:textId="77777777" w:rsidR="00BB7BC9" w:rsidRPr="00600ADA" w:rsidRDefault="00BB7BC9" w:rsidP="00600ADA">
      <w:pPr>
        <w:autoSpaceDE w:val="0"/>
        <w:autoSpaceDN w:val="0"/>
        <w:adjustRightInd w:val="0"/>
        <w:jc w:val="right"/>
        <w:rPr>
          <w:rFonts w:ascii="Arial" w:hAnsi="Arial" w:cs="Arial"/>
          <w:sz w:val="22"/>
          <w:szCs w:val="22"/>
        </w:rPr>
      </w:pPr>
    </w:p>
    <w:p w14:paraId="6DCFB3D6" w14:textId="77777777" w:rsidR="00BB7BC9" w:rsidRPr="00600ADA" w:rsidRDefault="00BB7BC9" w:rsidP="00600ADA">
      <w:pPr>
        <w:autoSpaceDE w:val="0"/>
        <w:autoSpaceDN w:val="0"/>
        <w:adjustRightInd w:val="0"/>
        <w:jc w:val="right"/>
        <w:rPr>
          <w:rFonts w:ascii="Arial" w:hAnsi="Arial" w:cs="Arial"/>
          <w:sz w:val="22"/>
          <w:szCs w:val="22"/>
        </w:rPr>
      </w:pPr>
    </w:p>
    <w:p w14:paraId="54330516" w14:textId="77777777" w:rsidR="00BB7BC9" w:rsidRPr="00600ADA" w:rsidRDefault="00BB7BC9" w:rsidP="00600ADA">
      <w:pPr>
        <w:autoSpaceDE w:val="0"/>
        <w:autoSpaceDN w:val="0"/>
        <w:adjustRightInd w:val="0"/>
        <w:jc w:val="center"/>
        <w:rPr>
          <w:rFonts w:ascii="Arial" w:hAnsi="Arial" w:cs="Arial"/>
          <w:sz w:val="22"/>
          <w:szCs w:val="22"/>
        </w:rPr>
      </w:pPr>
      <w:r w:rsidRPr="00600ADA">
        <w:rPr>
          <w:rFonts w:ascii="Arial" w:hAnsi="Arial" w:cs="Arial"/>
          <w:sz w:val="22"/>
          <w:szCs w:val="22"/>
        </w:rPr>
        <w:t>.............................................................................</w:t>
      </w:r>
    </w:p>
    <w:p w14:paraId="44571002" w14:textId="77777777" w:rsidR="00BB7BC9" w:rsidRPr="00600ADA" w:rsidRDefault="00BB7BC9" w:rsidP="00600ADA">
      <w:pPr>
        <w:autoSpaceDE w:val="0"/>
        <w:autoSpaceDN w:val="0"/>
        <w:adjustRightInd w:val="0"/>
        <w:jc w:val="center"/>
        <w:rPr>
          <w:rFonts w:ascii="Arial" w:hAnsi="Arial" w:cs="Arial"/>
          <w:sz w:val="22"/>
          <w:szCs w:val="22"/>
        </w:rPr>
      </w:pPr>
      <w:r w:rsidRPr="00600ADA">
        <w:rPr>
          <w:rFonts w:ascii="Arial" w:hAnsi="Arial" w:cs="Arial"/>
          <w:i/>
          <w:iCs/>
          <w:sz w:val="22"/>
          <w:szCs w:val="22"/>
        </w:rPr>
        <w:t>Representante Legal</w:t>
      </w:r>
    </w:p>
    <w:p w14:paraId="5B0DEF99" w14:textId="77777777" w:rsidR="00BB7BC9" w:rsidRPr="00600ADA" w:rsidRDefault="00BB7BC9" w:rsidP="00600ADA">
      <w:pPr>
        <w:pStyle w:val="Corpodetexto"/>
        <w:rPr>
          <w:rFonts w:ascii="Arial" w:hAnsi="Arial" w:cs="Arial"/>
          <w:b w:val="0"/>
          <w:bCs/>
          <w:sz w:val="22"/>
          <w:szCs w:val="22"/>
          <w:u w:val="none"/>
        </w:rPr>
      </w:pPr>
    </w:p>
    <w:p w14:paraId="75F62F33" w14:textId="77777777" w:rsidR="00CB5550" w:rsidRPr="00600ADA" w:rsidRDefault="00CB5550" w:rsidP="00600ADA">
      <w:pPr>
        <w:pStyle w:val="Corpodetexto"/>
        <w:rPr>
          <w:rFonts w:ascii="Arial" w:hAnsi="Arial" w:cs="Arial"/>
          <w:b w:val="0"/>
          <w:bCs/>
          <w:sz w:val="22"/>
          <w:szCs w:val="22"/>
          <w:u w:val="none"/>
        </w:rPr>
      </w:pPr>
    </w:p>
    <w:p w14:paraId="7226A7CC" w14:textId="77777777" w:rsidR="00CB5550" w:rsidRPr="00600ADA" w:rsidRDefault="00CB5550" w:rsidP="00600ADA">
      <w:pPr>
        <w:pStyle w:val="Corpodetexto"/>
        <w:rPr>
          <w:rFonts w:ascii="Arial" w:hAnsi="Arial" w:cs="Arial"/>
          <w:b w:val="0"/>
          <w:bCs/>
          <w:sz w:val="22"/>
          <w:szCs w:val="22"/>
          <w:u w:val="none"/>
        </w:rPr>
      </w:pPr>
    </w:p>
    <w:p w14:paraId="2FEA5511" w14:textId="77777777" w:rsidR="00CB5550" w:rsidRPr="00600ADA" w:rsidRDefault="00CB5550" w:rsidP="00600ADA">
      <w:pPr>
        <w:pStyle w:val="Corpodetexto"/>
        <w:rPr>
          <w:rFonts w:ascii="Arial" w:hAnsi="Arial" w:cs="Arial"/>
          <w:b w:val="0"/>
          <w:bCs/>
          <w:sz w:val="22"/>
          <w:szCs w:val="22"/>
          <w:u w:val="none"/>
        </w:rPr>
      </w:pPr>
    </w:p>
    <w:p w14:paraId="3F9C0343" w14:textId="77777777" w:rsidR="00CB5550" w:rsidRPr="00600ADA" w:rsidRDefault="00CB5550" w:rsidP="00600ADA">
      <w:pPr>
        <w:pStyle w:val="Corpodetexto"/>
        <w:rPr>
          <w:rFonts w:ascii="Arial" w:hAnsi="Arial" w:cs="Arial"/>
          <w:b w:val="0"/>
          <w:bCs/>
          <w:sz w:val="22"/>
          <w:szCs w:val="22"/>
          <w:u w:val="none"/>
        </w:rPr>
      </w:pPr>
    </w:p>
    <w:p w14:paraId="31F267EA" w14:textId="77777777" w:rsidR="00CB5550" w:rsidRPr="00600ADA" w:rsidRDefault="00CB5550" w:rsidP="00600ADA">
      <w:pPr>
        <w:pStyle w:val="Corpodetexto"/>
        <w:rPr>
          <w:rFonts w:ascii="Arial" w:hAnsi="Arial" w:cs="Arial"/>
          <w:b w:val="0"/>
          <w:bCs/>
          <w:sz w:val="22"/>
          <w:szCs w:val="22"/>
          <w:u w:val="none"/>
        </w:rPr>
      </w:pPr>
    </w:p>
    <w:p w14:paraId="1CC96D5D" w14:textId="77777777" w:rsidR="00CB5550" w:rsidRPr="00600ADA" w:rsidRDefault="00CB5550" w:rsidP="00600ADA">
      <w:pPr>
        <w:pStyle w:val="Corpodetexto"/>
        <w:rPr>
          <w:rFonts w:ascii="Arial" w:hAnsi="Arial" w:cs="Arial"/>
          <w:b w:val="0"/>
          <w:bCs/>
          <w:sz w:val="22"/>
          <w:szCs w:val="22"/>
          <w:u w:val="none"/>
        </w:rPr>
      </w:pPr>
    </w:p>
    <w:p w14:paraId="0B677E93" w14:textId="77777777" w:rsidR="00CB5550" w:rsidRPr="00600ADA" w:rsidRDefault="00CB5550" w:rsidP="00600ADA">
      <w:pPr>
        <w:pStyle w:val="Corpodetexto"/>
        <w:rPr>
          <w:rFonts w:ascii="Arial" w:hAnsi="Arial" w:cs="Arial"/>
          <w:b w:val="0"/>
          <w:bCs/>
          <w:sz w:val="22"/>
          <w:szCs w:val="22"/>
          <w:u w:val="none"/>
        </w:rPr>
      </w:pPr>
    </w:p>
    <w:p w14:paraId="7D8A7F94" w14:textId="77777777" w:rsidR="00CB5550" w:rsidRPr="00600ADA" w:rsidRDefault="00CB5550" w:rsidP="00600ADA">
      <w:pPr>
        <w:pStyle w:val="Corpodetexto"/>
        <w:rPr>
          <w:rFonts w:ascii="Arial" w:hAnsi="Arial" w:cs="Arial"/>
          <w:b w:val="0"/>
          <w:bCs/>
          <w:sz w:val="22"/>
          <w:szCs w:val="22"/>
          <w:u w:val="none"/>
        </w:rPr>
      </w:pPr>
    </w:p>
    <w:p w14:paraId="4125577B" w14:textId="77777777" w:rsidR="00CB5550" w:rsidRPr="00600ADA" w:rsidRDefault="00CB5550" w:rsidP="00600ADA">
      <w:pPr>
        <w:pStyle w:val="Corpodetexto"/>
        <w:rPr>
          <w:rFonts w:ascii="Arial" w:hAnsi="Arial" w:cs="Arial"/>
          <w:b w:val="0"/>
          <w:bCs/>
          <w:sz w:val="22"/>
          <w:szCs w:val="22"/>
          <w:u w:val="none"/>
        </w:rPr>
      </w:pPr>
    </w:p>
    <w:p w14:paraId="39CBC816" w14:textId="77777777" w:rsidR="00CB5550" w:rsidRPr="00600ADA" w:rsidRDefault="00CB5550" w:rsidP="00600ADA">
      <w:pPr>
        <w:pStyle w:val="Corpodetexto"/>
        <w:rPr>
          <w:rFonts w:ascii="Arial" w:hAnsi="Arial" w:cs="Arial"/>
          <w:b w:val="0"/>
          <w:bCs/>
          <w:sz w:val="22"/>
          <w:szCs w:val="22"/>
          <w:u w:val="none"/>
        </w:rPr>
      </w:pPr>
    </w:p>
    <w:p w14:paraId="60A35C63" w14:textId="77777777" w:rsidR="00CB5550" w:rsidRPr="00600ADA" w:rsidRDefault="00CB5550" w:rsidP="00600ADA">
      <w:pPr>
        <w:pStyle w:val="Corpodetexto"/>
        <w:rPr>
          <w:rFonts w:ascii="Arial" w:hAnsi="Arial" w:cs="Arial"/>
          <w:b w:val="0"/>
          <w:bCs/>
          <w:sz w:val="22"/>
          <w:szCs w:val="22"/>
          <w:u w:val="none"/>
        </w:rPr>
      </w:pPr>
    </w:p>
    <w:p w14:paraId="30D64ED3" w14:textId="77777777" w:rsidR="00CB5550" w:rsidRPr="00600ADA" w:rsidRDefault="00CB5550" w:rsidP="00600ADA">
      <w:pPr>
        <w:pStyle w:val="Corpodetexto"/>
        <w:rPr>
          <w:rFonts w:ascii="Arial" w:hAnsi="Arial" w:cs="Arial"/>
          <w:b w:val="0"/>
          <w:bCs/>
          <w:sz w:val="22"/>
          <w:szCs w:val="22"/>
          <w:u w:val="none"/>
        </w:rPr>
      </w:pPr>
    </w:p>
    <w:p w14:paraId="56B400A6" w14:textId="77777777" w:rsidR="00CB5550" w:rsidRPr="00600ADA" w:rsidRDefault="00CB5550" w:rsidP="00600ADA">
      <w:pPr>
        <w:pStyle w:val="Corpodetexto"/>
        <w:rPr>
          <w:rFonts w:ascii="Arial" w:hAnsi="Arial" w:cs="Arial"/>
          <w:b w:val="0"/>
          <w:bCs/>
          <w:sz w:val="22"/>
          <w:szCs w:val="22"/>
          <w:u w:val="none"/>
        </w:rPr>
      </w:pPr>
    </w:p>
    <w:p w14:paraId="0CA501DA" w14:textId="77777777" w:rsidR="00CB5550" w:rsidRPr="00600ADA" w:rsidRDefault="00CB5550" w:rsidP="00600ADA">
      <w:pPr>
        <w:pStyle w:val="Corpodetexto"/>
        <w:rPr>
          <w:rFonts w:ascii="Arial" w:hAnsi="Arial" w:cs="Arial"/>
          <w:b w:val="0"/>
          <w:bCs/>
          <w:sz w:val="22"/>
          <w:szCs w:val="22"/>
          <w:u w:val="none"/>
        </w:rPr>
      </w:pPr>
    </w:p>
    <w:p w14:paraId="371F6D4B" w14:textId="77777777" w:rsidR="00CB5550" w:rsidRPr="00600ADA" w:rsidRDefault="00CB5550" w:rsidP="00600ADA">
      <w:pPr>
        <w:pStyle w:val="Corpodetexto"/>
        <w:rPr>
          <w:rFonts w:ascii="Arial" w:hAnsi="Arial" w:cs="Arial"/>
          <w:b w:val="0"/>
          <w:bCs/>
          <w:sz w:val="22"/>
          <w:szCs w:val="22"/>
          <w:u w:val="none"/>
        </w:rPr>
      </w:pPr>
    </w:p>
    <w:p w14:paraId="5185EE83" w14:textId="77777777" w:rsidR="00CB5550" w:rsidRPr="00600ADA" w:rsidRDefault="00CB5550" w:rsidP="00600ADA">
      <w:pPr>
        <w:pStyle w:val="Corpodetexto"/>
        <w:rPr>
          <w:rFonts w:ascii="Arial" w:hAnsi="Arial" w:cs="Arial"/>
          <w:b w:val="0"/>
          <w:bCs/>
          <w:sz w:val="22"/>
          <w:szCs w:val="22"/>
          <w:u w:val="none"/>
        </w:rPr>
      </w:pPr>
    </w:p>
    <w:p w14:paraId="6F73D57A" w14:textId="77777777" w:rsidR="004E0214" w:rsidRPr="00600ADA" w:rsidRDefault="004E0214" w:rsidP="00600ADA">
      <w:pPr>
        <w:pStyle w:val="Corpodetexto"/>
        <w:rPr>
          <w:rFonts w:ascii="Arial" w:hAnsi="Arial" w:cs="Arial"/>
          <w:b w:val="0"/>
          <w:bCs/>
          <w:sz w:val="22"/>
          <w:szCs w:val="22"/>
          <w:u w:val="none"/>
        </w:rPr>
      </w:pPr>
    </w:p>
    <w:p w14:paraId="3E9C4887" w14:textId="77777777" w:rsidR="00CB5550" w:rsidRPr="00600ADA" w:rsidRDefault="00CB5550" w:rsidP="00600ADA">
      <w:pPr>
        <w:pStyle w:val="Corpodetexto"/>
        <w:rPr>
          <w:rFonts w:ascii="Arial" w:hAnsi="Arial" w:cs="Arial"/>
          <w:b w:val="0"/>
          <w:bCs/>
          <w:sz w:val="22"/>
          <w:szCs w:val="22"/>
          <w:u w:val="none"/>
        </w:rPr>
      </w:pPr>
    </w:p>
    <w:p w14:paraId="20BCBF23" w14:textId="77777777" w:rsidR="00CB5550" w:rsidRPr="00600ADA" w:rsidRDefault="00CB5550" w:rsidP="00600ADA">
      <w:pPr>
        <w:pStyle w:val="Corpodetexto"/>
        <w:rPr>
          <w:rFonts w:ascii="Arial" w:hAnsi="Arial" w:cs="Arial"/>
          <w:b w:val="0"/>
          <w:bCs/>
          <w:sz w:val="22"/>
          <w:szCs w:val="22"/>
          <w:u w:val="none"/>
        </w:rPr>
      </w:pPr>
    </w:p>
    <w:p w14:paraId="2D37D6BE" w14:textId="77777777" w:rsidR="00CB5550" w:rsidRPr="00600ADA" w:rsidRDefault="00CB5550" w:rsidP="00600ADA">
      <w:pPr>
        <w:pStyle w:val="Corpodetexto"/>
        <w:rPr>
          <w:rFonts w:ascii="Arial" w:hAnsi="Arial" w:cs="Arial"/>
          <w:b w:val="0"/>
          <w:bCs/>
          <w:sz w:val="22"/>
          <w:szCs w:val="22"/>
          <w:u w:val="none"/>
        </w:rPr>
      </w:pPr>
    </w:p>
    <w:p w14:paraId="7F4E7EA9" w14:textId="77777777" w:rsidR="00CB5550" w:rsidRPr="00600ADA" w:rsidRDefault="00CB5550" w:rsidP="00600ADA">
      <w:pPr>
        <w:pStyle w:val="Corpodetexto"/>
        <w:rPr>
          <w:rFonts w:ascii="Arial" w:hAnsi="Arial" w:cs="Arial"/>
          <w:b w:val="0"/>
          <w:bCs/>
          <w:sz w:val="22"/>
          <w:szCs w:val="22"/>
          <w:u w:val="none"/>
        </w:rPr>
      </w:pPr>
    </w:p>
    <w:p w14:paraId="118A5A06" w14:textId="77777777" w:rsidR="00CB5550" w:rsidRPr="00600ADA" w:rsidRDefault="00CB5550" w:rsidP="00600ADA">
      <w:pPr>
        <w:pStyle w:val="Corpodetexto"/>
        <w:rPr>
          <w:rFonts w:ascii="Arial" w:hAnsi="Arial" w:cs="Arial"/>
          <w:b w:val="0"/>
          <w:bCs/>
          <w:sz w:val="22"/>
          <w:szCs w:val="22"/>
          <w:u w:val="none"/>
        </w:rPr>
      </w:pPr>
    </w:p>
    <w:p w14:paraId="0346F010" w14:textId="77777777" w:rsidR="00CB5550" w:rsidRPr="00600ADA" w:rsidRDefault="00CB5550" w:rsidP="00600ADA">
      <w:pPr>
        <w:pStyle w:val="Corpodetexto"/>
        <w:rPr>
          <w:rFonts w:ascii="Arial" w:hAnsi="Arial" w:cs="Arial"/>
          <w:b w:val="0"/>
          <w:bCs/>
          <w:sz w:val="22"/>
          <w:szCs w:val="22"/>
          <w:u w:val="none"/>
        </w:rPr>
      </w:pPr>
    </w:p>
    <w:p w14:paraId="2F89D95B" w14:textId="77777777" w:rsidR="00CB5550" w:rsidRPr="00600ADA" w:rsidRDefault="00CB5550" w:rsidP="00600ADA">
      <w:pPr>
        <w:pStyle w:val="Corpodetexto"/>
        <w:rPr>
          <w:rFonts w:ascii="Arial" w:hAnsi="Arial" w:cs="Arial"/>
          <w:b w:val="0"/>
          <w:bCs/>
          <w:sz w:val="22"/>
          <w:szCs w:val="22"/>
          <w:u w:val="none"/>
        </w:rPr>
      </w:pPr>
    </w:p>
    <w:p w14:paraId="24EF4DBA" w14:textId="13CB8CC3" w:rsidR="0078633A" w:rsidRPr="00600ADA" w:rsidRDefault="0078633A" w:rsidP="00600ADA">
      <w:pPr>
        <w:rPr>
          <w:rFonts w:ascii="Arial" w:hAnsi="Arial" w:cs="Arial"/>
          <w:bCs/>
          <w:sz w:val="22"/>
          <w:szCs w:val="22"/>
        </w:rPr>
      </w:pPr>
    </w:p>
    <w:p w14:paraId="58DE3193" w14:textId="6474C719" w:rsidR="00DF09D5" w:rsidRPr="00600ADA" w:rsidRDefault="0078633A" w:rsidP="00FE119C">
      <w:pPr>
        <w:pStyle w:val="Corpodetexto"/>
        <w:jc w:val="center"/>
        <w:rPr>
          <w:rFonts w:ascii="Arial" w:hAnsi="Arial" w:cs="Arial"/>
          <w:sz w:val="22"/>
          <w:szCs w:val="22"/>
        </w:rPr>
      </w:pPr>
      <w:r w:rsidRPr="00600ADA">
        <w:rPr>
          <w:rFonts w:ascii="Arial" w:hAnsi="Arial" w:cs="Arial"/>
          <w:sz w:val="22"/>
          <w:szCs w:val="22"/>
          <w:u w:val="none"/>
        </w:rPr>
        <w:t xml:space="preserve">ANEXO VIII – </w:t>
      </w:r>
      <w:r w:rsidR="00DF09D5" w:rsidRPr="00600ADA">
        <w:rPr>
          <w:rFonts w:ascii="Arial" w:hAnsi="Arial" w:cs="Arial"/>
          <w:bCs/>
          <w:sz w:val="22"/>
          <w:szCs w:val="22"/>
          <w:u w:val="none"/>
        </w:rPr>
        <w:t>MINUTA DO CONTRATO</w:t>
      </w:r>
    </w:p>
    <w:p w14:paraId="5F20B4C2" w14:textId="77777777" w:rsidR="00DF09D5" w:rsidRPr="00600ADA" w:rsidRDefault="00DF09D5" w:rsidP="00600ADA">
      <w:pPr>
        <w:jc w:val="both"/>
        <w:rPr>
          <w:rFonts w:ascii="Arial" w:hAnsi="Arial" w:cs="Arial"/>
          <w:color w:val="00B050"/>
          <w:sz w:val="22"/>
          <w:szCs w:val="22"/>
        </w:rPr>
      </w:pPr>
    </w:p>
    <w:p w14:paraId="4EC0341C" w14:textId="5509D3D2" w:rsidR="00B4441D" w:rsidRPr="00600ADA" w:rsidRDefault="00B4441D" w:rsidP="00600ADA">
      <w:pPr>
        <w:pStyle w:val="Ttulo1"/>
        <w:pBdr>
          <w:top w:val="single" w:sz="4" w:space="1" w:color="auto"/>
          <w:bottom w:val="single" w:sz="4" w:space="1" w:color="auto"/>
        </w:pBdr>
        <w:shd w:val="clear" w:color="auto" w:fill="BFBFBF" w:themeFill="background1" w:themeFillShade="BF"/>
        <w:rPr>
          <w:rFonts w:ascii="Arial" w:hAnsi="Arial" w:cs="Arial"/>
          <w:sz w:val="22"/>
          <w:szCs w:val="22"/>
        </w:rPr>
      </w:pPr>
      <w:r w:rsidRPr="00600ADA">
        <w:rPr>
          <w:rFonts w:ascii="Arial" w:hAnsi="Arial" w:cs="Arial"/>
          <w:bCs/>
          <w:sz w:val="22"/>
          <w:szCs w:val="22"/>
          <w:u w:val="none"/>
        </w:rPr>
        <w:t>CONTRATO Nº 0xx/2024</w:t>
      </w:r>
    </w:p>
    <w:p w14:paraId="3E9C0883" w14:textId="77777777" w:rsidR="00B4441D" w:rsidRPr="00600ADA" w:rsidRDefault="00B4441D" w:rsidP="00600ADA">
      <w:pPr>
        <w:jc w:val="both"/>
        <w:rPr>
          <w:rFonts w:ascii="Arial" w:hAnsi="Arial" w:cs="Arial"/>
          <w:color w:val="00B050"/>
          <w:sz w:val="22"/>
          <w:szCs w:val="22"/>
        </w:rPr>
      </w:pPr>
    </w:p>
    <w:p w14:paraId="02FF6A7A" w14:textId="65532E4B" w:rsidR="00B4441D" w:rsidRPr="00600ADA" w:rsidRDefault="00B4441D" w:rsidP="00600ADA">
      <w:pPr>
        <w:pBdr>
          <w:top w:val="single" w:sz="4" w:space="1" w:color="auto"/>
          <w:bottom w:val="single" w:sz="4" w:space="1" w:color="auto"/>
        </w:pBdr>
        <w:shd w:val="clear" w:color="auto" w:fill="D9D9D9" w:themeFill="background1" w:themeFillShade="D9"/>
        <w:jc w:val="both"/>
        <w:rPr>
          <w:rFonts w:ascii="Arial" w:hAnsi="Arial" w:cs="Arial"/>
          <w:sz w:val="22"/>
          <w:szCs w:val="22"/>
        </w:rPr>
      </w:pPr>
      <w:r w:rsidRPr="00600ADA">
        <w:rPr>
          <w:rFonts w:ascii="Arial" w:hAnsi="Arial" w:cs="Arial"/>
          <w:b/>
          <w:sz w:val="22"/>
          <w:szCs w:val="22"/>
        </w:rPr>
        <w:t>CONTRATO QUE ENTRE SI CELEBRAM O MUNICÍPIO DE SELVÍRIA, ESTADO DE MATOGROSSO DO SUL E A EMPRESA ............</w:t>
      </w:r>
    </w:p>
    <w:p w14:paraId="1BA4787B" w14:textId="77777777" w:rsidR="00B4441D" w:rsidRPr="00600ADA" w:rsidRDefault="00B4441D" w:rsidP="00600ADA">
      <w:pPr>
        <w:jc w:val="both"/>
        <w:rPr>
          <w:rFonts w:ascii="Arial" w:hAnsi="Arial" w:cs="Arial"/>
          <w:color w:val="00B050"/>
          <w:sz w:val="22"/>
          <w:szCs w:val="22"/>
        </w:rPr>
      </w:pPr>
    </w:p>
    <w:p w14:paraId="0FAEB5F8" w14:textId="004D477B" w:rsidR="00B4441D" w:rsidRPr="00600ADA" w:rsidRDefault="00B4441D" w:rsidP="00600ADA">
      <w:pPr>
        <w:jc w:val="both"/>
        <w:rPr>
          <w:rFonts w:ascii="Arial" w:hAnsi="Arial" w:cs="Arial"/>
          <w:sz w:val="22"/>
          <w:szCs w:val="22"/>
        </w:rPr>
      </w:pPr>
      <w:r w:rsidRPr="00600ADA">
        <w:rPr>
          <w:rFonts w:ascii="Arial" w:hAnsi="Arial" w:cs="Arial"/>
          <w:sz w:val="22"/>
          <w:szCs w:val="22"/>
        </w:rPr>
        <w:t xml:space="preserve">Os infra-assinados, de um lado, como contratante, o </w:t>
      </w:r>
      <w:r w:rsidRPr="00600ADA">
        <w:rPr>
          <w:rFonts w:ascii="Arial" w:hAnsi="Arial" w:cs="Arial"/>
          <w:b/>
          <w:sz w:val="22"/>
          <w:szCs w:val="22"/>
          <w:u w:val="single"/>
        </w:rPr>
        <w:t>MUNICÍPIO DE SELVÍRIA/</w:t>
      </w:r>
      <w:r w:rsidRPr="00600ADA">
        <w:rPr>
          <w:rFonts w:ascii="Arial" w:hAnsi="Arial" w:cs="Arial"/>
          <w:b/>
          <w:bCs/>
          <w:sz w:val="22"/>
          <w:szCs w:val="22"/>
          <w:u w:val="single"/>
        </w:rPr>
        <w:t>MS</w:t>
      </w:r>
      <w:r w:rsidRPr="00600ADA">
        <w:rPr>
          <w:rFonts w:ascii="Arial" w:hAnsi="Arial" w:cs="Arial"/>
          <w:sz w:val="22"/>
          <w:szCs w:val="22"/>
        </w:rPr>
        <w:t xml:space="preserve">, pessoa jurídica de direito público interno, inscrita no CNPJ sob n.º 15.410.665/0001-40, com sede na Avenida João Selvirio de Souza, 997, nesta cidade de Selvíria MS, neste ato devidamente representada pelo Prefeito, Sr. </w:t>
      </w:r>
      <w:r w:rsidRPr="00600ADA">
        <w:rPr>
          <w:rFonts w:ascii="Arial" w:hAnsi="Arial" w:cs="Arial"/>
          <w:b/>
          <w:sz w:val="22"/>
          <w:szCs w:val="22"/>
        </w:rPr>
        <w:t>JOSÉ FERNANDO BARBOSA DOS SANTOS</w:t>
      </w:r>
      <w:r w:rsidRPr="00600ADA">
        <w:rPr>
          <w:rFonts w:ascii="Arial" w:hAnsi="Arial" w:cs="Arial"/>
          <w:sz w:val="22"/>
          <w:szCs w:val="22"/>
        </w:rPr>
        <w:t>, brasileiro, solteiro, portador do RG. nº 527.522.934 - SSP/SP, inscrito no CPF sob n.º 035.384.914-61, residente e domiciliado na Rua Vereador Jose Alexandre Trindade, nº 975, nesta cidade de Selvíria/MS</w:t>
      </w:r>
      <w:r w:rsidR="00791AEF" w:rsidRPr="00600ADA">
        <w:rPr>
          <w:rFonts w:ascii="Arial" w:hAnsi="Arial" w:cs="Arial"/>
          <w:sz w:val="22"/>
          <w:szCs w:val="22"/>
        </w:rPr>
        <w:t xml:space="preserve">, </w:t>
      </w:r>
      <w:r w:rsidR="005F2D57">
        <w:rPr>
          <w:rFonts w:ascii="Arial" w:hAnsi="Arial" w:cs="Arial"/>
          <w:sz w:val="22"/>
          <w:szCs w:val="22"/>
        </w:rPr>
        <w:t xml:space="preserve">e </w:t>
      </w:r>
      <w:r w:rsidRPr="00600ADA">
        <w:rPr>
          <w:rFonts w:ascii="Arial" w:hAnsi="Arial" w:cs="Arial"/>
          <w:sz w:val="22"/>
          <w:szCs w:val="22"/>
        </w:rPr>
        <w:t>de outro lado, como contratada, a empresa:</w:t>
      </w:r>
    </w:p>
    <w:p w14:paraId="3C87A6D0" w14:textId="77777777" w:rsidR="00B4441D" w:rsidRPr="00600ADA" w:rsidRDefault="00B4441D" w:rsidP="00600ADA">
      <w:pPr>
        <w:jc w:val="both"/>
        <w:rPr>
          <w:rFonts w:ascii="Arial" w:hAnsi="Arial" w:cs="Arial"/>
          <w:sz w:val="22"/>
          <w:szCs w:val="22"/>
        </w:rPr>
      </w:pPr>
    </w:p>
    <w:p w14:paraId="3B174A7C" w14:textId="6049E7D7" w:rsidR="00B4441D" w:rsidRPr="00600ADA" w:rsidRDefault="00B4441D" w:rsidP="00600ADA">
      <w:pPr>
        <w:shd w:val="clear" w:color="auto" w:fill="D9D9D9" w:themeFill="background1" w:themeFillShade="D9"/>
        <w:jc w:val="both"/>
        <w:rPr>
          <w:rFonts w:ascii="Arial" w:hAnsi="Arial" w:cs="Arial"/>
          <w:sz w:val="22"/>
          <w:szCs w:val="22"/>
        </w:rPr>
      </w:pPr>
      <w:r w:rsidRPr="00600ADA">
        <w:rPr>
          <w:rFonts w:ascii="Arial" w:hAnsi="Arial" w:cs="Arial"/>
          <w:b/>
          <w:color w:val="000000" w:themeColor="text1"/>
          <w:sz w:val="22"/>
          <w:szCs w:val="22"/>
        </w:rPr>
        <w:t>Empresa....</w:t>
      </w:r>
      <w:r w:rsidRPr="00600ADA">
        <w:rPr>
          <w:rFonts w:ascii="Arial" w:hAnsi="Arial" w:cs="Arial"/>
          <w:color w:val="000000" w:themeColor="text1"/>
          <w:sz w:val="22"/>
          <w:szCs w:val="22"/>
        </w:rPr>
        <w:t>, pessoa jurídica de direito privado, inscrito no CNPJ sob n.º ....., com sede na ..., , por seu representante legal, o senhor ..., dados, portador do RG. n.º ..., SSP/..., inscrito no CPF: ..., residente e domiciliado na .... Email:, C</w:t>
      </w:r>
      <w:r w:rsidRPr="00600ADA">
        <w:rPr>
          <w:rFonts w:ascii="Arial" w:hAnsi="Arial" w:cs="Arial"/>
          <w:sz w:val="22"/>
          <w:szCs w:val="22"/>
        </w:rPr>
        <w:t>elebram entre si, o presente Contrato Administrativo, conforme cláusulas e condições abaixo.</w:t>
      </w:r>
    </w:p>
    <w:p w14:paraId="0791577C" w14:textId="77777777" w:rsidR="00B4441D" w:rsidRPr="00600ADA" w:rsidRDefault="00B4441D" w:rsidP="00600ADA">
      <w:pPr>
        <w:ind w:firstLine="708"/>
        <w:rPr>
          <w:rFonts w:ascii="Arial" w:hAnsi="Arial" w:cs="Arial"/>
          <w:b/>
          <w:color w:val="00B050"/>
          <w:sz w:val="22"/>
          <w:szCs w:val="22"/>
        </w:rPr>
      </w:pPr>
    </w:p>
    <w:p w14:paraId="6DD5DAC1" w14:textId="77777777"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b/>
          <w:sz w:val="22"/>
          <w:szCs w:val="22"/>
        </w:rPr>
      </w:pPr>
      <w:r w:rsidRPr="00600ADA">
        <w:rPr>
          <w:rFonts w:ascii="Arial" w:hAnsi="Arial" w:cs="Arial"/>
          <w:b/>
          <w:sz w:val="22"/>
          <w:szCs w:val="22"/>
        </w:rPr>
        <w:t>Cláusula primeira - do fundamento legal</w:t>
      </w:r>
    </w:p>
    <w:p w14:paraId="40360C7C" w14:textId="77777777" w:rsidR="00B4441D" w:rsidRPr="00600ADA" w:rsidRDefault="00B4441D" w:rsidP="00600ADA">
      <w:pPr>
        <w:ind w:firstLine="708"/>
        <w:rPr>
          <w:rFonts w:ascii="Arial" w:hAnsi="Arial" w:cs="Arial"/>
          <w:b/>
          <w:color w:val="00B050"/>
          <w:sz w:val="22"/>
          <w:szCs w:val="22"/>
        </w:rPr>
      </w:pPr>
    </w:p>
    <w:p w14:paraId="7489B9F3" w14:textId="3FEC65AC" w:rsidR="00B4441D" w:rsidRPr="00600ADA" w:rsidRDefault="00B4441D" w:rsidP="00600ADA">
      <w:pPr>
        <w:jc w:val="both"/>
        <w:rPr>
          <w:rFonts w:ascii="Arial" w:hAnsi="Arial" w:cs="Arial"/>
          <w:sz w:val="22"/>
          <w:szCs w:val="22"/>
        </w:rPr>
      </w:pPr>
      <w:r w:rsidRPr="00600ADA">
        <w:rPr>
          <w:rFonts w:ascii="Arial" w:hAnsi="Arial" w:cs="Arial"/>
          <w:bCs/>
          <w:sz w:val="22"/>
          <w:szCs w:val="22"/>
        </w:rPr>
        <w:t>1.1</w:t>
      </w:r>
      <w:r w:rsidRPr="00600ADA">
        <w:rPr>
          <w:rFonts w:ascii="Arial" w:hAnsi="Arial" w:cs="Arial"/>
          <w:sz w:val="22"/>
          <w:szCs w:val="22"/>
        </w:rPr>
        <w:tab/>
        <w:t>O presente contrato é celebrado com fundamento no Pregão Presencial n.º 0</w:t>
      </w:r>
      <w:r w:rsidR="00917FF1">
        <w:rPr>
          <w:rFonts w:ascii="Arial" w:hAnsi="Arial" w:cs="Arial"/>
          <w:sz w:val="22"/>
          <w:szCs w:val="22"/>
        </w:rPr>
        <w:t>25</w:t>
      </w:r>
      <w:r w:rsidRPr="00600ADA">
        <w:rPr>
          <w:rFonts w:ascii="Arial" w:hAnsi="Arial" w:cs="Arial"/>
          <w:sz w:val="22"/>
          <w:szCs w:val="22"/>
        </w:rPr>
        <w:t xml:space="preserve">/2024, Processo Adm. n.º </w:t>
      </w:r>
      <w:r w:rsidR="00791AEF" w:rsidRPr="00600ADA">
        <w:rPr>
          <w:rFonts w:ascii="Arial" w:hAnsi="Arial" w:cs="Arial"/>
          <w:sz w:val="22"/>
          <w:szCs w:val="22"/>
        </w:rPr>
        <w:t>1</w:t>
      </w:r>
      <w:r w:rsidR="00917FF1">
        <w:rPr>
          <w:rFonts w:ascii="Arial" w:hAnsi="Arial" w:cs="Arial"/>
          <w:sz w:val="22"/>
          <w:szCs w:val="22"/>
        </w:rPr>
        <w:t>51</w:t>
      </w:r>
      <w:r w:rsidRPr="00600ADA">
        <w:rPr>
          <w:rFonts w:ascii="Arial" w:hAnsi="Arial" w:cs="Arial"/>
          <w:sz w:val="22"/>
          <w:szCs w:val="22"/>
        </w:rPr>
        <w:t xml:space="preserve">/2024, devidamente homologado pelo Prefeito aos </w:t>
      </w:r>
      <w:r w:rsidR="00B640EE" w:rsidRPr="00600ADA">
        <w:rPr>
          <w:rFonts w:ascii="Arial" w:hAnsi="Arial" w:cs="Arial"/>
          <w:sz w:val="22"/>
          <w:szCs w:val="22"/>
        </w:rPr>
        <w:t>xx</w:t>
      </w:r>
      <w:r w:rsidRPr="00600ADA">
        <w:rPr>
          <w:rFonts w:ascii="Arial" w:hAnsi="Arial" w:cs="Arial"/>
          <w:sz w:val="22"/>
          <w:szCs w:val="22"/>
        </w:rPr>
        <w:t xml:space="preserve"> dias de </w:t>
      </w:r>
      <w:r w:rsidR="00B640EE" w:rsidRPr="00600ADA">
        <w:rPr>
          <w:rFonts w:ascii="Arial" w:hAnsi="Arial" w:cs="Arial"/>
          <w:sz w:val="22"/>
          <w:szCs w:val="22"/>
        </w:rPr>
        <w:t>xxx</w:t>
      </w:r>
      <w:r w:rsidRPr="00600ADA">
        <w:rPr>
          <w:rFonts w:ascii="Arial" w:hAnsi="Arial" w:cs="Arial"/>
          <w:sz w:val="22"/>
          <w:szCs w:val="22"/>
        </w:rPr>
        <w:t xml:space="preserve"> de 2024, em conformidade com a Lei Federal n.º 14.133/21</w:t>
      </w:r>
      <w:r w:rsidR="00B640EE" w:rsidRPr="00600ADA">
        <w:rPr>
          <w:rFonts w:ascii="Arial" w:hAnsi="Arial" w:cs="Arial"/>
          <w:sz w:val="22"/>
          <w:szCs w:val="22"/>
        </w:rPr>
        <w:t xml:space="preserve">, </w:t>
      </w:r>
      <w:r w:rsidRPr="00600ADA">
        <w:rPr>
          <w:rFonts w:ascii="Arial" w:hAnsi="Arial" w:cs="Arial"/>
          <w:sz w:val="22"/>
          <w:szCs w:val="22"/>
        </w:rPr>
        <w:t>e alterações posteriores.</w:t>
      </w:r>
    </w:p>
    <w:p w14:paraId="62AF955D" w14:textId="77777777" w:rsidR="00B4441D" w:rsidRPr="00600ADA" w:rsidRDefault="00B4441D" w:rsidP="00600ADA">
      <w:pPr>
        <w:jc w:val="both"/>
        <w:rPr>
          <w:rFonts w:ascii="Arial" w:hAnsi="Arial" w:cs="Arial"/>
          <w:b/>
          <w:sz w:val="22"/>
          <w:szCs w:val="22"/>
        </w:rPr>
      </w:pPr>
    </w:p>
    <w:p w14:paraId="0501F4D1" w14:textId="77777777"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b/>
          <w:sz w:val="22"/>
          <w:szCs w:val="22"/>
        </w:rPr>
      </w:pPr>
      <w:r w:rsidRPr="00600ADA">
        <w:rPr>
          <w:rFonts w:ascii="Arial" w:hAnsi="Arial" w:cs="Arial"/>
          <w:b/>
          <w:sz w:val="22"/>
          <w:szCs w:val="22"/>
        </w:rPr>
        <w:t>Cláusula segunda - do objeto</w:t>
      </w:r>
    </w:p>
    <w:p w14:paraId="3719BC36" w14:textId="77777777" w:rsidR="00B4441D" w:rsidRPr="00600ADA" w:rsidRDefault="00B4441D" w:rsidP="00600ADA">
      <w:pPr>
        <w:ind w:firstLine="708"/>
        <w:rPr>
          <w:rFonts w:ascii="Arial" w:hAnsi="Arial" w:cs="Arial"/>
          <w:b/>
          <w:color w:val="00B050"/>
          <w:sz w:val="22"/>
          <w:szCs w:val="22"/>
        </w:rPr>
      </w:pPr>
    </w:p>
    <w:p w14:paraId="677C8032" w14:textId="46D38F8A" w:rsidR="0090723F" w:rsidRPr="00600ADA" w:rsidRDefault="00B4441D" w:rsidP="00600ADA">
      <w:pPr>
        <w:spacing w:after="120"/>
        <w:jc w:val="both"/>
        <w:rPr>
          <w:rFonts w:ascii="Arial" w:eastAsia="Calibri" w:hAnsi="Arial" w:cs="Arial"/>
          <w:bCs/>
          <w:sz w:val="22"/>
          <w:szCs w:val="22"/>
          <w:lang w:eastAsia="en-US"/>
        </w:rPr>
      </w:pPr>
      <w:r w:rsidRPr="00600ADA">
        <w:rPr>
          <w:rFonts w:ascii="Arial" w:hAnsi="Arial" w:cs="Arial"/>
          <w:sz w:val="22"/>
          <w:szCs w:val="22"/>
        </w:rPr>
        <w:t xml:space="preserve">2.1 </w:t>
      </w:r>
      <w:r w:rsidRPr="00600ADA">
        <w:rPr>
          <w:rFonts w:ascii="Arial" w:hAnsi="Arial" w:cs="Arial"/>
          <w:sz w:val="22"/>
          <w:szCs w:val="22"/>
        </w:rPr>
        <w:tab/>
      </w:r>
      <w:r w:rsidR="00DB6CEA" w:rsidRPr="00DB6CEA">
        <w:rPr>
          <w:rFonts w:ascii="Arial" w:hAnsi="Arial" w:cs="Arial"/>
          <w:sz w:val="22"/>
          <w:szCs w:val="22"/>
        </w:rPr>
        <w:t xml:space="preserve">Contratação de empresa para </w:t>
      </w:r>
      <w:r w:rsidR="00BE7A4C" w:rsidRPr="00BE7A4C">
        <w:rPr>
          <w:rFonts w:ascii="Arial" w:hAnsi="Arial" w:cs="Arial"/>
          <w:sz w:val="22"/>
          <w:szCs w:val="22"/>
        </w:rPr>
        <w:t>Contratação de empresa para aquisição de materiais elétricos e instalação de padrão de entrada de energia elétrica categoria B0 e ramal de alimentação destinados à 64 Unidades Habitacionais Populares no Município de Selvíria/MS.</w:t>
      </w:r>
    </w:p>
    <w:p w14:paraId="10EE6C4E" w14:textId="07DA946B" w:rsidR="00B4441D" w:rsidRPr="00600ADA" w:rsidRDefault="00B4441D" w:rsidP="00600ADA">
      <w:pPr>
        <w:spacing w:after="120"/>
        <w:jc w:val="both"/>
        <w:rPr>
          <w:rFonts w:ascii="Arial" w:hAnsi="Arial" w:cs="Arial"/>
        </w:rPr>
      </w:pPr>
      <w:r w:rsidRPr="00600ADA">
        <w:rPr>
          <w:rFonts w:ascii="Arial" w:hAnsi="Arial" w:cs="Arial"/>
          <w:bCs/>
        </w:rPr>
        <w:t>2.2</w:t>
      </w:r>
      <w:r w:rsidRPr="00600ADA">
        <w:rPr>
          <w:rFonts w:ascii="Arial" w:hAnsi="Arial" w:cs="Arial"/>
        </w:rPr>
        <w:tab/>
        <w:t>O objeto deverá compreender os itens, especificações, quantidades e valores, conforme abaixo:</w:t>
      </w:r>
    </w:p>
    <w:p w14:paraId="12B12A12" w14:textId="0F814EE4" w:rsidR="00992825" w:rsidRDefault="00992825" w:rsidP="00992825">
      <w:pPr>
        <w:pStyle w:val="PargrafodaLista"/>
        <w:spacing w:after="0" w:line="240" w:lineRule="auto"/>
        <w:ind w:left="0"/>
        <w:jc w:val="both"/>
        <w:rPr>
          <w:rFonts w:ascii="Arial" w:hAnsi="Arial" w:cs="Arial"/>
          <w:color w:val="00B050"/>
          <w:sz w:val="16"/>
          <w:szCs w:val="16"/>
        </w:rPr>
      </w:pPr>
      <w:r>
        <w:rPr>
          <w:rFonts w:ascii="Arial" w:hAnsi="Arial" w:cs="Arial"/>
        </w:rPr>
        <w:t>Tabelas dos itens ******</w:t>
      </w:r>
    </w:p>
    <w:p w14:paraId="098EDFFD" w14:textId="77777777" w:rsidR="00992825" w:rsidRPr="00600ADA" w:rsidRDefault="00992825" w:rsidP="00600ADA">
      <w:pPr>
        <w:jc w:val="both"/>
        <w:rPr>
          <w:rFonts w:ascii="Arial" w:hAnsi="Arial" w:cs="Arial"/>
          <w:color w:val="00B050"/>
          <w:sz w:val="16"/>
          <w:szCs w:val="16"/>
        </w:rPr>
      </w:pPr>
    </w:p>
    <w:p w14:paraId="4EEA1EDD" w14:textId="77777777"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b/>
          <w:sz w:val="22"/>
          <w:szCs w:val="22"/>
        </w:rPr>
      </w:pPr>
      <w:r w:rsidRPr="00600ADA">
        <w:rPr>
          <w:rFonts w:ascii="Arial" w:hAnsi="Arial" w:cs="Arial"/>
          <w:b/>
          <w:sz w:val="22"/>
          <w:szCs w:val="22"/>
        </w:rPr>
        <w:t>Cláusula terceira- da vigência</w:t>
      </w:r>
    </w:p>
    <w:p w14:paraId="06AED73C" w14:textId="77777777" w:rsidR="00B4441D" w:rsidRPr="00600ADA" w:rsidRDefault="00B4441D" w:rsidP="00600ADA">
      <w:pPr>
        <w:ind w:firstLine="708"/>
        <w:rPr>
          <w:rFonts w:ascii="Arial" w:hAnsi="Arial" w:cs="Arial"/>
          <w:b/>
          <w:sz w:val="22"/>
          <w:szCs w:val="22"/>
        </w:rPr>
      </w:pPr>
    </w:p>
    <w:p w14:paraId="7C83CF31" w14:textId="2730E492" w:rsidR="00B4441D" w:rsidRPr="00600ADA" w:rsidRDefault="00B4441D" w:rsidP="00600ADA">
      <w:pPr>
        <w:widowControl w:val="0"/>
        <w:overflowPunct w:val="0"/>
        <w:autoSpaceDE w:val="0"/>
        <w:autoSpaceDN w:val="0"/>
        <w:adjustRightInd w:val="0"/>
        <w:jc w:val="both"/>
        <w:textAlignment w:val="baseline"/>
        <w:rPr>
          <w:rFonts w:ascii="Arial" w:hAnsi="Arial" w:cs="Arial"/>
          <w:sz w:val="22"/>
          <w:szCs w:val="22"/>
        </w:rPr>
      </w:pPr>
      <w:r w:rsidRPr="00600ADA">
        <w:rPr>
          <w:rFonts w:ascii="Arial" w:hAnsi="Arial" w:cs="Arial"/>
          <w:bCs/>
          <w:sz w:val="22"/>
          <w:szCs w:val="22"/>
        </w:rPr>
        <w:t>3.1</w:t>
      </w:r>
      <w:r w:rsidRPr="00600ADA">
        <w:rPr>
          <w:rFonts w:ascii="Arial" w:hAnsi="Arial" w:cs="Arial"/>
          <w:sz w:val="22"/>
          <w:szCs w:val="22"/>
        </w:rPr>
        <w:tab/>
        <w:t xml:space="preserve">O prazo de validade do presente instrumento será </w:t>
      </w:r>
      <w:r w:rsidR="006B6933" w:rsidRPr="00600ADA">
        <w:rPr>
          <w:rFonts w:ascii="Arial" w:hAnsi="Arial" w:cs="Arial"/>
          <w:sz w:val="22"/>
          <w:szCs w:val="22"/>
        </w:rPr>
        <w:t>de</w:t>
      </w:r>
      <w:r w:rsidRPr="00600ADA">
        <w:rPr>
          <w:rFonts w:ascii="Arial" w:hAnsi="Arial" w:cs="Arial"/>
          <w:sz w:val="22"/>
          <w:szCs w:val="22"/>
        </w:rPr>
        <w:t xml:space="preserve"> </w:t>
      </w:r>
      <w:r w:rsidR="006861E0">
        <w:rPr>
          <w:rFonts w:ascii="Arial" w:hAnsi="Arial" w:cs="Arial"/>
          <w:sz w:val="22"/>
          <w:szCs w:val="22"/>
        </w:rPr>
        <w:t>06</w:t>
      </w:r>
      <w:r w:rsidR="00BB5C03">
        <w:rPr>
          <w:rFonts w:ascii="Arial" w:hAnsi="Arial" w:cs="Arial"/>
          <w:sz w:val="22"/>
          <w:szCs w:val="22"/>
        </w:rPr>
        <w:t xml:space="preserve"> </w:t>
      </w:r>
      <w:r w:rsidR="006861E0">
        <w:rPr>
          <w:rFonts w:ascii="Arial" w:hAnsi="Arial" w:cs="Arial"/>
          <w:sz w:val="22"/>
          <w:szCs w:val="22"/>
        </w:rPr>
        <w:t>(seis)</w:t>
      </w:r>
      <w:r w:rsidRPr="00600ADA">
        <w:rPr>
          <w:rFonts w:ascii="Arial" w:hAnsi="Arial" w:cs="Arial"/>
          <w:sz w:val="22"/>
          <w:szCs w:val="22"/>
        </w:rPr>
        <w:t xml:space="preserve"> </w:t>
      </w:r>
      <w:r w:rsidR="006861E0">
        <w:rPr>
          <w:rFonts w:ascii="Arial" w:hAnsi="Arial" w:cs="Arial"/>
          <w:sz w:val="22"/>
          <w:szCs w:val="22"/>
        </w:rPr>
        <w:t>meses</w:t>
      </w:r>
      <w:r w:rsidRPr="00600ADA">
        <w:rPr>
          <w:rFonts w:ascii="Arial" w:hAnsi="Arial" w:cs="Arial"/>
          <w:sz w:val="22"/>
          <w:szCs w:val="22"/>
        </w:rPr>
        <w:t>, contados da data de sua assinatura, podendo ser aditiva por igual período conforme Lei 14.133/21.</w:t>
      </w:r>
    </w:p>
    <w:p w14:paraId="67B0860E" w14:textId="77777777" w:rsidR="00B4441D" w:rsidRPr="00600ADA" w:rsidRDefault="00B4441D" w:rsidP="00600ADA">
      <w:pPr>
        <w:widowControl w:val="0"/>
        <w:overflowPunct w:val="0"/>
        <w:autoSpaceDE w:val="0"/>
        <w:autoSpaceDN w:val="0"/>
        <w:adjustRightInd w:val="0"/>
        <w:jc w:val="both"/>
        <w:textAlignment w:val="baseline"/>
        <w:rPr>
          <w:rFonts w:ascii="Arial" w:hAnsi="Arial" w:cs="Arial"/>
          <w:color w:val="00B050"/>
          <w:sz w:val="22"/>
          <w:szCs w:val="22"/>
        </w:rPr>
      </w:pPr>
    </w:p>
    <w:p w14:paraId="7A13BFA4" w14:textId="77777777" w:rsidR="00B4441D" w:rsidRPr="00600ADA" w:rsidRDefault="00B4441D" w:rsidP="00600ADA">
      <w:pPr>
        <w:jc w:val="both"/>
        <w:rPr>
          <w:rFonts w:ascii="Arial" w:hAnsi="Arial" w:cs="Arial"/>
          <w:sz w:val="22"/>
          <w:szCs w:val="22"/>
        </w:rPr>
      </w:pPr>
      <w:r w:rsidRPr="00600ADA">
        <w:rPr>
          <w:rFonts w:ascii="Arial" w:hAnsi="Arial" w:cs="Arial"/>
          <w:bCs/>
          <w:sz w:val="22"/>
          <w:szCs w:val="22"/>
        </w:rPr>
        <w:t>3.2</w:t>
      </w:r>
      <w:r w:rsidRPr="00600ADA">
        <w:rPr>
          <w:rFonts w:ascii="Arial" w:hAnsi="Arial" w:cs="Arial"/>
          <w:sz w:val="22"/>
          <w:szCs w:val="22"/>
        </w:rPr>
        <w:tab/>
        <w:t>A contratada fica obrigada a aceitar, nas mesmas condições contratuais, os acréscimos ou supressões que se fizerem nos serviços em até 25% (vinte e cinco por cento) do valor inicial atualizado do contrato, nos termos da Lei 14.133/21, artigo 125, §1.</w:t>
      </w:r>
    </w:p>
    <w:p w14:paraId="62AC00BE" w14:textId="77777777" w:rsidR="00B4441D" w:rsidRPr="00600ADA" w:rsidRDefault="00B4441D" w:rsidP="00600ADA">
      <w:pPr>
        <w:jc w:val="both"/>
        <w:rPr>
          <w:rFonts w:ascii="Arial" w:hAnsi="Arial" w:cs="Arial"/>
          <w:sz w:val="22"/>
          <w:szCs w:val="22"/>
        </w:rPr>
      </w:pPr>
    </w:p>
    <w:p w14:paraId="7BA57720" w14:textId="77777777" w:rsidR="00B4441D" w:rsidRPr="00600ADA" w:rsidRDefault="00B4441D" w:rsidP="00600ADA">
      <w:pPr>
        <w:jc w:val="both"/>
        <w:rPr>
          <w:rFonts w:ascii="Arial" w:hAnsi="Arial" w:cs="Arial"/>
          <w:sz w:val="22"/>
          <w:szCs w:val="22"/>
        </w:rPr>
      </w:pPr>
      <w:r w:rsidRPr="00600ADA">
        <w:rPr>
          <w:rFonts w:ascii="Arial" w:hAnsi="Arial" w:cs="Arial"/>
          <w:bCs/>
          <w:sz w:val="22"/>
          <w:szCs w:val="22"/>
        </w:rPr>
        <w:t>3</w:t>
      </w:r>
      <w:r w:rsidRPr="00600ADA">
        <w:rPr>
          <w:rFonts w:ascii="Arial" w:hAnsi="Arial" w:cs="Arial"/>
          <w:b/>
          <w:sz w:val="22"/>
          <w:szCs w:val="22"/>
        </w:rPr>
        <w:t>.3</w:t>
      </w:r>
      <w:r w:rsidRPr="00600ADA">
        <w:rPr>
          <w:rFonts w:ascii="Arial" w:hAnsi="Arial" w:cs="Arial"/>
          <w:sz w:val="22"/>
          <w:szCs w:val="22"/>
        </w:rPr>
        <w:tab/>
        <w:t>O contrato poderá ser prorrogado, por igual período, nos termos do artigo 124 da Lei 14.133/21 e suas alterações posteriores.</w:t>
      </w:r>
    </w:p>
    <w:p w14:paraId="15D7FB5E" w14:textId="77777777" w:rsidR="00B4441D" w:rsidRPr="00600ADA" w:rsidRDefault="00B4441D" w:rsidP="00600ADA">
      <w:pPr>
        <w:jc w:val="both"/>
        <w:rPr>
          <w:rFonts w:ascii="Arial" w:hAnsi="Arial" w:cs="Arial"/>
          <w:sz w:val="22"/>
          <w:szCs w:val="22"/>
        </w:rPr>
      </w:pPr>
    </w:p>
    <w:p w14:paraId="19D2F8A0" w14:textId="0FA4A827" w:rsidR="00B4441D" w:rsidRPr="00600ADA" w:rsidRDefault="00B4441D" w:rsidP="00600ADA">
      <w:pPr>
        <w:jc w:val="both"/>
        <w:rPr>
          <w:rFonts w:ascii="Arial" w:hAnsi="Arial" w:cs="Arial"/>
          <w:sz w:val="22"/>
          <w:szCs w:val="22"/>
        </w:rPr>
      </w:pPr>
      <w:r w:rsidRPr="00600ADA">
        <w:rPr>
          <w:rFonts w:ascii="Arial" w:hAnsi="Arial" w:cs="Arial"/>
          <w:bCs/>
          <w:sz w:val="22"/>
          <w:szCs w:val="22"/>
        </w:rPr>
        <w:t>3</w:t>
      </w:r>
      <w:r w:rsidRPr="00600ADA">
        <w:rPr>
          <w:rFonts w:ascii="Arial" w:hAnsi="Arial" w:cs="Arial"/>
          <w:b/>
          <w:sz w:val="22"/>
          <w:szCs w:val="22"/>
        </w:rPr>
        <w:t>.4</w:t>
      </w:r>
      <w:r w:rsidRPr="00600ADA">
        <w:rPr>
          <w:rFonts w:ascii="Arial" w:hAnsi="Arial" w:cs="Arial"/>
          <w:sz w:val="22"/>
          <w:szCs w:val="22"/>
        </w:rPr>
        <w:tab/>
        <w:t xml:space="preserve">A prorrogação da vigência do contrato será feita mediante elaboração de Termo Aditivo, desde que a empresa contratada manifeste seu interesse 30 (trinta) dias antes do seu vencimento, ou ainda nos casos em que o responsável pela fiscalização do contrato faça a solicitação ou o pedido de prorrogação de prazo por escrito, no caso em analise cabe ao </w:t>
      </w:r>
      <w:r w:rsidRPr="00600ADA">
        <w:rPr>
          <w:rFonts w:ascii="Arial" w:hAnsi="Arial" w:cs="Arial"/>
          <w:sz w:val="22"/>
          <w:szCs w:val="22"/>
        </w:rPr>
        <w:lastRenderedPageBreak/>
        <w:t xml:space="preserve">Secretario Municipal de </w:t>
      </w:r>
      <w:r w:rsidR="00D35229">
        <w:rPr>
          <w:rFonts w:ascii="Arial" w:hAnsi="Arial" w:cs="Arial"/>
          <w:sz w:val="22"/>
          <w:szCs w:val="22"/>
        </w:rPr>
        <w:t>Assistência</w:t>
      </w:r>
      <w:r w:rsidR="006861E0">
        <w:rPr>
          <w:rFonts w:ascii="Arial" w:hAnsi="Arial" w:cs="Arial"/>
          <w:sz w:val="22"/>
          <w:szCs w:val="22"/>
        </w:rPr>
        <w:t xml:space="preserve"> Social</w:t>
      </w:r>
      <w:r w:rsidRPr="00600ADA">
        <w:rPr>
          <w:rFonts w:ascii="Arial" w:hAnsi="Arial" w:cs="Arial"/>
          <w:sz w:val="22"/>
          <w:szCs w:val="22"/>
        </w:rPr>
        <w:t>, ou a sua diretoria técnica tomar as providencias cabíveis para a prorrogação de prazo ocorra dentro dos prazos legais.</w:t>
      </w:r>
    </w:p>
    <w:p w14:paraId="4D98E3CC" w14:textId="77777777" w:rsidR="00B4441D" w:rsidRPr="00600ADA" w:rsidRDefault="00B4441D" w:rsidP="00600ADA">
      <w:pPr>
        <w:jc w:val="both"/>
        <w:rPr>
          <w:rFonts w:ascii="Arial" w:hAnsi="Arial" w:cs="Arial"/>
          <w:sz w:val="22"/>
          <w:szCs w:val="22"/>
        </w:rPr>
      </w:pPr>
    </w:p>
    <w:p w14:paraId="7D67E27F" w14:textId="77777777" w:rsidR="00B4441D" w:rsidRPr="00600ADA" w:rsidRDefault="00B4441D" w:rsidP="00600ADA">
      <w:pPr>
        <w:jc w:val="both"/>
        <w:rPr>
          <w:rFonts w:ascii="Arial" w:hAnsi="Arial" w:cs="Arial"/>
          <w:sz w:val="22"/>
          <w:szCs w:val="22"/>
        </w:rPr>
      </w:pPr>
      <w:r w:rsidRPr="00600ADA">
        <w:rPr>
          <w:rFonts w:ascii="Arial" w:hAnsi="Arial" w:cs="Arial"/>
          <w:bCs/>
          <w:sz w:val="22"/>
          <w:szCs w:val="22"/>
        </w:rPr>
        <w:t>3</w:t>
      </w:r>
      <w:r w:rsidRPr="00600ADA">
        <w:rPr>
          <w:rFonts w:ascii="Arial" w:hAnsi="Arial" w:cs="Arial"/>
          <w:b/>
          <w:sz w:val="22"/>
          <w:szCs w:val="22"/>
        </w:rPr>
        <w:t>.5</w:t>
      </w:r>
      <w:r w:rsidRPr="00600ADA">
        <w:rPr>
          <w:rFonts w:ascii="Arial" w:hAnsi="Arial" w:cs="Arial"/>
          <w:sz w:val="22"/>
          <w:szCs w:val="22"/>
        </w:rPr>
        <w:tab/>
        <w:t xml:space="preserve"> A contratada fica vinculada a prestar informações e esclarecimentos independentes do termino deste contrato nos processos em que manifestou ou opinou por meio de parecer, na vigência do contrato, sob pena de restituição dos valores recebidos na vigência do contrato, sem prejuízo das demais sanções administrativas, ética, civil e criminal.</w:t>
      </w:r>
    </w:p>
    <w:p w14:paraId="156916BA" w14:textId="77777777" w:rsidR="00B4441D" w:rsidRPr="00600ADA" w:rsidRDefault="00B4441D" w:rsidP="00600ADA">
      <w:pPr>
        <w:jc w:val="both"/>
        <w:rPr>
          <w:rFonts w:ascii="Arial" w:hAnsi="Arial" w:cs="Arial"/>
          <w:sz w:val="22"/>
          <w:szCs w:val="22"/>
        </w:rPr>
      </w:pPr>
    </w:p>
    <w:p w14:paraId="7B99A952" w14:textId="77777777" w:rsidR="00B4441D" w:rsidRPr="00600ADA" w:rsidRDefault="00B4441D" w:rsidP="00600ADA">
      <w:pPr>
        <w:jc w:val="both"/>
        <w:rPr>
          <w:rFonts w:ascii="Arial" w:hAnsi="Arial" w:cs="Arial"/>
          <w:sz w:val="22"/>
          <w:szCs w:val="22"/>
        </w:rPr>
      </w:pPr>
      <w:r w:rsidRPr="00600ADA">
        <w:rPr>
          <w:rFonts w:ascii="Arial" w:hAnsi="Arial" w:cs="Arial"/>
          <w:bCs/>
          <w:sz w:val="22"/>
          <w:szCs w:val="22"/>
        </w:rPr>
        <w:t>3</w:t>
      </w:r>
      <w:r w:rsidRPr="00600ADA">
        <w:rPr>
          <w:rFonts w:ascii="Arial" w:hAnsi="Arial" w:cs="Arial"/>
          <w:b/>
          <w:sz w:val="22"/>
          <w:szCs w:val="22"/>
        </w:rPr>
        <w:t>.6</w:t>
      </w:r>
      <w:r w:rsidRPr="00600ADA">
        <w:rPr>
          <w:rFonts w:ascii="Arial" w:hAnsi="Arial" w:cs="Arial"/>
          <w:b/>
          <w:sz w:val="22"/>
          <w:szCs w:val="22"/>
        </w:rPr>
        <w:tab/>
      </w:r>
      <w:r w:rsidRPr="00600ADA">
        <w:rPr>
          <w:rFonts w:ascii="Arial" w:hAnsi="Arial" w:cs="Arial"/>
          <w:sz w:val="22"/>
          <w:szCs w:val="22"/>
        </w:rPr>
        <w:t xml:space="preserve"> Manter, durante a vigência deste contrato, em compatibilidade com as obrigações assumidas, todas as condições de habilitação e qualificação exigidas na licitação, devendo comunicar imediatamente, qualquer alteração que possa comprometer a manutenção deste contrato.</w:t>
      </w:r>
    </w:p>
    <w:p w14:paraId="5101A121" w14:textId="77777777" w:rsidR="00B4441D" w:rsidRPr="00600ADA" w:rsidRDefault="00B4441D" w:rsidP="00600ADA">
      <w:pPr>
        <w:jc w:val="both"/>
        <w:rPr>
          <w:rFonts w:ascii="Arial" w:hAnsi="Arial" w:cs="Arial"/>
          <w:sz w:val="22"/>
          <w:szCs w:val="22"/>
        </w:rPr>
      </w:pPr>
    </w:p>
    <w:p w14:paraId="468F5005" w14:textId="77777777"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b/>
          <w:sz w:val="22"/>
          <w:szCs w:val="22"/>
        </w:rPr>
      </w:pPr>
      <w:r w:rsidRPr="00600ADA">
        <w:rPr>
          <w:rFonts w:ascii="Arial" w:hAnsi="Arial" w:cs="Arial"/>
          <w:b/>
          <w:sz w:val="22"/>
          <w:szCs w:val="22"/>
        </w:rPr>
        <w:t>Cláusula quarta - do valor e do pagamento</w:t>
      </w:r>
    </w:p>
    <w:p w14:paraId="02FDB247" w14:textId="77777777" w:rsidR="00B4441D" w:rsidRPr="00600ADA" w:rsidRDefault="00B4441D" w:rsidP="00600ADA">
      <w:pPr>
        <w:jc w:val="both"/>
        <w:rPr>
          <w:rFonts w:ascii="Arial" w:hAnsi="Arial" w:cs="Arial"/>
          <w:bCs/>
          <w:sz w:val="22"/>
          <w:szCs w:val="22"/>
        </w:rPr>
      </w:pPr>
    </w:p>
    <w:p w14:paraId="59ACF4D4" w14:textId="77777777" w:rsidR="00B4441D" w:rsidRPr="00600ADA" w:rsidRDefault="00B4441D" w:rsidP="00600ADA">
      <w:pPr>
        <w:jc w:val="both"/>
        <w:rPr>
          <w:rFonts w:ascii="Arial" w:hAnsi="Arial" w:cs="Arial"/>
          <w:sz w:val="22"/>
          <w:szCs w:val="22"/>
        </w:rPr>
      </w:pPr>
      <w:r w:rsidRPr="00600ADA">
        <w:rPr>
          <w:rFonts w:ascii="Arial" w:hAnsi="Arial" w:cs="Arial"/>
          <w:bCs/>
          <w:sz w:val="22"/>
          <w:szCs w:val="22"/>
        </w:rPr>
        <w:t>4.1</w:t>
      </w:r>
      <w:r w:rsidRPr="00600ADA">
        <w:rPr>
          <w:rFonts w:ascii="Arial" w:hAnsi="Arial" w:cs="Arial"/>
          <w:b/>
          <w:sz w:val="22"/>
          <w:szCs w:val="22"/>
        </w:rPr>
        <w:tab/>
      </w:r>
      <w:r w:rsidRPr="00600ADA">
        <w:rPr>
          <w:rFonts w:ascii="Arial" w:hAnsi="Arial" w:cs="Arial"/>
          <w:sz w:val="22"/>
          <w:szCs w:val="22"/>
        </w:rPr>
        <w:t xml:space="preserve">O pagamento, decorrente da execução do objeto desta licitação, será efetuado mediante crédito em conta bancária, no prazo de até 30 (trinta) dias, após a apresentação da respectiva </w:t>
      </w:r>
      <w:r w:rsidRPr="00600ADA">
        <w:rPr>
          <w:rFonts w:ascii="Arial" w:hAnsi="Arial" w:cs="Arial"/>
          <w:b/>
          <w:sz w:val="22"/>
          <w:szCs w:val="22"/>
        </w:rPr>
        <w:t>Nota Fiscal ou documento equivalente</w:t>
      </w:r>
      <w:r w:rsidRPr="00600ADA">
        <w:rPr>
          <w:rFonts w:ascii="Arial" w:hAnsi="Arial" w:cs="Arial"/>
          <w:sz w:val="22"/>
          <w:szCs w:val="22"/>
        </w:rPr>
        <w:t>, devidamente atestada pelo setor competente, conforme dispõe na Lei 14.133/21 e alterações.</w:t>
      </w:r>
    </w:p>
    <w:p w14:paraId="5B395B35" w14:textId="77777777" w:rsidR="00B4441D" w:rsidRPr="00600ADA" w:rsidRDefault="00B4441D" w:rsidP="00600ADA">
      <w:pPr>
        <w:jc w:val="both"/>
        <w:rPr>
          <w:rFonts w:ascii="Arial" w:hAnsi="Arial" w:cs="Arial"/>
          <w:sz w:val="22"/>
          <w:szCs w:val="22"/>
        </w:rPr>
      </w:pPr>
    </w:p>
    <w:p w14:paraId="426CEA34" w14:textId="5A6985DE" w:rsidR="00B4441D" w:rsidRPr="00600ADA" w:rsidRDefault="00B4441D" w:rsidP="00600ADA">
      <w:pPr>
        <w:jc w:val="both"/>
        <w:rPr>
          <w:rFonts w:ascii="Arial" w:hAnsi="Arial" w:cs="Arial"/>
          <w:sz w:val="22"/>
          <w:szCs w:val="22"/>
          <w:shd w:val="clear" w:color="auto" w:fill="FFFFFF"/>
        </w:rPr>
      </w:pPr>
      <w:r w:rsidRPr="00600ADA">
        <w:rPr>
          <w:rFonts w:ascii="Arial" w:hAnsi="Arial" w:cs="Arial"/>
          <w:bCs/>
          <w:sz w:val="22"/>
          <w:szCs w:val="22"/>
        </w:rPr>
        <w:t>4.2</w:t>
      </w:r>
      <w:r w:rsidRPr="00600ADA">
        <w:rPr>
          <w:rFonts w:ascii="Arial" w:hAnsi="Arial" w:cs="Arial"/>
          <w:b/>
          <w:sz w:val="22"/>
          <w:szCs w:val="22"/>
        </w:rPr>
        <w:tab/>
      </w:r>
      <w:r w:rsidRPr="00600ADA">
        <w:rPr>
          <w:rFonts w:ascii="Arial" w:hAnsi="Arial" w:cs="Arial"/>
          <w:sz w:val="22"/>
          <w:szCs w:val="22"/>
        </w:rPr>
        <w:t xml:space="preserve">O valor estimado total do contrato é de R$ </w:t>
      </w:r>
      <w:r w:rsidR="00B640EE" w:rsidRPr="00600ADA">
        <w:rPr>
          <w:rFonts w:ascii="Arial" w:hAnsi="Arial" w:cs="Arial"/>
          <w:sz w:val="22"/>
          <w:szCs w:val="22"/>
        </w:rPr>
        <w:t>....</w:t>
      </w:r>
      <w:r w:rsidR="00804B69">
        <w:rPr>
          <w:rFonts w:ascii="Arial" w:hAnsi="Arial" w:cs="Arial"/>
          <w:sz w:val="22"/>
          <w:szCs w:val="22"/>
        </w:rPr>
        <w:t>...............</w:t>
      </w:r>
      <w:r w:rsidR="00B640EE" w:rsidRPr="00600ADA">
        <w:rPr>
          <w:rFonts w:ascii="Arial" w:hAnsi="Arial" w:cs="Arial"/>
          <w:sz w:val="22"/>
          <w:szCs w:val="22"/>
        </w:rPr>
        <w:t>..</w:t>
      </w:r>
      <w:r w:rsidRPr="00600ADA">
        <w:rPr>
          <w:rFonts w:ascii="Arial" w:hAnsi="Arial" w:cs="Arial"/>
          <w:sz w:val="22"/>
          <w:szCs w:val="22"/>
        </w:rPr>
        <w:t xml:space="preserve"> (</w:t>
      </w:r>
      <w:r w:rsidR="00B640EE" w:rsidRPr="00600ADA">
        <w:rPr>
          <w:rFonts w:ascii="Arial" w:hAnsi="Arial" w:cs="Arial"/>
          <w:sz w:val="22"/>
          <w:szCs w:val="22"/>
        </w:rPr>
        <w:t>....</w:t>
      </w:r>
      <w:r w:rsidRPr="00600ADA">
        <w:rPr>
          <w:rFonts w:ascii="Arial" w:hAnsi="Arial" w:cs="Arial"/>
          <w:sz w:val="22"/>
          <w:szCs w:val="22"/>
        </w:rPr>
        <w:t>)</w:t>
      </w:r>
      <w:r w:rsidR="00AD6A9D">
        <w:rPr>
          <w:rFonts w:ascii="Arial" w:hAnsi="Arial" w:cs="Arial"/>
          <w:sz w:val="22"/>
          <w:szCs w:val="22"/>
        </w:rPr>
        <w:t>.</w:t>
      </w:r>
    </w:p>
    <w:p w14:paraId="6761A095" w14:textId="77777777" w:rsidR="00B4441D" w:rsidRPr="00600ADA" w:rsidRDefault="00B4441D" w:rsidP="00600ADA">
      <w:pPr>
        <w:jc w:val="both"/>
        <w:rPr>
          <w:rFonts w:ascii="Arial" w:hAnsi="Arial" w:cs="Arial"/>
          <w:sz w:val="22"/>
          <w:szCs w:val="22"/>
          <w:shd w:val="clear" w:color="auto" w:fill="FFFFFF"/>
        </w:rPr>
      </w:pPr>
    </w:p>
    <w:p w14:paraId="5252567A" w14:textId="77777777" w:rsidR="00AD6A9D" w:rsidRPr="00AD6A9D" w:rsidRDefault="00AD6A9D" w:rsidP="00AD6A9D">
      <w:pPr>
        <w:ind w:left="567"/>
        <w:jc w:val="both"/>
        <w:rPr>
          <w:rFonts w:ascii="Arial" w:hAnsi="Arial" w:cs="Arial"/>
          <w:bCs/>
          <w:sz w:val="22"/>
          <w:szCs w:val="22"/>
        </w:rPr>
      </w:pPr>
      <w:r w:rsidRPr="00AD6A9D">
        <w:rPr>
          <w:rFonts w:ascii="Arial" w:hAnsi="Arial" w:cs="Arial"/>
          <w:bCs/>
          <w:sz w:val="22"/>
          <w:szCs w:val="22"/>
        </w:rPr>
        <w:t>4.2.1  Em Conformidade com o  inciso V, “os preços e as condições de pagamento, os critérios, a data-base e a periodicidade do reajustamento de preços e os critérios de atualização monetária entre a data do adimplemento das obrigações e a do efetivo pagamento”, do art. 92, V da Lei 14.133/21;</w:t>
      </w:r>
    </w:p>
    <w:p w14:paraId="3BCC725E" w14:textId="77777777" w:rsidR="00AD6A9D" w:rsidRPr="00AD6A9D" w:rsidRDefault="00AD6A9D" w:rsidP="00AD6A9D">
      <w:pPr>
        <w:ind w:left="567"/>
        <w:jc w:val="both"/>
        <w:rPr>
          <w:rFonts w:ascii="Arial" w:hAnsi="Arial" w:cs="Arial"/>
          <w:bCs/>
          <w:sz w:val="22"/>
          <w:szCs w:val="22"/>
        </w:rPr>
      </w:pPr>
    </w:p>
    <w:p w14:paraId="2D4C5724" w14:textId="77777777" w:rsidR="00AD6A9D" w:rsidRPr="00AD6A9D" w:rsidRDefault="00AD6A9D" w:rsidP="00AD6A9D">
      <w:pPr>
        <w:ind w:left="567"/>
        <w:jc w:val="both"/>
        <w:rPr>
          <w:rFonts w:ascii="Arial" w:hAnsi="Arial" w:cs="Arial"/>
          <w:bCs/>
          <w:sz w:val="22"/>
          <w:szCs w:val="22"/>
        </w:rPr>
      </w:pPr>
      <w:r w:rsidRPr="00AD6A9D">
        <w:rPr>
          <w:rFonts w:ascii="Arial" w:hAnsi="Arial" w:cs="Arial"/>
          <w:bCs/>
          <w:sz w:val="22"/>
          <w:szCs w:val="22"/>
        </w:rPr>
        <w:t>4.2.2 Fica estabelecido como periodicidade da medicação a data de Ordem Serviço conforme art. 92, VI da Le 14.133/21;</w:t>
      </w:r>
    </w:p>
    <w:p w14:paraId="64B7D57F" w14:textId="77777777" w:rsidR="00AD6A9D" w:rsidRPr="00AD6A9D" w:rsidRDefault="00AD6A9D" w:rsidP="00AD6A9D">
      <w:pPr>
        <w:ind w:left="567"/>
        <w:jc w:val="both"/>
        <w:rPr>
          <w:rFonts w:ascii="Arial" w:hAnsi="Arial" w:cs="Arial"/>
          <w:bCs/>
          <w:sz w:val="22"/>
          <w:szCs w:val="22"/>
        </w:rPr>
      </w:pPr>
    </w:p>
    <w:p w14:paraId="7B8645AB" w14:textId="77777777" w:rsidR="00AD6A9D" w:rsidRPr="00AD6A9D" w:rsidRDefault="00AD6A9D" w:rsidP="00AD6A9D">
      <w:pPr>
        <w:ind w:left="567"/>
        <w:jc w:val="both"/>
        <w:rPr>
          <w:rFonts w:ascii="Arial" w:hAnsi="Arial" w:cs="Arial"/>
          <w:bCs/>
          <w:sz w:val="22"/>
          <w:szCs w:val="22"/>
        </w:rPr>
      </w:pPr>
      <w:r w:rsidRPr="00AD6A9D">
        <w:rPr>
          <w:rFonts w:ascii="Arial" w:hAnsi="Arial" w:cs="Arial"/>
          <w:bCs/>
          <w:sz w:val="22"/>
          <w:szCs w:val="22"/>
        </w:rPr>
        <w:t>4.2.3 Conforme (art. 92, V da Lei 14.133/2021) fica estabelecido o período como marco temporal a assinatura do contrato da vencedora como data-base de periodicidade de reajustamento de preço;</w:t>
      </w:r>
    </w:p>
    <w:p w14:paraId="5A692932" w14:textId="77777777" w:rsidR="00AD6A9D" w:rsidRDefault="00AD6A9D" w:rsidP="00600ADA">
      <w:pPr>
        <w:jc w:val="both"/>
        <w:rPr>
          <w:rFonts w:ascii="Arial" w:hAnsi="Arial" w:cs="Arial"/>
          <w:bCs/>
          <w:sz w:val="22"/>
          <w:szCs w:val="22"/>
        </w:rPr>
      </w:pPr>
    </w:p>
    <w:p w14:paraId="668D35CC" w14:textId="77777777" w:rsidR="00B4441D" w:rsidRPr="00600ADA" w:rsidRDefault="00B4441D" w:rsidP="00600ADA">
      <w:pPr>
        <w:pStyle w:val="Corpodetexto"/>
        <w:rPr>
          <w:rFonts w:ascii="Arial" w:hAnsi="Arial" w:cs="Arial"/>
          <w:b w:val="0"/>
          <w:sz w:val="22"/>
          <w:szCs w:val="22"/>
          <w:u w:val="none"/>
        </w:rPr>
      </w:pPr>
      <w:r w:rsidRPr="00600ADA">
        <w:rPr>
          <w:rFonts w:ascii="Arial" w:hAnsi="Arial" w:cs="Arial"/>
          <w:bCs/>
          <w:sz w:val="22"/>
          <w:szCs w:val="22"/>
        </w:rPr>
        <w:t>4</w:t>
      </w:r>
      <w:r w:rsidRPr="00600ADA">
        <w:rPr>
          <w:rFonts w:ascii="Arial" w:hAnsi="Arial" w:cs="Arial"/>
          <w:b w:val="0"/>
          <w:bCs/>
          <w:sz w:val="22"/>
          <w:szCs w:val="22"/>
          <w:u w:val="none"/>
        </w:rPr>
        <w:t>.3</w:t>
      </w:r>
      <w:r w:rsidRPr="00600ADA">
        <w:rPr>
          <w:rFonts w:ascii="Arial" w:hAnsi="Arial" w:cs="Arial"/>
          <w:b w:val="0"/>
          <w:sz w:val="22"/>
          <w:szCs w:val="22"/>
          <w:u w:val="none"/>
        </w:rPr>
        <w:tab/>
        <w:t>As Notas Fiscais/Faturas que apresentarem incorreções serão devolvidas ao licitante vencedor para as devidas correções. Nesse caso, o prazo de que trata o subitem acima começará a fluir a partir da data de sua reapresentação sem imperfeições.</w:t>
      </w:r>
    </w:p>
    <w:p w14:paraId="5255B3D7" w14:textId="77777777" w:rsidR="00B4441D" w:rsidRPr="00600ADA" w:rsidRDefault="00B4441D" w:rsidP="00600ADA">
      <w:pPr>
        <w:pStyle w:val="Corpodetexto"/>
        <w:rPr>
          <w:rFonts w:ascii="Arial" w:hAnsi="Arial" w:cs="Arial"/>
          <w:b w:val="0"/>
          <w:sz w:val="22"/>
          <w:szCs w:val="22"/>
          <w:u w:val="none"/>
        </w:rPr>
      </w:pPr>
    </w:p>
    <w:p w14:paraId="3CE12C0D" w14:textId="77777777" w:rsidR="00B4441D" w:rsidRPr="00600ADA" w:rsidRDefault="00B4441D" w:rsidP="00600ADA">
      <w:pPr>
        <w:autoSpaceDE w:val="0"/>
        <w:autoSpaceDN w:val="0"/>
        <w:adjustRightInd w:val="0"/>
        <w:jc w:val="both"/>
        <w:rPr>
          <w:rFonts w:ascii="Arial" w:hAnsi="Arial" w:cs="Arial"/>
          <w:sz w:val="22"/>
          <w:szCs w:val="22"/>
        </w:rPr>
      </w:pPr>
      <w:r w:rsidRPr="00600ADA">
        <w:rPr>
          <w:rFonts w:ascii="Arial" w:hAnsi="Arial" w:cs="Arial"/>
          <w:bCs/>
          <w:sz w:val="22"/>
          <w:szCs w:val="22"/>
        </w:rPr>
        <w:t>4.4</w:t>
      </w:r>
      <w:r w:rsidRPr="00600ADA">
        <w:rPr>
          <w:rFonts w:ascii="Arial" w:hAnsi="Arial" w:cs="Arial"/>
          <w:sz w:val="22"/>
          <w:szCs w:val="22"/>
        </w:rPr>
        <w:tab/>
        <w:t>As notas fiscais correspondentes serão discriminativas, constando o número do contrato a ser firmado.</w:t>
      </w:r>
    </w:p>
    <w:p w14:paraId="2563CC9C" w14:textId="77777777" w:rsidR="00B4441D" w:rsidRPr="00600ADA" w:rsidRDefault="00B4441D" w:rsidP="00600ADA">
      <w:pPr>
        <w:autoSpaceDE w:val="0"/>
        <w:autoSpaceDN w:val="0"/>
        <w:adjustRightInd w:val="0"/>
        <w:jc w:val="both"/>
        <w:rPr>
          <w:rFonts w:ascii="Arial" w:hAnsi="Arial" w:cs="Arial"/>
          <w:sz w:val="22"/>
          <w:szCs w:val="22"/>
        </w:rPr>
      </w:pPr>
    </w:p>
    <w:p w14:paraId="00AD4701" w14:textId="77777777" w:rsidR="00B4441D" w:rsidRPr="00600ADA" w:rsidRDefault="00B4441D" w:rsidP="00600ADA">
      <w:pPr>
        <w:autoSpaceDE w:val="0"/>
        <w:autoSpaceDN w:val="0"/>
        <w:adjustRightInd w:val="0"/>
        <w:jc w:val="both"/>
        <w:rPr>
          <w:rFonts w:ascii="Arial" w:hAnsi="Arial" w:cs="Arial"/>
          <w:b/>
          <w:sz w:val="22"/>
          <w:szCs w:val="22"/>
        </w:rPr>
      </w:pPr>
      <w:r w:rsidRPr="00600ADA">
        <w:rPr>
          <w:rFonts w:ascii="Arial" w:hAnsi="Arial" w:cs="Arial"/>
          <w:bCs/>
          <w:sz w:val="22"/>
          <w:szCs w:val="22"/>
        </w:rPr>
        <w:t>4.5</w:t>
      </w:r>
      <w:r w:rsidRPr="00600ADA">
        <w:rPr>
          <w:rFonts w:ascii="Arial" w:hAnsi="Arial" w:cs="Arial"/>
          <w:sz w:val="22"/>
          <w:szCs w:val="22"/>
        </w:rPr>
        <w:tab/>
        <w:t>As notas fiscais correspondentes serão discriminativas, constando o número do contrato a ser firmado e no caso de recurso proveniente de convênio, com o Estado ou União, deverá ser indicado o respectivo convênio para prestação de contas.</w:t>
      </w:r>
    </w:p>
    <w:p w14:paraId="1289AC09" w14:textId="77777777" w:rsidR="00B4441D" w:rsidRPr="00600ADA" w:rsidRDefault="00B4441D" w:rsidP="00600ADA">
      <w:pPr>
        <w:jc w:val="both"/>
        <w:rPr>
          <w:rFonts w:ascii="Arial" w:hAnsi="Arial" w:cs="Arial"/>
          <w:b/>
          <w:color w:val="00B050"/>
          <w:sz w:val="22"/>
          <w:szCs w:val="22"/>
        </w:rPr>
      </w:pPr>
    </w:p>
    <w:p w14:paraId="4699915D" w14:textId="77777777"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b/>
          <w:sz w:val="22"/>
          <w:szCs w:val="22"/>
        </w:rPr>
      </w:pPr>
      <w:r w:rsidRPr="00600ADA">
        <w:rPr>
          <w:rFonts w:ascii="Arial" w:hAnsi="Arial" w:cs="Arial"/>
          <w:b/>
          <w:sz w:val="22"/>
          <w:szCs w:val="22"/>
        </w:rPr>
        <w:t>Cláusula quinta - da dotação orçamentária</w:t>
      </w:r>
    </w:p>
    <w:p w14:paraId="0C6A75B1" w14:textId="77777777" w:rsidR="00B4441D" w:rsidRPr="00600ADA" w:rsidRDefault="00B4441D" w:rsidP="00600ADA">
      <w:pPr>
        <w:ind w:firstLine="708"/>
        <w:rPr>
          <w:rFonts w:ascii="Arial" w:hAnsi="Arial" w:cs="Arial"/>
          <w:b/>
          <w:sz w:val="22"/>
          <w:szCs w:val="22"/>
        </w:rPr>
      </w:pPr>
    </w:p>
    <w:p w14:paraId="6B31BB73" w14:textId="77777777" w:rsidR="00B4441D" w:rsidRPr="00600ADA" w:rsidRDefault="00B4441D" w:rsidP="00600ADA">
      <w:pPr>
        <w:jc w:val="both"/>
        <w:rPr>
          <w:rFonts w:ascii="Arial" w:hAnsi="Arial" w:cs="Arial"/>
          <w:sz w:val="22"/>
          <w:szCs w:val="22"/>
        </w:rPr>
      </w:pPr>
      <w:r w:rsidRPr="00AE1959">
        <w:rPr>
          <w:rFonts w:ascii="Arial" w:hAnsi="Arial" w:cs="Arial"/>
          <w:bCs/>
          <w:sz w:val="22"/>
          <w:szCs w:val="22"/>
        </w:rPr>
        <w:t>5.1</w:t>
      </w:r>
      <w:r w:rsidRPr="00AE1959">
        <w:rPr>
          <w:rFonts w:ascii="Arial" w:hAnsi="Arial" w:cs="Arial"/>
          <w:sz w:val="22"/>
          <w:szCs w:val="22"/>
        </w:rPr>
        <w:tab/>
        <w:t>As despesas decorrentes desta contratação correrão por conta de dotação orçamentária 2024, conforme segue:</w:t>
      </w:r>
    </w:p>
    <w:p w14:paraId="6DF114CC" w14:textId="77777777" w:rsidR="00B4441D" w:rsidRPr="00600ADA" w:rsidRDefault="00B4441D" w:rsidP="00600ADA">
      <w:pPr>
        <w:jc w:val="both"/>
        <w:rPr>
          <w:rFonts w:ascii="Arial" w:hAnsi="Arial" w:cs="Arial"/>
          <w:sz w:val="22"/>
          <w:szCs w:val="22"/>
        </w:rPr>
      </w:pPr>
    </w:p>
    <w:p w14:paraId="63976095" w14:textId="77777777" w:rsidR="00917FF1" w:rsidRPr="008E55DC" w:rsidRDefault="00917FF1" w:rsidP="00917FF1">
      <w:pPr>
        <w:pStyle w:val="Corpodetexto"/>
        <w:shd w:val="clear" w:color="auto" w:fill="D9D9D9" w:themeFill="background1" w:themeFillShade="D9"/>
        <w:tabs>
          <w:tab w:val="left" w:pos="0"/>
        </w:tabs>
        <w:rPr>
          <w:rFonts w:ascii="Arial" w:hAnsi="Arial" w:cs="Arial"/>
          <w:b w:val="0"/>
          <w:sz w:val="18"/>
          <w:szCs w:val="18"/>
          <w:u w:val="none"/>
        </w:rPr>
      </w:pPr>
      <w:r>
        <w:rPr>
          <w:rFonts w:ascii="Arial" w:hAnsi="Arial" w:cs="Arial"/>
          <w:b w:val="0"/>
          <w:sz w:val="18"/>
          <w:szCs w:val="18"/>
          <w:u w:val="none"/>
        </w:rPr>
        <w:t>020601</w:t>
      </w:r>
      <w:r w:rsidRPr="008E55DC">
        <w:rPr>
          <w:rFonts w:ascii="Arial" w:hAnsi="Arial" w:cs="Arial"/>
          <w:b w:val="0"/>
          <w:sz w:val="18"/>
          <w:szCs w:val="18"/>
          <w:u w:val="none"/>
        </w:rPr>
        <w:t xml:space="preserve"> </w:t>
      </w:r>
      <w:r>
        <w:rPr>
          <w:rFonts w:ascii="Arial" w:hAnsi="Arial" w:cs="Arial"/>
          <w:b w:val="0"/>
          <w:sz w:val="18"/>
          <w:szCs w:val="18"/>
          <w:u w:val="none"/>
        </w:rPr>
        <w:t>SECRETARIA MUNICIPAL DE OBRAS E INFRAESTRUTURA</w:t>
      </w:r>
    </w:p>
    <w:p w14:paraId="41612E0A" w14:textId="77777777" w:rsidR="00917FF1" w:rsidRPr="008E55DC" w:rsidRDefault="00917FF1" w:rsidP="00917FF1">
      <w:pPr>
        <w:widowControl w:val="0"/>
        <w:shd w:val="clear" w:color="auto" w:fill="D9D9D9" w:themeFill="background1" w:themeFillShade="D9"/>
        <w:suppressAutoHyphens/>
        <w:autoSpaceDN w:val="0"/>
        <w:jc w:val="both"/>
        <w:textAlignment w:val="baseline"/>
        <w:rPr>
          <w:rFonts w:ascii="Arial" w:eastAsia="SimSun" w:hAnsi="Arial" w:cs="Arial"/>
          <w:kern w:val="3"/>
          <w:sz w:val="18"/>
          <w:szCs w:val="18"/>
          <w:lang w:eastAsia="zh-CN" w:bidi="hi-IN"/>
        </w:rPr>
      </w:pPr>
      <w:r>
        <w:rPr>
          <w:rFonts w:ascii="Arial" w:hAnsi="Arial" w:cs="Arial"/>
          <w:b/>
          <w:sz w:val="18"/>
          <w:szCs w:val="18"/>
        </w:rPr>
        <w:t>16.482.0002.1039.0000</w:t>
      </w:r>
      <w:r w:rsidRPr="008E55DC">
        <w:rPr>
          <w:rFonts w:ascii="Arial" w:hAnsi="Arial" w:cs="Arial"/>
          <w:b/>
          <w:sz w:val="18"/>
          <w:szCs w:val="18"/>
        </w:rPr>
        <w:t xml:space="preserve"> </w:t>
      </w:r>
      <w:r>
        <w:rPr>
          <w:rFonts w:ascii="Arial" w:hAnsi="Arial" w:cs="Arial"/>
          <w:b/>
          <w:sz w:val="18"/>
          <w:szCs w:val="18"/>
        </w:rPr>
        <w:t>–</w:t>
      </w:r>
      <w:r w:rsidRPr="008E55DC">
        <w:rPr>
          <w:rFonts w:ascii="Arial" w:hAnsi="Arial" w:cs="Arial"/>
          <w:b/>
          <w:sz w:val="18"/>
          <w:szCs w:val="18"/>
        </w:rPr>
        <w:t xml:space="preserve"> </w:t>
      </w:r>
      <w:r>
        <w:rPr>
          <w:rFonts w:ascii="Arial" w:eastAsia="SimSun" w:hAnsi="Arial" w:cs="Arial"/>
          <w:kern w:val="3"/>
          <w:sz w:val="18"/>
          <w:szCs w:val="18"/>
          <w:lang w:eastAsia="zh-CN" w:bidi="hi-IN"/>
        </w:rPr>
        <w:t>GESTÃO E DESENVOLVIMENTO HABITACIONAL DO MUNICÍPIO</w:t>
      </w:r>
    </w:p>
    <w:p w14:paraId="482FFD6A" w14:textId="77777777" w:rsidR="00917FF1" w:rsidRPr="008E55DC" w:rsidRDefault="00917FF1" w:rsidP="00917FF1">
      <w:pPr>
        <w:widowControl w:val="0"/>
        <w:shd w:val="clear" w:color="auto" w:fill="D9D9D9" w:themeFill="background1" w:themeFillShade="D9"/>
        <w:suppressAutoHyphens/>
        <w:autoSpaceDN w:val="0"/>
        <w:jc w:val="both"/>
        <w:textAlignment w:val="baseline"/>
        <w:rPr>
          <w:rFonts w:ascii="Arial" w:eastAsia="SimSun" w:hAnsi="Arial" w:cs="Arial"/>
          <w:kern w:val="3"/>
          <w:sz w:val="18"/>
          <w:szCs w:val="18"/>
          <w:lang w:eastAsia="zh-CN" w:bidi="hi-IN"/>
        </w:rPr>
      </w:pPr>
      <w:r>
        <w:rPr>
          <w:rFonts w:ascii="Arial" w:eastAsia="SimSun" w:hAnsi="Arial" w:cs="Arial"/>
          <w:kern w:val="3"/>
          <w:sz w:val="18"/>
          <w:szCs w:val="18"/>
          <w:lang w:eastAsia="zh-CN" w:bidi="hi-IN"/>
        </w:rPr>
        <w:t>4.4.90.51.00</w:t>
      </w:r>
      <w:r w:rsidRPr="008E55DC">
        <w:rPr>
          <w:rFonts w:ascii="Arial" w:eastAsia="SimSun" w:hAnsi="Arial" w:cs="Arial"/>
          <w:kern w:val="3"/>
          <w:sz w:val="18"/>
          <w:szCs w:val="18"/>
          <w:lang w:eastAsia="zh-CN" w:bidi="hi-IN"/>
        </w:rPr>
        <w:t xml:space="preserve"> </w:t>
      </w:r>
      <w:r>
        <w:rPr>
          <w:rFonts w:ascii="Arial" w:eastAsia="SimSun" w:hAnsi="Arial" w:cs="Arial"/>
          <w:kern w:val="3"/>
          <w:sz w:val="18"/>
          <w:szCs w:val="18"/>
          <w:lang w:eastAsia="zh-CN" w:bidi="hi-IN"/>
        </w:rPr>
        <w:t>obras e instalações</w:t>
      </w:r>
    </w:p>
    <w:p w14:paraId="7419A5CB" w14:textId="77777777" w:rsidR="00917FF1" w:rsidRPr="008E55DC" w:rsidRDefault="00917FF1" w:rsidP="00917FF1">
      <w:pPr>
        <w:pStyle w:val="Corpodetexto"/>
        <w:shd w:val="clear" w:color="auto" w:fill="D9D9D9" w:themeFill="background1" w:themeFillShade="D9"/>
        <w:tabs>
          <w:tab w:val="left" w:pos="0"/>
        </w:tabs>
        <w:rPr>
          <w:rFonts w:ascii="Arial" w:hAnsi="Arial" w:cs="Arial"/>
          <w:b w:val="0"/>
          <w:sz w:val="18"/>
          <w:szCs w:val="18"/>
          <w:u w:val="none"/>
        </w:rPr>
      </w:pPr>
      <w:r w:rsidRPr="008E55DC">
        <w:rPr>
          <w:rFonts w:ascii="Arial" w:hAnsi="Arial" w:cs="Arial"/>
          <w:b w:val="0"/>
          <w:sz w:val="18"/>
          <w:szCs w:val="18"/>
          <w:u w:val="none"/>
        </w:rPr>
        <w:t xml:space="preserve">Fonte </w:t>
      </w:r>
      <w:r>
        <w:rPr>
          <w:rFonts w:ascii="Arial" w:hAnsi="Arial" w:cs="Arial"/>
          <w:b w:val="0"/>
          <w:sz w:val="18"/>
          <w:szCs w:val="18"/>
          <w:u w:val="none"/>
        </w:rPr>
        <w:t>1709-0000 cod 071-000</w:t>
      </w:r>
    </w:p>
    <w:p w14:paraId="16FA583B" w14:textId="77777777" w:rsidR="00917FF1" w:rsidRPr="008E55DC" w:rsidRDefault="00917FF1" w:rsidP="00917FF1">
      <w:pPr>
        <w:pStyle w:val="Corpodetexto"/>
        <w:shd w:val="clear" w:color="auto" w:fill="D9D9D9" w:themeFill="background1" w:themeFillShade="D9"/>
        <w:tabs>
          <w:tab w:val="left" w:pos="0"/>
        </w:tabs>
        <w:rPr>
          <w:rFonts w:ascii="Arial" w:hAnsi="Arial" w:cs="Arial"/>
          <w:b w:val="0"/>
          <w:sz w:val="18"/>
          <w:szCs w:val="18"/>
          <w:u w:val="none"/>
        </w:rPr>
      </w:pPr>
      <w:r w:rsidRPr="008E55DC">
        <w:rPr>
          <w:rFonts w:ascii="Arial" w:hAnsi="Arial" w:cs="Arial"/>
          <w:b w:val="0"/>
          <w:sz w:val="18"/>
          <w:szCs w:val="18"/>
          <w:u w:val="none"/>
        </w:rPr>
        <w:t xml:space="preserve">Ficha </w:t>
      </w:r>
      <w:r>
        <w:rPr>
          <w:rFonts w:ascii="Arial" w:hAnsi="Arial" w:cs="Arial"/>
          <w:b w:val="0"/>
          <w:sz w:val="18"/>
          <w:szCs w:val="18"/>
          <w:u w:val="none"/>
        </w:rPr>
        <w:t>804</w:t>
      </w:r>
      <w:r w:rsidRPr="008E55DC">
        <w:rPr>
          <w:rFonts w:ascii="Arial" w:hAnsi="Arial" w:cs="Arial"/>
          <w:b w:val="0"/>
          <w:sz w:val="18"/>
          <w:szCs w:val="18"/>
          <w:u w:val="none"/>
        </w:rPr>
        <w:t xml:space="preserve"> – R$ </w:t>
      </w:r>
      <w:r>
        <w:rPr>
          <w:rFonts w:ascii="Arial" w:hAnsi="Arial" w:cs="Arial"/>
          <w:b w:val="0"/>
          <w:sz w:val="18"/>
          <w:szCs w:val="18"/>
          <w:u w:val="none"/>
        </w:rPr>
        <w:t>128.627,20</w:t>
      </w:r>
    </w:p>
    <w:p w14:paraId="447DDCFB" w14:textId="77777777" w:rsidR="0012748A" w:rsidRPr="00783F72" w:rsidRDefault="0012748A" w:rsidP="0012748A">
      <w:pPr>
        <w:pStyle w:val="Corpodetexto"/>
        <w:tabs>
          <w:tab w:val="left" w:pos="0"/>
        </w:tabs>
        <w:rPr>
          <w:rFonts w:ascii="Arial" w:hAnsi="Arial" w:cs="Arial"/>
          <w:b w:val="0"/>
          <w:sz w:val="16"/>
          <w:szCs w:val="16"/>
          <w:u w:val="none"/>
        </w:rPr>
      </w:pPr>
    </w:p>
    <w:p w14:paraId="1D3E7BA6" w14:textId="77777777"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sz w:val="22"/>
          <w:szCs w:val="22"/>
        </w:rPr>
      </w:pPr>
      <w:r w:rsidRPr="00600ADA">
        <w:rPr>
          <w:rFonts w:ascii="Arial" w:hAnsi="Arial" w:cs="Arial"/>
          <w:b/>
          <w:sz w:val="22"/>
          <w:szCs w:val="22"/>
        </w:rPr>
        <w:t>Cláusula sexta - da rescisão</w:t>
      </w:r>
    </w:p>
    <w:p w14:paraId="011A5AB0" w14:textId="77777777" w:rsidR="00B4441D" w:rsidRPr="00600ADA" w:rsidRDefault="00B4441D" w:rsidP="00600ADA">
      <w:pPr>
        <w:jc w:val="both"/>
        <w:rPr>
          <w:rFonts w:ascii="Arial" w:hAnsi="Arial" w:cs="Arial"/>
          <w:b/>
          <w:sz w:val="22"/>
          <w:szCs w:val="22"/>
        </w:rPr>
      </w:pPr>
    </w:p>
    <w:p w14:paraId="6B15BB12" w14:textId="77777777" w:rsidR="00B4441D" w:rsidRPr="00600ADA" w:rsidRDefault="00B4441D" w:rsidP="00600ADA">
      <w:pPr>
        <w:jc w:val="both"/>
        <w:rPr>
          <w:rFonts w:ascii="Arial" w:hAnsi="Arial" w:cs="Arial"/>
          <w:sz w:val="22"/>
          <w:szCs w:val="22"/>
        </w:rPr>
      </w:pPr>
      <w:r w:rsidRPr="00600ADA">
        <w:rPr>
          <w:rFonts w:ascii="Arial" w:hAnsi="Arial" w:cs="Arial"/>
          <w:bCs/>
          <w:sz w:val="22"/>
          <w:szCs w:val="22"/>
        </w:rPr>
        <w:t>6.1</w:t>
      </w:r>
      <w:r w:rsidRPr="00600ADA">
        <w:rPr>
          <w:rFonts w:ascii="Arial" w:hAnsi="Arial" w:cs="Arial"/>
          <w:b/>
          <w:sz w:val="22"/>
          <w:szCs w:val="22"/>
        </w:rPr>
        <w:tab/>
      </w:r>
      <w:r w:rsidRPr="00600ADA">
        <w:rPr>
          <w:rFonts w:ascii="Arial" w:hAnsi="Arial" w:cs="Arial"/>
          <w:sz w:val="22"/>
          <w:szCs w:val="22"/>
        </w:rPr>
        <w:t>A rescisão do presente contrato poderá ser:</w:t>
      </w:r>
    </w:p>
    <w:p w14:paraId="3BB69707" w14:textId="77777777" w:rsidR="00B4441D" w:rsidRPr="00600ADA" w:rsidRDefault="00B4441D" w:rsidP="00600ADA">
      <w:pPr>
        <w:jc w:val="both"/>
        <w:rPr>
          <w:rFonts w:ascii="Arial" w:hAnsi="Arial" w:cs="Arial"/>
          <w:sz w:val="22"/>
          <w:szCs w:val="22"/>
        </w:rPr>
      </w:pPr>
    </w:p>
    <w:p w14:paraId="66CCC5BA" w14:textId="77777777" w:rsidR="00B4441D" w:rsidRPr="00600ADA" w:rsidRDefault="00B4441D" w:rsidP="00600ADA">
      <w:pPr>
        <w:jc w:val="both"/>
        <w:rPr>
          <w:rFonts w:ascii="Arial" w:hAnsi="Arial" w:cs="Arial"/>
          <w:sz w:val="22"/>
          <w:szCs w:val="22"/>
        </w:rPr>
      </w:pPr>
      <w:r w:rsidRPr="00600ADA">
        <w:rPr>
          <w:rFonts w:ascii="Arial" w:hAnsi="Arial" w:cs="Arial"/>
          <w:b/>
          <w:sz w:val="22"/>
          <w:szCs w:val="22"/>
        </w:rPr>
        <w:tab/>
      </w:r>
      <w:r w:rsidRPr="00600ADA">
        <w:rPr>
          <w:rFonts w:ascii="Arial" w:hAnsi="Arial" w:cs="Arial"/>
          <w:b/>
          <w:sz w:val="22"/>
          <w:szCs w:val="22"/>
        </w:rPr>
        <w:tab/>
        <w:t xml:space="preserve">a) </w:t>
      </w:r>
      <w:r w:rsidRPr="00600ADA">
        <w:rPr>
          <w:rFonts w:ascii="Arial" w:hAnsi="Arial" w:cs="Arial"/>
          <w:sz w:val="22"/>
          <w:szCs w:val="22"/>
        </w:rPr>
        <w:t>amigável, isto é, por acordo entre as partes, desde que haja conveniência para a administração;</w:t>
      </w:r>
    </w:p>
    <w:p w14:paraId="58CA56C5" w14:textId="77777777" w:rsidR="00B4441D" w:rsidRPr="00600ADA" w:rsidRDefault="00B4441D" w:rsidP="00600ADA">
      <w:pPr>
        <w:jc w:val="both"/>
        <w:rPr>
          <w:rFonts w:ascii="Arial" w:hAnsi="Arial" w:cs="Arial"/>
          <w:sz w:val="22"/>
          <w:szCs w:val="22"/>
        </w:rPr>
      </w:pPr>
      <w:r w:rsidRPr="00600ADA">
        <w:rPr>
          <w:rFonts w:ascii="Arial" w:hAnsi="Arial" w:cs="Arial"/>
          <w:b/>
          <w:sz w:val="22"/>
          <w:szCs w:val="22"/>
        </w:rPr>
        <w:tab/>
      </w:r>
      <w:r w:rsidRPr="00600ADA">
        <w:rPr>
          <w:rFonts w:ascii="Arial" w:hAnsi="Arial" w:cs="Arial"/>
          <w:b/>
          <w:sz w:val="22"/>
          <w:szCs w:val="22"/>
        </w:rPr>
        <w:tab/>
        <w:t xml:space="preserve">b) </w:t>
      </w:r>
      <w:r w:rsidRPr="00600ADA">
        <w:rPr>
          <w:rFonts w:ascii="Arial" w:hAnsi="Arial" w:cs="Arial"/>
          <w:sz w:val="22"/>
          <w:szCs w:val="22"/>
        </w:rPr>
        <w:t>administrativa, por ato unilateral e escrito da administração, nos casos previstos no artigo 138, da Lei n.º 14.133/21;</w:t>
      </w:r>
    </w:p>
    <w:p w14:paraId="656FBA7A" w14:textId="77777777" w:rsidR="00B4441D" w:rsidRPr="00600ADA" w:rsidRDefault="00B4441D" w:rsidP="00600ADA">
      <w:pPr>
        <w:jc w:val="both"/>
        <w:rPr>
          <w:rFonts w:ascii="Arial" w:hAnsi="Arial" w:cs="Arial"/>
          <w:sz w:val="22"/>
          <w:szCs w:val="22"/>
        </w:rPr>
      </w:pPr>
      <w:r w:rsidRPr="00600ADA">
        <w:rPr>
          <w:rFonts w:ascii="Arial" w:hAnsi="Arial" w:cs="Arial"/>
          <w:b/>
          <w:sz w:val="22"/>
          <w:szCs w:val="22"/>
        </w:rPr>
        <w:tab/>
      </w:r>
      <w:r w:rsidRPr="00600ADA">
        <w:rPr>
          <w:rFonts w:ascii="Arial" w:hAnsi="Arial" w:cs="Arial"/>
          <w:b/>
          <w:sz w:val="22"/>
          <w:szCs w:val="22"/>
        </w:rPr>
        <w:tab/>
        <w:t xml:space="preserve">c) </w:t>
      </w:r>
      <w:r w:rsidRPr="00600ADA">
        <w:rPr>
          <w:rFonts w:ascii="Arial" w:hAnsi="Arial" w:cs="Arial"/>
          <w:sz w:val="22"/>
          <w:szCs w:val="22"/>
        </w:rPr>
        <w:t>judicial, nos termos da legislação processual.</w:t>
      </w:r>
    </w:p>
    <w:p w14:paraId="0A51BE47" w14:textId="77777777" w:rsidR="00B4441D" w:rsidRPr="00600ADA" w:rsidRDefault="00B4441D" w:rsidP="00600ADA">
      <w:pPr>
        <w:jc w:val="both"/>
        <w:rPr>
          <w:rFonts w:ascii="Arial" w:hAnsi="Arial" w:cs="Arial"/>
          <w:sz w:val="22"/>
          <w:szCs w:val="22"/>
        </w:rPr>
      </w:pPr>
    </w:p>
    <w:p w14:paraId="7CFD691B" w14:textId="77777777" w:rsidR="00B4441D" w:rsidRPr="00600ADA" w:rsidRDefault="00B4441D" w:rsidP="00600ADA">
      <w:pPr>
        <w:jc w:val="both"/>
        <w:rPr>
          <w:rFonts w:ascii="Arial" w:hAnsi="Arial" w:cs="Arial"/>
          <w:sz w:val="22"/>
          <w:szCs w:val="22"/>
        </w:rPr>
      </w:pPr>
      <w:r w:rsidRPr="00600ADA">
        <w:rPr>
          <w:rFonts w:ascii="Arial" w:hAnsi="Arial" w:cs="Arial"/>
          <w:bCs/>
          <w:sz w:val="22"/>
          <w:szCs w:val="22"/>
        </w:rPr>
        <w:t>6.2</w:t>
      </w:r>
      <w:r w:rsidRPr="00600ADA">
        <w:rPr>
          <w:rFonts w:ascii="Arial" w:hAnsi="Arial" w:cs="Arial"/>
          <w:sz w:val="22"/>
          <w:szCs w:val="22"/>
        </w:rPr>
        <w:tab/>
        <w:t>A contratante poderá rescindir administrativamente o presente contrato nas hipóteses previstas na Lei n.º 14.133/21, sem que caiba à contratado direito de qualquer indenização, sem prejuízo das penalidades pertinentes, ressalvado o direito de receber os serviços já prestados.</w:t>
      </w:r>
    </w:p>
    <w:p w14:paraId="20B61D4F" w14:textId="77777777" w:rsidR="00B4441D" w:rsidRPr="00600ADA" w:rsidRDefault="00B4441D" w:rsidP="00600ADA">
      <w:pPr>
        <w:jc w:val="both"/>
        <w:rPr>
          <w:rFonts w:ascii="Arial" w:hAnsi="Arial" w:cs="Arial"/>
          <w:b/>
          <w:color w:val="00B050"/>
          <w:sz w:val="22"/>
          <w:szCs w:val="22"/>
        </w:rPr>
      </w:pPr>
    </w:p>
    <w:p w14:paraId="058F13C7" w14:textId="77777777"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b/>
          <w:sz w:val="22"/>
          <w:szCs w:val="22"/>
        </w:rPr>
      </w:pPr>
      <w:r w:rsidRPr="00600ADA">
        <w:rPr>
          <w:rFonts w:ascii="Arial" w:hAnsi="Arial" w:cs="Arial"/>
          <w:b/>
          <w:sz w:val="22"/>
          <w:szCs w:val="22"/>
        </w:rPr>
        <w:t>Cláusula sétima - das responsabilidades da contratada</w:t>
      </w:r>
    </w:p>
    <w:p w14:paraId="5CF675FC" w14:textId="77777777" w:rsidR="00B4441D" w:rsidRPr="00600ADA" w:rsidRDefault="00B4441D" w:rsidP="00600ADA">
      <w:pPr>
        <w:jc w:val="both"/>
        <w:rPr>
          <w:rFonts w:ascii="Arial" w:hAnsi="Arial" w:cs="Arial"/>
          <w:sz w:val="22"/>
          <w:szCs w:val="22"/>
        </w:rPr>
      </w:pPr>
    </w:p>
    <w:p w14:paraId="45613511" w14:textId="4E9544E5" w:rsidR="00BA3928" w:rsidRPr="00600ADA" w:rsidRDefault="00BA3928" w:rsidP="00600ADA">
      <w:pPr>
        <w:jc w:val="both"/>
        <w:rPr>
          <w:rFonts w:ascii="Arial" w:hAnsi="Arial" w:cs="Arial"/>
          <w:sz w:val="22"/>
          <w:szCs w:val="22"/>
        </w:rPr>
      </w:pPr>
      <w:r w:rsidRPr="00600ADA">
        <w:rPr>
          <w:rFonts w:ascii="Arial" w:hAnsi="Arial" w:cs="Arial"/>
          <w:sz w:val="22"/>
          <w:szCs w:val="22"/>
        </w:rPr>
        <w:t>7.1</w:t>
      </w:r>
      <w:r w:rsidRPr="00600ADA">
        <w:rPr>
          <w:rFonts w:ascii="Arial" w:hAnsi="Arial" w:cs="Arial"/>
          <w:sz w:val="22"/>
          <w:szCs w:val="22"/>
        </w:rPr>
        <w:tab/>
        <w:t xml:space="preserve">Realizar o fornecimento </w:t>
      </w:r>
      <w:r w:rsidR="003E3F1D">
        <w:rPr>
          <w:rFonts w:ascii="Arial" w:hAnsi="Arial" w:cs="Arial"/>
          <w:sz w:val="22"/>
          <w:szCs w:val="22"/>
        </w:rPr>
        <w:t xml:space="preserve">e instalação </w:t>
      </w:r>
      <w:r w:rsidRPr="00600ADA">
        <w:rPr>
          <w:rFonts w:ascii="Arial" w:hAnsi="Arial" w:cs="Arial"/>
          <w:sz w:val="22"/>
          <w:szCs w:val="22"/>
        </w:rPr>
        <w:t xml:space="preserve">para o qual foi contratada, no prazo de até </w:t>
      </w:r>
      <w:r w:rsidR="0019513A">
        <w:rPr>
          <w:rFonts w:ascii="Arial" w:hAnsi="Arial" w:cs="Arial"/>
          <w:sz w:val="22"/>
          <w:szCs w:val="22"/>
        </w:rPr>
        <w:t>20</w:t>
      </w:r>
      <w:r w:rsidR="00D9181E">
        <w:rPr>
          <w:rFonts w:ascii="Arial" w:hAnsi="Arial" w:cs="Arial"/>
          <w:sz w:val="22"/>
          <w:szCs w:val="22"/>
        </w:rPr>
        <w:t xml:space="preserve"> </w:t>
      </w:r>
      <w:r w:rsidRPr="00600ADA">
        <w:rPr>
          <w:rFonts w:ascii="Arial" w:hAnsi="Arial" w:cs="Arial"/>
          <w:sz w:val="22"/>
          <w:szCs w:val="22"/>
        </w:rPr>
        <w:t>(</w:t>
      </w:r>
      <w:r w:rsidR="0019513A">
        <w:rPr>
          <w:rFonts w:ascii="Arial" w:hAnsi="Arial" w:cs="Arial"/>
          <w:sz w:val="22"/>
          <w:szCs w:val="22"/>
        </w:rPr>
        <w:t>vinte</w:t>
      </w:r>
      <w:r w:rsidRPr="00600ADA">
        <w:rPr>
          <w:rFonts w:ascii="Arial" w:hAnsi="Arial" w:cs="Arial"/>
          <w:sz w:val="22"/>
          <w:szCs w:val="22"/>
        </w:rPr>
        <w:t>) dias,</w:t>
      </w:r>
      <w:r w:rsidR="00C11EC5">
        <w:rPr>
          <w:rFonts w:ascii="Arial" w:hAnsi="Arial" w:cs="Arial"/>
          <w:sz w:val="22"/>
          <w:szCs w:val="22"/>
        </w:rPr>
        <w:t xml:space="preserve"> </w:t>
      </w:r>
      <w:r w:rsidRPr="00600ADA">
        <w:rPr>
          <w:rFonts w:ascii="Arial" w:hAnsi="Arial" w:cs="Arial"/>
          <w:sz w:val="22"/>
          <w:szCs w:val="22"/>
        </w:rPr>
        <w:t xml:space="preserve">contados de cada autorização de fornecimento, de forma parcelada, durante todo o período de vigência deste instrumento. </w:t>
      </w:r>
    </w:p>
    <w:p w14:paraId="3D3D964E" w14:textId="77777777" w:rsidR="00BA3928" w:rsidRPr="00600ADA" w:rsidRDefault="00BA3928" w:rsidP="00600ADA">
      <w:pPr>
        <w:jc w:val="both"/>
        <w:rPr>
          <w:rFonts w:ascii="Arial" w:hAnsi="Arial" w:cs="Arial"/>
          <w:sz w:val="22"/>
          <w:szCs w:val="22"/>
        </w:rPr>
      </w:pPr>
    </w:p>
    <w:p w14:paraId="484A15D5" w14:textId="5688DE90" w:rsidR="00823375" w:rsidRPr="00600ADA" w:rsidRDefault="00BA3928" w:rsidP="00600ADA">
      <w:pPr>
        <w:jc w:val="both"/>
        <w:rPr>
          <w:rFonts w:ascii="Arial" w:hAnsi="Arial" w:cs="Arial"/>
          <w:sz w:val="22"/>
          <w:szCs w:val="22"/>
        </w:rPr>
      </w:pPr>
      <w:r w:rsidRPr="00600ADA">
        <w:rPr>
          <w:rFonts w:ascii="Arial" w:hAnsi="Arial" w:cs="Arial"/>
          <w:sz w:val="22"/>
          <w:szCs w:val="22"/>
        </w:rPr>
        <w:t>7.2.</w:t>
      </w:r>
      <w:r w:rsidR="00823375" w:rsidRPr="00600ADA">
        <w:rPr>
          <w:rFonts w:ascii="Arial" w:hAnsi="Arial" w:cs="Arial"/>
          <w:sz w:val="22"/>
          <w:szCs w:val="22"/>
        </w:rPr>
        <w:tab/>
        <w:t>Prestar o serviço</w:t>
      </w:r>
      <w:r w:rsidR="00CC27E2" w:rsidRPr="00600ADA">
        <w:rPr>
          <w:rFonts w:ascii="Arial" w:hAnsi="Arial" w:cs="Arial"/>
          <w:sz w:val="22"/>
          <w:szCs w:val="22"/>
        </w:rPr>
        <w:t>/entrega dos itens</w:t>
      </w:r>
      <w:r w:rsidR="00823375" w:rsidRPr="00600ADA">
        <w:rPr>
          <w:rFonts w:ascii="Arial" w:hAnsi="Arial" w:cs="Arial"/>
          <w:sz w:val="22"/>
          <w:szCs w:val="22"/>
        </w:rPr>
        <w:t xml:space="preserve"> descrito</w:t>
      </w:r>
      <w:r w:rsidR="00CC27E2" w:rsidRPr="00600ADA">
        <w:rPr>
          <w:rFonts w:ascii="Arial" w:hAnsi="Arial" w:cs="Arial"/>
          <w:sz w:val="22"/>
          <w:szCs w:val="22"/>
        </w:rPr>
        <w:t>s</w:t>
      </w:r>
      <w:r w:rsidR="00823375" w:rsidRPr="00600ADA">
        <w:rPr>
          <w:rFonts w:ascii="Arial" w:hAnsi="Arial" w:cs="Arial"/>
          <w:sz w:val="22"/>
          <w:szCs w:val="22"/>
        </w:rPr>
        <w:t xml:space="preserve"> no presente Termo de Referência, mantendo durante a vigência do Contrato todas as condições de habilitação, qualificação e regularidade</w:t>
      </w:r>
      <w:r w:rsidRPr="00600ADA">
        <w:rPr>
          <w:rFonts w:ascii="Arial" w:hAnsi="Arial" w:cs="Arial"/>
          <w:sz w:val="22"/>
          <w:szCs w:val="22"/>
        </w:rPr>
        <w:t>s</w:t>
      </w:r>
      <w:r w:rsidR="00823375" w:rsidRPr="00600ADA">
        <w:rPr>
          <w:rFonts w:ascii="Arial" w:hAnsi="Arial" w:cs="Arial"/>
          <w:sz w:val="22"/>
          <w:szCs w:val="22"/>
        </w:rPr>
        <w:t xml:space="preserve"> exigidas.</w:t>
      </w:r>
    </w:p>
    <w:p w14:paraId="2CFEDBFC" w14:textId="77777777" w:rsidR="00823375" w:rsidRPr="00600ADA" w:rsidRDefault="00823375" w:rsidP="00600ADA">
      <w:pPr>
        <w:jc w:val="both"/>
        <w:rPr>
          <w:rFonts w:ascii="Arial" w:hAnsi="Arial" w:cs="Arial"/>
          <w:sz w:val="22"/>
          <w:szCs w:val="22"/>
        </w:rPr>
      </w:pPr>
    </w:p>
    <w:p w14:paraId="61D4D8AE" w14:textId="3CD51B66" w:rsidR="00823375" w:rsidRPr="00600ADA" w:rsidRDefault="00823375" w:rsidP="00600ADA">
      <w:pPr>
        <w:jc w:val="both"/>
        <w:rPr>
          <w:rFonts w:ascii="Arial" w:hAnsi="Arial" w:cs="Arial"/>
          <w:color w:val="000000" w:themeColor="text1"/>
          <w:sz w:val="22"/>
          <w:szCs w:val="22"/>
        </w:rPr>
      </w:pPr>
      <w:r w:rsidRPr="00600ADA">
        <w:rPr>
          <w:rFonts w:ascii="Arial" w:hAnsi="Arial" w:cs="Arial"/>
          <w:color w:val="000000" w:themeColor="text1"/>
          <w:sz w:val="22"/>
          <w:szCs w:val="22"/>
        </w:rPr>
        <w:t>7.</w:t>
      </w:r>
      <w:r w:rsidR="00BA3928" w:rsidRPr="00600ADA">
        <w:rPr>
          <w:rFonts w:ascii="Arial" w:hAnsi="Arial" w:cs="Arial"/>
          <w:color w:val="000000" w:themeColor="text1"/>
          <w:sz w:val="22"/>
          <w:szCs w:val="22"/>
        </w:rPr>
        <w:t>3</w:t>
      </w:r>
      <w:r w:rsidRPr="00600ADA">
        <w:rPr>
          <w:rFonts w:ascii="Arial" w:hAnsi="Arial" w:cs="Arial"/>
          <w:color w:val="000000" w:themeColor="text1"/>
          <w:sz w:val="22"/>
          <w:szCs w:val="22"/>
        </w:rPr>
        <w:t>. Comunicar a Contratante, por escrito, qualquer anormalidade de caráter urgente e prestar os esclarecimentos julgados necessários.</w:t>
      </w:r>
    </w:p>
    <w:p w14:paraId="342DF320" w14:textId="77777777" w:rsidR="00823375" w:rsidRPr="00600ADA" w:rsidRDefault="00823375" w:rsidP="00600ADA">
      <w:pPr>
        <w:jc w:val="both"/>
        <w:rPr>
          <w:rFonts w:ascii="Arial" w:hAnsi="Arial" w:cs="Arial"/>
          <w:bCs/>
          <w:sz w:val="22"/>
          <w:szCs w:val="22"/>
        </w:rPr>
      </w:pPr>
    </w:p>
    <w:p w14:paraId="079F8EB0" w14:textId="3D32CFC8" w:rsidR="00823375" w:rsidRPr="00600ADA" w:rsidRDefault="00823375" w:rsidP="00600ADA">
      <w:pPr>
        <w:jc w:val="both"/>
        <w:rPr>
          <w:rFonts w:ascii="Arial" w:hAnsi="Arial" w:cs="Arial"/>
          <w:sz w:val="22"/>
          <w:szCs w:val="22"/>
        </w:rPr>
      </w:pPr>
      <w:r w:rsidRPr="00600ADA">
        <w:rPr>
          <w:rFonts w:ascii="Arial" w:hAnsi="Arial" w:cs="Arial"/>
          <w:bCs/>
          <w:sz w:val="22"/>
          <w:szCs w:val="22"/>
        </w:rPr>
        <w:t>7.3</w:t>
      </w:r>
      <w:r w:rsidR="00B705C3" w:rsidRPr="00600ADA">
        <w:rPr>
          <w:rFonts w:ascii="Arial" w:hAnsi="Arial" w:cs="Arial"/>
          <w:bCs/>
          <w:sz w:val="22"/>
          <w:szCs w:val="22"/>
        </w:rPr>
        <w:t>.1</w:t>
      </w:r>
      <w:r w:rsidR="00112E89" w:rsidRPr="00600ADA">
        <w:rPr>
          <w:rFonts w:ascii="Arial" w:hAnsi="Arial" w:cs="Arial"/>
          <w:bCs/>
          <w:sz w:val="22"/>
          <w:szCs w:val="22"/>
        </w:rPr>
        <w:t xml:space="preserve"> </w:t>
      </w:r>
      <w:r w:rsidRPr="00600ADA">
        <w:rPr>
          <w:rFonts w:ascii="Arial" w:hAnsi="Arial" w:cs="Arial"/>
          <w:bCs/>
          <w:sz w:val="22"/>
          <w:szCs w:val="22"/>
        </w:rPr>
        <w:t>Reparar, corrigir, remover</w:t>
      </w:r>
      <w:r w:rsidRPr="00600ADA">
        <w:rPr>
          <w:rFonts w:ascii="Arial" w:hAnsi="Arial" w:cs="Arial"/>
          <w:sz w:val="22"/>
          <w:szCs w:val="22"/>
        </w:rPr>
        <w:t>, reconstruir ou substituir às suas expensas, as partes do objeto que forem verificados vícios, irregularidades, defeitos ou incorreções resultantes dos materiais empregados ou da execução dos serviços.</w:t>
      </w:r>
    </w:p>
    <w:p w14:paraId="0F31B003" w14:textId="77777777" w:rsidR="00823375" w:rsidRPr="00600ADA" w:rsidRDefault="00823375" w:rsidP="00600ADA">
      <w:pPr>
        <w:jc w:val="both"/>
        <w:rPr>
          <w:rFonts w:ascii="Arial" w:hAnsi="Arial" w:cs="Arial"/>
          <w:sz w:val="22"/>
          <w:szCs w:val="22"/>
        </w:rPr>
      </w:pPr>
    </w:p>
    <w:p w14:paraId="6ABDB79A" w14:textId="24E1CDCA" w:rsidR="00823375" w:rsidRPr="00600ADA" w:rsidRDefault="00823375" w:rsidP="00600ADA">
      <w:pPr>
        <w:jc w:val="both"/>
        <w:rPr>
          <w:rFonts w:ascii="Arial" w:hAnsi="Arial" w:cs="Arial"/>
          <w:color w:val="000000" w:themeColor="text1"/>
          <w:sz w:val="22"/>
          <w:szCs w:val="22"/>
        </w:rPr>
      </w:pPr>
      <w:r w:rsidRPr="00600ADA">
        <w:rPr>
          <w:rFonts w:ascii="Arial" w:hAnsi="Arial" w:cs="Arial"/>
          <w:color w:val="000000" w:themeColor="text1"/>
          <w:sz w:val="22"/>
          <w:szCs w:val="22"/>
        </w:rPr>
        <w:t>7.4. Atender de imediato as solicitações, corrigindo no prazo máximo de até 24 (vinte e quatro) horas após notificação, qualquer ocorrência de interrupção na prestação dos serviços contratados.</w:t>
      </w:r>
    </w:p>
    <w:p w14:paraId="0B398B2E" w14:textId="77777777" w:rsidR="00823375" w:rsidRPr="00600ADA" w:rsidRDefault="00823375" w:rsidP="00600ADA">
      <w:pPr>
        <w:jc w:val="both"/>
        <w:rPr>
          <w:rFonts w:ascii="Arial" w:hAnsi="Arial" w:cs="Arial"/>
          <w:color w:val="000000" w:themeColor="text1"/>
          <w:sz w:val="22"/>
          <w:szCs w:val="22"/>
        </w:rPr>
      </w:pPr>
    </w:p>
    <w:p w14:paraId="399D1D55" w14:textId="17BDAB0A" w:rsidR="00823375" w:rsidRPr="00600ADA" w:rsidRDefault="00823375" w:rsidP="00600ADA">
      <w:pPr>
        <w:jc w:val="both"/>
        <w:rPr>
          <w:rFonts w:ascii="Arial" w:hAnsi="Arial" w:cs="Arial"/>
          <w:color w:val="000000" w:themeColor="text1"/>
          <w:sz w:val="22"/>
          <w:szCs w:val="22"/>
        </w:rPr>
      </w:pPr>
      <w:r w:rsidRPr="00600ADA">
        <w:rPr>
          <w:rFonts w:ascii="Arial" w:hAnsi="Arial" w:cs="Arial"/>
          <w:color w:val="000000" w:themeColor="text1"/>
          <w:sz w:val="22"/>
          <w:szCs w:val="22"/>
        </w:rPr>
        <w:t xml:space="preserve">7.5. Executar o objeto contratado, conforme as condições prescritas no presente instrumento e de acordo com as especificações </w:t>
      </w:r>
      <w:r w:rsidR="00253C6D" w:rsidRPr="00600ADA">
        <w:rPr>
          <w:rFonts w:ascii="Arial" w:hAnsi="Arial" w:cs="Arial"/>
          <w:color w:val="000000" w:themeColor="text1"/>
          <w:sz w:val="22"/>
          <w:szCs w:val="22"/>
        </w:rPr>
        <w:t>do edital</w:t>
      </w:r>
      <w:r w:rsidRPr="00600ADA">
        <w:rPr>
          <w:rFonts w:ascii="Arial" w:hAnsi="Arial" w:cs="Arial"/>
          <w:color w:val="000000" w:themeColor="text1"/>
          <w:sz w:val="22"/>
          <w:szCs w:val="22"/>
        </w:rPr>
        <w:t xml:space="preserve">. </w:t>
      </w:r>
    </w:p>
    <w:p w14:paraId="5B7B1381" w14:textId="77777777" w:rsidR="00823375" w:rsidRPr="00600ADA" w:rsidRDefault="00823375" w:rsidP="00600ADA">
      <w:pPr>
        <w:jc w:val="both"/>
        <w:rPr>
          <w:rFonts w:ascii="Arial" w:hAnsi="Arial" w:cs="Arial"/>
          <w:color w:val="000000" w:themeColor="text1"/>
          <w:sz w:val="22"/>
          <w:szCs w:val="22"/>
        </w:rPr>
      </w:pPr>
    </w:p>
    <w:p w14:paraId="1BA81C99" w14:textId="26F0AFBD" w:rsidR="00823375" w:rsidRPr="00600ADA" w:rsidRDefault="00823375" w:rsidP="00600ADA">
      <w:pPr>
        <w:jc w:val="both"/>
        <w:rPr>
          <w:rFonts w:ascii="Arial" w:hAnsi="Arial" w:cs="Arial"/>
          <w:color w:val="000000" w:themeColor="text1"/>
          <w:sz w:val="22"/>
          <w:szCs w:val="22"/>
        </w:rPr>
      </w:pPr>
      <w:r w:rsidRPr="00600ADA">
        <w:rPr>
          <w:rFonts w:ascii="Arial" w:hAnsi="Arial" w:cs="Arial"/>
          <w:color w:val="000000" w:themeColor="text1"/>
          <w:sz w:val="22"/>
          <w:szCs w:val="22"/>
        </w:rPr>
        <w:t>7.6. Não transferir a outrem, no todo ou em parte, o objeto deste Contrato.</w:t>
      </w:r>
    </w:p>
    <w:p w14:paraId="1B5DE02B" w14:textId="77777777" w:rsidR="00823375" w:rsidRPr="00600ADA" w:rsidRDefault="00823375" w:rsidP="00600ADA">
      <w:pPr>
        <w:jc w:val="both"/>
        <w:rPr>
          <w:rFonts w:ascii="Arial" w:hAnsi="Arial" w:cs="Arial"/>
          <w:color w:val="000000" w:themeColor="text1"/>
          <w:sz w:val="22"/>
          <w:szCs w:val="22"/>
        </w:rPr>
      </w:pPr>
    </w:p>
    <w:p w14:paraId="7B6D8924" w14:textId="690BD737" w:rsidR="00823375" w:rsidRPr="00600ADA" w:rsidRDefault="00823375" w:rsidP="00600ADA">
      <w:pPr>
        <w:jc w:val="both"/>
        <w:rPr>
          <w:rFonts w:ascii="Arial" w:hAnsi="Arial" w:cs="Arial"/>
          <w:color w:val="000000" w:themeColor="text1"/>
          <w:sz w:val="22"/>
          <w:szCs w:val="22"/>
        </w:rPr>
      </w:pPr>
      <w:r w:rsidRPr="00600ADA">
        <w:rPr>
          <w:rFonts w:ascii="Arial" w:hAnsi="Arial" w:cs="Arial"/>
          <w:color w:val="000000" w:themeColor="text1"/>
          <w:sz w:val="22"/>
          <w:szCs w:val="22"/>
        </w:rPr>
        <w:t xml:space="preserve">7.7. Responder integralmente por perdas e danos diretos que vier a causar ao Contratante ou a terceiros em razão de ação ou omissão, dolosa ou culposa, sua ou dos seus prepostos, independentemente de outras cominações contratuais ou legais a que estiver sujeita. </w:t>
      </w:r>
    </w:p>
    <w:p w14:paraId="34331AC5" w14:textId="77777777" w:rsidR="00823375" w:rsidRPr="00600ADA" w:rsidRDefault="00823375" w:rsidP="00600ADA">
      <w:pPr>
        <w:tabs>
          <w:tab w:val="left" w:pos="1080"/>
        </w:tabs>
        <w:jc w:val="both"/>
        <w:rPr>
          <w:rFonts w:ascii="Arial" w:hAnsi="Arial" w:cs="Arial"/>
          <w:color w:val="000000" w:themeColor="text1"/>
          <w:sz w:val="22"/>
          <w:szCs w:val="22"/>
        </w:rPr>
      </w:pPr>
    </w:p>
    <w:p w14:paraId="2796D89A" w14:textId="37F5498B" w:rsidR="00823375" w:rsidRPr="00600ADA" w:rsidRDefault="00823375" w:rsidP="00600ADA">
      <w:pPr>
        <w:tabs>
          <w:tab w:val="left" w:pos="1080"/>
        </w:tabs>
        <w:jc w:val="both"/>
        <w:rPr>
          <w:rFonts w:ascii="Arial" w:hAnsi="Arial" w:cs="Arial"/>
          <w:color w:val="000000" w:themeColor="text1"/>
          <w:sz w:val="22"/>
          <w:szCs w:val="22"/>
        </w:rPr>
      </w:pPr>
      <w:r w:rsidRPr="00600ADA">
        <w:rPr>
          <w:rFonts w:ascii="Arial" w:hAnsi="Arial" w:cs="Arial"/>
          <w:color w:val="000000" w:themeColor="text1"/>
          <w:sz w:val="22"/>
          <w:szCs w:val="22"/>
        </w:rPr>
        <w:t>7.8. Cumprir fielmente o estabelecido em contrato, atendendo ainda, os requisitos elencados no Termo de Referência.</w:t>
      </w:r>
    </w:p>
    <w:p w14:paraId="26B14D45" w14:textId="77777777" w:rsidR="00823375" w:rsidRPr="00600ADA" w:rsidRDefault="00823375" w:rsidP="00600ADA">
      <w:pPr>
        <w:jc w:val="both"/>
        <w:rPr>
          <w:rFonts w:ascii="Arial" w:hAnsi="Arial" w:cs="Arial"/>
          <w:bCs/>
        </w:rPr>
      </w:pPr>
    </w:p>
    <w:p w14:paraId="60EB8AFD" w14:textId="60219BC4" w:rsidR="00B4441D" w:rsidRPr="00600ADA" w:rsidRDefault="00B4441D" w:rsidP="00600ADA">
      <w:pPr>
        <w:jc w:val="both"/>
        <w:rPr>
          <w:rFonts w:ascii="Arial" w:hAnsi="Arial" w:cs="Arial"/>
          <w:sz w:val="22"/>
          <w:szCs w:val="22"/>
          <w:shd w:val="clear" w:color="auto" w:fill="FFFFFF"/>
        </w:rPr>
      </w:pPr>
      <w:r w:rsidRPr="00600ADA">
        <w:rPr>
          <w:rFonts w:ascii="Arial" w:hAnsi="Arial" w:cs="Arial"/>
          <w:sz w:val="22"/>
          <w:szCs w:val="22"/>
          <w:shd w:val="clear" w:color="auto" w:fill="FFFFFF"/>
        </w:rPr>
        <w:t>7.</w:t>
      </w:r>
      <w:r w:rsidR="00253C6D" w:rsidRPr="00600ADA">
        <w:rPr>
          <w:rFonts w:ascii="Arial" w:hAnsi="Arial" w:cs="Arial"/>
          <w:sz w:val="22"/>
          <w:szCs w:val="22"/>
          <w:shd w:val="clear" w:color="auto" w:fill="FFFFFF"/>
        </w:rPr>
        <w:t>9</w:t>
      </w:r>
      <w:r w:rsidRPr="00600ADA">
        <w:rPr>
          <w:rFonts w:ascii="Arial" w:hAnsi="Arial" w:cs="Arial"/>
          <w:sz w:val="22"/>
          <w:szCs w:val="22"/>
          <w:shd w:val="clear" w:color="auto" w:fill="FFFFFF"/>
        </w:rPr>
        <w:t xml:space="preserve"> </w:t>
      </w:r>
      <w:r w:rsidRPr="00600ADA">
        <w:rPr>
          <w:rFonts w:ascii="Arial" w:hAnsi="Arial" w:cs="Arial"/>
          <w:sz w:val="22"/>
          <w:szCs w:val="22"/>
          <w:shd w:val="clear" w:color="auto" w:fill="FFFFFF"/>
        </w:rPr>
        <w:tab/>
        <w:t>A Contratada fica obrigada a manter, durante toda a execução do contrato, em compatibilidade com as obrigações por ele assumidas, todas as condições exigidas para habilitação na licitação conforme art. 92, XVI da Lei 14.133/21</w:t>
      </w:r>
      <w:r w:rsidR="001600ED" w:rsidRPr="00600ADA">
        <w:rPr>
          <w:rFonts w:ascii="Arial" w:hAnsi="Arial" w:cs="Arial"/>
          <w:sz w:val="22"/>
          <w:szCs w:val="22"/>
          <w:shd w:val="clear" w:color="auto" w:fill="FFFFFF"/>
        </w:rPr>
        <w:t>.</w:t>
      </w:r>
    </w:p>
    <w:p w14:paraId="473FFF13" w14:textId="77777777" w:rsidR="00B4441D" w:rsidRPr="00600ADA" w:rsidRDefault="00B4441D" w:rsidP="00600ADA">
      <w:pPr>
        <w:jc w:val="both"/>
        <w:rPr>
          <w:rFonts w:ascii="Arial" w:hAnsi="Arial" w:cs="Arial"/>
          <w:sz w:val="22"/>
          <w:szCs w:val="22"/>
          <w:shd w:val="clear" w:color="auto" w:fill="FFFFFF"/>
        </w:rPr>
      </w:pPr>
    </w:p>
    <w:p w14:paraId="36D67FAB" w14:textId="581409E4" w:rsidR="00B4441D" w:rsidRDefault="00B4441D" w:rsidP="00600ADA">
      <w:pPr>
        <w:jc w:val="both"/>
        <w:rPr>
          <w:rFonts w:ascii="Arial" w:hAnsi="Arial" w:cs="Arial"/>
          <w:sz w:val="22"/>
          <w:szCs w:val="22"/>
        </w:rPr>
      </w:pPr>
      <w:r w:rsidRPr="00600ADA">
        <w:rPr>
          <w:rFonts w:ascii="Arial" w:hAnsi="Arial" w:cs="Arial"/>
          <w:sz w:val="22"/>
          <w:szCs w:val="22"/>
          <w:shd w:val="clear" w:color="auto" w:fill="FFFFFF"/>
        </w:rPr>
        <w:lastRenderedPageBreak/>
        <w:t>7.</w:t>
      </w:r>
      <w:r w:rsidR="00253C6D" w:rsidRPr="00600ADA">
        <w:rPr>
          <w:rFonts w:ascii="Arial" w:hAnsi="Arial" w:cs="Arial"/>
          <w:sz w:val="22"/>
          <w:szCs w:val="22"/>
          <w:shd w:val="clear" w:color="auto" w:fill="FFFFFF"/>
        </w:rPr>
        <w:t>10</w:t>
      </w:r>
      <w:r w:rsidRPr="00600ADA">
        <w:rPr>
          <w:rFonts w:ascii="Arial" w:hAnsi="Arial" w:cs="Arial"/>
          <w:sz w:val="22"/>
          <w:szCs w:val="22"/>
          <w:shd w:val="clear" w:color="auto" w:fill="FFFFFF"/>
        </w:rPr>
        <w:t xml:space="preserve"> Fica a contratada obrigada a </w:t>
      </w:r>
      <w:r w:rsidRPr="00600ADA">
        <w:rPr>
          <w:rFonts w:ascii="Arial" w:hAnsi="Arial" w:cs="Arial"/>
          <w:sz w:val="22"/>
          <w:szCs w:val="22"/>
        </w:rPr>
        <w:t>cumprir as exigências de reserva de cargos prevista em lei, bem como em outras normas específicas, para pessoa com deficiência, para reabilitado da Previdência Social e para aprendiz (art. 92, XVII da Lei 14.133/2021)</w:t>
      </w:r>
      <w:r w:rsidR="001600ED" w:rsidRPr="00600ADA">
        <w:rPr>
          <w:rFonts w:ascii="Arial" w:hAnsi="Arial" w:cs="Arial"/>
          <w:sz w:val="22"/>
          <w:szCs w:val="22"/>
        </w:rPr>
        <w:t>.</w:t>
      </w:r>
    </w:p>
    <w:p w14:paraId="4FD34E7F" w14:textId="77777777" w:rsidR="00ED12FA" w:rsidRDefault="00ED12FA" w:rsidP="00ED12FA">
      <w:pPr>
        <w:jc w:val="both"/>
        <w:rPr>
          <w:rFonts w:ascii="Arial" w:hAnsi="Arial" w:cs="Arial"/>
          <w:sz w:val="22"/>
          <w:szCs w:val="22"/>
          <w:bdr w:val="single" w:sz="4" w:space="0" w:color="auto"/>
        </w:rPr>
      </w:pPr>
    </w:p>
    <w:p w14:paraId="12DBCA47" w14:textId="6A4227D5" w:rsidR="00ED12FA" w:rsidRPr="00AC18B1" w:rsidRDefault="00ED12FA" w:rsidP="005A13DB">
      <w:pPr>
        <w:pBdr>
          <w:top w:val="single" w:sz="4" w:space="1" w:color="auto"/>
          <w:bottom w:val="single" w:sz="4" w:space="1" w:color="auto"/>
        </w:pBdr>
        <w:shd w:val="clear" w:color="auto" w:fill="A6A6A6" w:themeFill="background1" w:themeFillShade="A6"/>
        <w:jc w:val="both"/>
        <w:rPr>
          <w:rFonts w:ascii="Arial" w:hAnsi="Arial" w:cs="Arial"/>
          <w:b/>
          <w:bCs/>
          <w:sz w:val="22"/>
          <w:szCs w:val="22"/>
        </w:rPr>
      </w:pPr>
      <w:r w:rsidRPr="00AC18B1">
        <w:rPr>
          <w:rFonts w:ascii="Arial" w:hAnsi="Arial" w:cs="Arial"/>
          <w:b/>
          <w:bCs/>
          <w:sz w:val="22"/>
          <w:szCs w:val="22"/>
          <w:bdr w:val="single" w:sz="4" w:space="0" w:color="auto"/>
        </w:rPr>
        <w:t>7.11.  LOCAL DE EXECUÇÃO OU ENTREGA DO BEM</w:t>
      </w:r>
    </w:p>
    <w:p w14:paraId="06EAFC94" w14:textId="77777777" w:rsidR="00ED12FA" w:rsidRPr="00ED12FA" w:rsidRDefault="00ED12FA" w:rsidP="00ED12FA">
      <w:pPr>
        <w:jc w:val="both"/>
        <w:rPr>
          <w:rFonts w:ascii="Arial" w:hAnsi="Arial" w:cs="Arial"/>
          <w:sz w:val="22"/>
          <w:szCs w:val="22"/>
        </w:rPr>
      </w:pPr>
    </w:p>
    <w:p w14:paraId="37ED8A65" w14:textId="6176D610" w:rsidR="00D243BF" w:rsidRDefault="00ED12FA" w:rsidP="00ED12FA">
      <w:pPr>
        <w:jc w:val="both"/>
        <w:rPr>
          <w:rFonts w:ascii="Arial" w:hAnsi="Arial" w:cs="Arial"/>
          <w:sz w:val="22"/>
          <w:szCs w:val="22"/>
        </w:rPr>
      </w:pPr>
      <w:r>
        <w:rPr>
          <w:rFonts w:ascii="Arial" w:hAnsi="Arial" w:cs="Arial"/>
          <w:sz w:val="22"/>
          <w:szCs w:val="22"/>
        </w:rPr>
        <w:t>7.12</w:t>
      </w:r>
      <w:r w:rsidRPr="00ED12FA">
        <w:rPr>
          <w:rFonts w:ascii="Arial" w:hAnsi="Arial" w:cs="Arial"/>
          <w:sz w:val="22"/>
          <w:szCs w:val="22"/>
        </w:rPr>
        <w:t xml:space="preserve"> A</w:t>
      </w:r>
      <w:r w:rsidR="00D243BF">
        <w:rPr>
          <w:rFonts w:ascii="Arial" w:hAnsi="Arial" w:cs="Arial"/>
          <w:sz w:val="22"/>
          <w:szCs w:val="22"/>
        </w:rPr>
        <w:t>s</w:t>
      </w:r>
      <w:r w:rsidRPr="00ED12FA">
        <w:rPr>
          <w:rFonts w:ascii="Arial" w:hAnsi="Arial" w:cs="Arial"/>
          <w:sz w:val="22"/>
          <w:szCs w:val="22"/>
        </w:rPr>
        <w:t xml:space="preserve"> entrega</w:t>
      </w:r>
      <w:r w:rsidR="00D243BF">
        <w:rPr>
          <w:rFonts w:ascii="Arial" w:hAnsi="Arial" w:cs="Arial"/>
          <w:sz w:val="22"/>
          <w:szCs w:val="22"/>
        </w:rPr>
        <w:t>s</w:t>
      </w:r>
      <w:r w:rsidRPr="00ED12FA">
        <w:rPr>
          <w:rFonts w:ascii="Arial" w:hAnsi="Arial" w:cs="Arial"/>
          <w:sz w:val="22"/>
          <w:szCs w:val="22"/>
        </w:rPr>
        <w:t xml:space="preserve"> d</w:t>
      </w:r>
      <w:r>
        <w:rPr>
          <w:rFonts w:ascii="Arial" w:hAnsi="Arial" w:cs="Arial"/>
          <w:sz w:val="22"/>
          <w:szCs w:val="22"/>
        </w:rPr>
        <w:t>os itens</w:t>
      </w:r>
      <w:r w:rsidRPr="00ED12FA">
        <w:rPr>
          <w:rFonts w:ascii="Arial" w:hAnsi="Arial" w:cs="Arial"/>
          <w:sz w:val="22"/>
          <w:szCs w:val="22"/>
        </w:rPr>
        <w:t xml:space="preserve"> dever</w:t>
      </w:r>
      <w:r>
        <w:rPr>
          <w:rFonts w:ascii="Arial" w:hAnsi="Arial" w:cs="Arial"/>
          <w:sz w:val="22"/>
          <w:szCs w:val="22"/>
        </w:rPr>
        <w:t>ão</w:t>
      </w:r>
      <w:r w:rsidRPr="00ED12FA">
        <w:rPr>
          <w:rFonts w:ascii="Arial" w:hAnsi="Arial" w:cs="Arial"/>
          <w:sz w:val="22"/>
          <w:szCs w:val="22"/>
        </w:rPr>
        <w:t xml:space="preserve"> ser feita</w:t>
      </w:r>
      <w:r w:rsidR="0019513A">
        <w:rPr>
          <w:rFonts w:ascii="Arial" w:hAnsi="Arial" w:cs="Arial"/>
          <w:sz w:val="22"/>
          <w:szCs w:val="22"/>
        </w:rPr>
        <w:t>s</w:t>
      </w:r>
      <w:r w:rsidRPr="00ED12FA">
        <w:rPr>
          <w:rFonts w:ascii="Arial" w:hAnsi="Arial" w:cs="Arial"/>
          <w:sz w:val="22"/>
          <w:szCs w:val="22"/>
        </w:rPr>
        <w:t xml:space="preserve"> conforme a necessidade da contratante</w:t>
      </w:r>
      <w:r w:rsidR="00D243BF">
        <w:rPr>
          <w:rFonts w:ascii="Arial" w:hAnsi="Arial" w:cs="Arial"/>
          <w:sz w:val="22"/>
          <w:szCs w:val="22"/>
        </w:rPr>
        <w:t>, no e</w:t>
      </w:r>
      <w:r w:rsidR="00D243BF" w:rsidRPr="00D243BF">
        <w:rPr>
          <w:rFonts w:ascii="Arial" w:hAnsi="Arial" w:cs="Arial"/>
          <w:sz w:val="22"/>
          <w:szCs w:val="22"/>
        </w:rPr>
        <w:t>ndereço do local: “Loteamento Cidade Selvíria”, localizado na Quadra 170, lotes 1 a 32 e Quadra 185, lotes 1 a 32. A entrega deverá ocorrer em dias úteis, no horário entre as 08:00 a 14:00 horas de Brasília.</w:t>
      </w:r>
    </w:p>
    <w:p w14:paraId="591184D8" w14:textId="77777777" w:rsidR="00D243BF" w:rsidRDefault="00D243BF" w:rsidP="00ED12FA">
      <w:pPr>
        <w:jc w:val="both"/>
        <w:rPr>
          <w:rFonts w:ascii="Arial" w:hAnsi="Arial" w:cs="Arial"/>
          <w:sz w:val="22"/>
          <w:szCs w:val="22"/>
        </w:rPr>
      </w:pPr>
    </w:p>
    <w:p w14:paraId="7F57DA00" w14:textId="5018C46C" w:rsidR="00D243BF" w:rsidRDefault="00D243BF" w:rsidP="00D243BF">
      <w:pPr>
        <w:jc w:val="both"/>
        <w:rPr>
          <w:rFonts w:ascii="Arial" w:hAnsi="Arial" w:cs="Arial"/>
          <w:sz w:val="22"/>
          <w:szCs w:val="22"/>
        </w:rPr>
      </w:pPr>
      <w:r>
        <w:rPr>
          <w:rFonts w:ascii="Arial" w:hAnsi="Arial" w:cs="Arial"/>
          <w:sz w:val="22"/>
          <w:szCs w:val="22"/>
        </w:rPr>
        <w:t>7.12.1</w:t>
      </w:r>
      <w:r w:rsidRPr="00ED12FA">
        <w:rPr>
          <w:rFonts w:ascii="Arial" w:hAnsi="Arial" w:cs="Arial"/>
          <w:sz w:val="22"/>
          <w:szCs w:val="22"/>
        </w:rPr>
        <w:t xml:space="preserve"> </w:t>
      </w:r>
      <w:r w:rsidRPr="00D243BF">
        <w:rPr>
          <w:rFonts w:ascii="Arial" w:hAnsi="Arial" w:cs="Arial"/>
          <w:sz w:val="22"/>
          <w:szCs w:val="22"/>
        </w:rPr>
        <w:t>Devendo a CONTRATADA entrar em contato com o setor responsável - Secretaria de Obras e Infraestrutura, para que os responsáveis pela vistoria e fiscalização (fiscal de obras e fiscal de contrato), agendar a respectiva data de entrega.</w:t>
      </w:r>
    </w:p>
    <w:p w14:paraId="5D9BD232" w14:textId="77777777" w:rsidR="00D243BF" w:rsidRPr="00D243BF" w:rsidRDefault="00D243BF" w:rsidP="00D243BF">
      <w:pPr>
        <w:jc w:val="both"/>
        <w:rPr>
          <w:rFonts w:ascii="Arial" w:hAnsi="Arial" w:cs="Arial"/>
          <w:sz w:val="22"/>
          <w:szCs w:val="22"/>
        </w:rPr>
      </w:pPr>
    </w:p>
    <w:p w14:paraId="14ABF248" w14:textId="0CF892DE" w:rsidR="00ED12FA" w:rsidRPr="00ED12FA" w:rsidRDefault="00D243BF" w:rsidP="00D243BF">
      <w:pPr>
        <w:jc w:val="both"/>
        <w:rPr>
          <w:rFonts w:ascii="Arial" w:hAnsi="Arial" w:cs="Arial"/>
          <w:sz w:val="22"/>
          <w:szCs w:val="22"/>
        </w:rPr>
      </w:pPr>
      <w:r>
        <w:rPr>
          <w:rFonts w:ascii="Arial" w:hAnsi="Arial" w:cs="Arial"/>
          <w:sz w:val="22"/>
          <w:szCs w:val="22"/>
        </w:rPr>
        <w:t xml:space="preserve">7.12.1 </w:t>
      </w:r>
      <w:r w:rsidRPr="00D243BF">
        <w:rPr>
          <w:rFonts w:ascii="Arial" w:hAnsi="Arial" w:cs="Arial"/>
          <w:sz w:val="22"/>
          <w:szCs w:val="22"/>
        </w:rPr>
        <w:t>O meio de transporte e o acondicionamento do(s) item(ns) objeto desta licitação devem ocorrer em padrões de qualidade que assegurem a integridade e a qualidade deles. Todas as partes sujeitas à vibrações ou pancadas durante o transporte deverão ser travadas ou suportadas de forma a evitar danos aos objetos transportados.</w:t>
      </w:r>
    </w:p>
    <w:p w14:paraId="1046A44C" w14:textId="77777777" w:rsidR="00D243BF" w:rsidRDefault="00D243BF" w:rsidP="00ED12FA">
      <w:pPr>
        <w:jc w:val="both"/>
        <w:rPr>
          <w:rFonts w:ascii="Arial" w:hAnsi="Arial" w:cs="Arial"/>
          <w:sz w:val="22"/>
          <w:szCs w:val="22"/>
        </w:rPr>
      </w:pPr>
    </w:p>
    <w:p w14:paraId="144B3B1D" w14:textId="6ED413EF" w:rsidR="00ED12FA" w:rsidRDefault="00ED12FA" w:rsidP="00ED12FA">
      <w:pPr>
        <w:jc w:val="both"/>
        <w:rPr>
          <w:rFonts w:ascii="Arial" w:hAnsi="Arial" w:cs="Arial"/>
          <w:sz w:val="22"/>
          <w:szCs w:val="22"/>
        </w:rPr>
      </w:pPr>
      <w:r>
        <w:rPr>
          <w:rFonts w:ascii="Arial" w:hAnsi="Arial" w:cs="Arial"/>
          <w:sz w:val="22"/>
          <w:szCs w:val="22"/>
        </w:rPr>
        <w:t>7.12.</w:t>
      </w:r>
      <w:r w:rsidR="00D243BF">
        <w:rPr>
          <w:rFonts w:ascii="Arial" w:hAnsi="Arial" w:cs="Arial"/>
          <w:sz w:val="22"/>
          <w:szCs w:val="22"/>
        </w:rPr>
        <w:t>2</w:t>
      </w:r>
      <w:r w:rsidRPr="00ED12FA">
        <w:rPr>
          <w:rFonts w:ascii="Arial" w:hAnsi="Arial" w:cs="Arial"/>
          <w:sz w:val="22"/>
          <w:szCs w:val="22"/>
        </w:rPr>
        <w:t xml:space="preserve"> A entrega deverá ser realizada de acordo com ordem de fornecimento </w:t>
      </w:r>
      <w:r w:rsidR="005A13DB">
        <w:rPr>
          <w:rFonts w:ascii="Arial" w:hAnsi="Arial" w:cs="Arial"/>
          <w:sz w:val="22"/>
          <w:szCs w:val="22"/>
        </w:rPr>
        <w:t>conforme item 7.1.</w:t>
      </w:r>
      <w:r w:rsidRPr="00ED12FA">
        <w:rPr>
          <w:rFonts w:ascii="Arial" w:hAnsi="Arial" w:cs="Arial"/>
          <w:sz w:val="22"/>
          <w:szCs w:val="22"/>
        </w:rPr>
        <w:t xml:space="preserve">  </w:t>
      </w:r>
    </w:p>
    <w:p w14:paraId="276C1572" w14:textId="77777777" w:rsidR="00ED12FA" w:rsidRPr="00600ADA" w:rsidRDefault="00ED12FA" w:rsidP="00600ADA">
      <w:pPr>
        <w:jc w:val="both"/>
        <w:rPr>
          <w:rFonts w:ascii="Arial" w:hAnsi="Arial" w:cs="Arial"/>
          <w:color w:val="00B050"/>
          <w:sz w:val="22"/>
          <w:szCs w:val="22"/>
        </w:rPr>
      </w:pPr>
    </w:p>
    <w:p w14:paraId="5DEC9CF5" w14:textId="77777777"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b/>
          <w:sz w:val="22"/>
          <w:szCs w:val="22"/>
        </w:rPr>
      </w:pPr>
      <w:r w:rsidRPr="00600ADA">
        <w:rPr>
          <w:rFonts w:ascii="Arial" w:hAnsi="Arial" w:cs="Arial"/>
          <w:b/>
          <w:sz w:val="22"/>
          <w:szCs w:val="22"/>
        </w:rPr>
        <w:t>Cláusula oitava – das responsabilidades da contratante</w:t>
      </w:r>
    </w:p>
    <w:p w14:paraId="594E5B0A" w14:textId="77777777" w:rsidR="00B4441D" w:rsidRPr="00600ADA" w:rsidRDefault="00B4441D" w:rsidP="00600ADA">
      <w:pPr>
        <w:jc w:val="both"/>
        <w:rPr>
          <w:rFonts w:ascii="Arial" w:hAnsi="Arial" w:cs="Arial"/>
        </w:rPr>
      </w:pPr>
    </w:p>
    <w:p w14:paraId="55DC04F4" w14:textId="6D6CCABF" w:rsidR="001600ED" w:rsidRPr="00600ADA" w:rsidRDefault="001600ED" w:rsidP="0076696E">
      <w:pPr>
        <w:spacing w:line="276" w:lineRule="auto"/>
        <w:jc w:val="both"/>
        <w:rPr>
          <w:rFonts w:ascii="Arial" w:hAnsi="Arial" w:cs="Arial"/>
          <w:sz w:val="22"/>
          <w:szCs w:val="22"/>
        </w:rPr>
      </w:pPr>
      <w:r w:rsidRPr="00600ADA">
        <w:rPr>
          <w:rFonts w:ascii="Arial" w:hAnsi="Arial" w:cs="Arial"/>
          <w:sz w:val="22"/>
          <w:szCs w:val="22"/>
        </w:rPr>
        <w:t xml:space="preserve">8.1. Emitir Nota de Empenho e informar a Contratada sobre a sua emissão. </w:t>
      </w:r>
    </w:p>
    <w:p w14:paraId="2F3F5786" w14:textId="5952DCEB" w:rsidR="001600ED" w:rsidRPr="00600ADA" w:rsidRDefault="001600ED" w:rsidP="0076696E">
      <w:pPr>
        <w:spacing w:line="276" w:lineRule="auto"/>
        <w:jc w:val="both"/>
        <w:rPr>
          <w:rFonts w:ascii="Arial" w:hAnsi="Arial" w:cs="Arial"/>
          <w:sz w:val="22"/>
          <w:szCs w:val="22"/>
        </w:rPr>
      </w:pPr>
      <w:r w:rsidRPr="00600ADA">
        <w:rPr>
          <w:rFonts w:ascii="Arial" w:hAnsi="Arial" w:cs="Arial"/>
          <w:sz w:val="22"/>
          <w:szCs w:val="22"/>
        </w:rPr>
        <w:t>8.2. Atestar a Nota Fiscal apresentada pela Contratada, após receber e aprovar o serviço contratado.</w:t>
      </w:r>
    </w:p>
    <w:p w14:paraId="2B676D89" w14:textId="22FB7AA7" w:rsidR="00B4441D" w:rsidRPr="00600ADA" w:rsidRDefault="001600ED" w:rsidP="0076696E">
      <w:pPr>
        <w:spacing w:line="276" w:lineRule="auto"/>
        <w:jc w:val="both"/>
        <w:rPr>
          <w:rFonts w:ascii="Arial" w:hAnsi="Arial" w:cs="Arial"/>
          <w:sz w:val="22"/>
          <w:szCs w:val="22"/>
        </w:rPr>
      </w:pPr>
      <w:r w:rsidRPr="00600ADA">
        <w:rPr>
          <w:rFonts w:ascii="Arial" w:hAnsi="Arial" w:cs="Arial"/>
          <w:sz w:val="22"/>
          <w:szCs w:val="22"/>
        </w:rPr>
        <w:t>8.3 E</w:t>
      </w:r>
      <w:r w:rsidR="00B4441D" w:rsidRPr="00600ADA">
        <w:rPr>
          <w:rFonts w:ascii="Arial" w:hAnsi="Arial" w:cs="Arial"/>
          <w:sz w:val="22"/>
          <w:szCs w:val="22"/>
        </w:rPr>
        <w:t>fetuar o pagamento no valor estipulado, em até 30 (trinta) dias, mediante crédito em conta bancária, conforme Nota fiscal devidamente atestada (aceite);</w:t>
      </w:r>
    </w:p>
    <w:p w14:paraId="2B471C24" w14:textId="2A5E62C1" w:rsidR="00B4441D" w:rsidRPr="00600ADA" w:rsidRDefault="001600ED" w:rsidP="0076696E">
      <w:pPr>
        <w:spacing w:line="276" w:lineRule="auto"/>
        <w:jc w:val="both"/>
        <w:rPr>
          <w:rFonts w:ascii="Arial" w:hAnsi="Arial" w:cs="Arial"/>
          <w:sz w:val="22"/>
          <w:szCs w:val="22"/>
        </w:rPr>
      </w:pPr>
      <w:r w:rsidRPr="00600ADA">
        <w:rPr>
          <w:rFonts w:ascii="Arial" w:hAnsi="Arial" w:cs="Arial"/>
          <w:sz w:val="22"/>
          <w:szCs w:val="22"/>
        </w:rPr>
        <w:t>8.4</w:t>
      </w:r>
      <w:r w:rsidR="00B4441D" w:rsidRPr="00600ADA">
        <w:rPr>
          <w:rFonts w:ascii="Arial" w:hAnsi="Arial" w:cs="Arial"/>
          <w:sz w:val="22"/>
          <w:szCs w:val="22"/>
        </w:rPr>
        <w:t xml:space="preserve"> </w:t>
      </w:r>
      <w:r w:rsidRPr="00600ADA">
        <w:rPr>
          <w:rFonts w:ascii="Arial" w:hAnsi="Arial" w:cs="Arial"/>
          <w:sz w:val="22"/>
          <w:szCs w:val="22"/>
        </w:rPr>
        <w:t>N</w:t>
      </w:r>
      <w:r w:rsidR="00B4441D" w:rsidRPr="00600ADA">
        <w:rPr>
          <w:rFonts w:ascii="Arial" w:hAnsi="Arial" w:cs="Arial"/>
          <w:sz w:val="22"/>
          <w:szCs w:val="22"/>
        </w:rPr>
        <w:t>otificar, formal e tempestivamente, a CONTRATADA sobre as irregularidades observadas no cumprimento deste Contrato;</w:t>
      </w:r>
    </w:p>
    <w:p w14:paraId="031B5B58" w14:textId="0DF29096" w:rsidR="00B4441D" w:rsidRPr="00600ADA" w:rsidRDefault="001600ED" w:rsidP="0076696E">
      <w:pPr>
        <w:spacing w:line="276" w:lineRule="auto"/>
        <w:jc w:val="both"/>
        <w:rPr>
          <w:rFonts w:ascii="Arial" w:hAnsi="Arial" w:cs="Arial"/>
          <w:sz w:val="22"/>
          <w:szCs w:val="22"/>
        </w:rPr>
      </w:pPr>
      <w:r w:rsidRPr="00600ADA">
        <w:rPr>
          <w:rFonts w:ascii="Arial" w:hAnsi="Arial" w:cs="Arial"/>
          <w:sz w:val="22"/>
          <w:szCs w:val="22"/>
        </w:rPr>
        <w:t>8.5 N</w:t>
      </w:r>
      <w:r w:rsidR="00B4441D" w:rsidRPr="00600ADA">
        <w:rPr>
          <w:rFonts w:ascii="Arial" w:hAnsi="Arial" w:cs="Arial"/>
          <w:sz w:val="22"/>
          <w:szCs w:val="22"/>
        </w:rPr>
        <w:t>otificar a CONTRATADA por escrito e com antecedência, sobre multas, penalidades e quaisquer débitos de sua responsabilidade;</w:t>
      </w:r>
    </w:p>
    <w:p w14:paraId="502370A5" w14:textId="1789979C" w:rsidR="00B4441D" w:rsidRPr="00600ADA" w:rsidRDefault="001600ED" w:rsidP="0076696E">
      <w:pPr>
        <w:spacing w:line="276" w:lineRule="auto"/>
        <w:jc w:val="both"/>
        <w:rPr>
          <w:rFonts w:ascii="Arial" w:hAnsi="Arial" w:cs="Arial"/>
          <w:sz w:val="22"/>
          <w:szCs w:val="22"/>
        </w:rPr>
      </w:pPr>
      <w:r w:rsidRPr="00600ADA">
        <w:rPr>
          <w:rFonts w:ascii="Arial" w:hAnsi="Arial" w:cs="Arial"/>
          <w:sz w:val="22"/>
          <w:szCs w:val="22"/>
        </w:rPr>
        <w:t>8.6 F</w:t>
      </w:r>
      <w:r w:rsidR="00B4441D" w:rsidRPr="00600ADA">
        <w:rPr>
          <w:rFonts w:ascii="Arial" w:hAnsi="Arial" w:cs="Arial"/>
          <w:sz w:val="22"/>
          <w:szCs w:val="22"/>
        </w:rPr>
        <w:t>iscalizar, através da Secretaria da Pasta, a execução do objeto contratual, não eximida a CONTRATADA da integral responsabilidade pela observância do objeto do presente contrato;</w:t>
      </w:r>
    </w:p>
    <w:p w14:paraId="230B3D07" w14:textId="1B5B4076" w:rsidR="001600ED" w:rsidRPr="00600ADA" w:rsidRDefault="001600ED" w:rsidP="0076696E">
      <w:pPr>
        <w:spacing w:line="276" w:lineRule="auto"/>
        <w:jc w:val="both"/>
        <w:rPr>
          <w:rFonts w:ascii="Arial" w:hAnsi="Arial" w:cs="Arial"/>
          <w:sz w:val="22"/>
          <w:szCs w:val="22"/>
        </w:rPr>
      </w:pPr>
      <w:r w:rsidRPr="00600ADA">
        <w:rPr>
          <w:rFonts w:ascii="Arial" w:hAnsi="Arial" w:cs="Arial"/>
          <w:sz w:val="22"/>
          <w:szCs w:val="22"/>
        </w:rPr>
        <w:t>8.7. Proporcionar à Contratada todas as condições necessárias ao cumprimento da execução do objeto contratado, especificando o detalhamento necessário à sua perfeita execução.</w:t>
      </w:r>
    </w:p>
    <w:p w14:paraId="4F5F1458" w14:textId="34B805BC" w:rsidR="001600ED" w:rsidRPr="00600ADA" w:rsidRDefault="001600ED" w:rsidP="0076696E">
      <w:pPr>
        <w:spacing w:line="276" w:lineRule="auto"/>
        <w:jc w:val="both"/>
        <w:rPr>
          <w:rFonts w:ascii="Arial" w:hAnsi="Arial" w:cs="Arial"/>
          <w:sz w:val="22"/>
          <w:szCs w:val="22"/>
        </w:rPr>
      </w:pPr>
      <w:r w:rsidRPr="00600ADA">
        <w:rPr>
          <w:rFonts w:ascii="Arial" w:hAnsi="Arial" w:cs="Arial"/>
          <w:sz w:val="22"/>
          <w:szCs w:val="22"/>
        </w:rPr>
        <w:t xml:space="preserve">8.8 Prestar as informações e esclarecimentos necessários que possam vir a ser solicitados pela empresa Contratada. </w:t>
      </w:r>
    </w:p>
    <w:p w14:paraId="0A17EA52" w14:textId="0F6D68EC" w:rsidR="001600ED" w:rsidRPr="00600ADA" w:rsidRDefault="001600ED" w:rsidP="0076696E">
      <w:pPr>
        <w:spacing w:line="276" w:lineRule="auto"/>
        <w:jc w:val="both"/>
        <w:rPr>
          <w:rFonts w:ascii="Arial" w:hAnsi="Arial" w:cs="Arial"/>
          <w:sz w:val="22"/>
          <w:szCs w:val="22"/>
        </w:rPr>
      </w:pPr>
      <w:r w:rsidRPr="00600ADA">
        <w:rPr>
          <w:rFonts w:ascii="Arial" w:hAnsi="Arial" w:cs="Arial"/>
          <w:sz w:val="22"/>
          <w:szCs w:val="22"/>
        </w:rPr>
        <w:t>8.9 Rejeitar no todo ou em parte o objeto, em desacordo com as condições e especificações contratuais.</w:t>
      </w:r>
    </w:p>
    <w:p w14:paraId="7AA53C0F" w14:textId="77777777" w:rsidR="00B4441D" w:rsidRPr="00600ADA" w:rsidRDefault="00B4441D" w:rsidP="00600ADA">
      <w:pPr>
        <w:ind w:firstLine="567"/>
        <w:jc w:val="both"/>
        <w:rPr>
          <w:rFonts w:ascii="Arial" w:hAnsi="Arial" w:cs="Arial"/>
          <w:sz w:val="22"/>
          <w:szCs w:val="22"/>
        </w:rPr>
      </w:pPr>
    </w:p>
    <w:p w14:paraId="2FFE0EA6" w14:textId="77777777"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b/>
          <w:sz w:val="22"/>
          <w:szCs w:val="22"/>
        </w:rPr>
      </w:pPr>
      <w:r w:rsidRPr="00600ADA">
        <w:rPr>
          <w:rFonts w:ascii="Arial" w:hAnsi="Arial" w:cs="Arial"/>
          <w:b/>
          <w:sz w:val="22"/>
          <w:szCs w:val="22"/>
        </w:rPr>
        <w:t>Cláusula nona - da fiscalização</w:t>
      </w:r>
    </w:p>
    <w:p w14:paraId="3736CE54" w14:textId="77777777" w:rsidR="000274C7" w:rsidRDefault="000274C7" w:rsidP="00600ADA">
      <w:pPr>
        <w:jc w:val="both"/>
        <w:rPr>
          <w:rFonts w:ascii="Arial" w:hAnsi="Arial" w:cs="Arial"/>
          <w:sz w:val="22"/>
          <w:szCs w:val="22"/>
        </w:rPr>
      </w:pPr>
    </w:p>
    <w:p w14:paraId="4282697E" w14:textId="44CE3E3F" w:rsidR="00B4441D" w:rsidRPr="00600ADA" w:rsidRDefault="00B4441D" w:rsidP="00600ADA">
      <w:pPr>
        <w:jc w:val="both"/>
        <w:rPr>
          <w:rFonts w:ascii="Arial" w:hAnsi="Arial" w:cs="Arial"/>
          <w:sz w:val="22"/>
          <w:szCs w:val="22"/>
        </w:rPr>
      </w:pPr>
      <w:r w:rsidRPr="00600ADA">
        <w:rPr>
          <w:rFonts w:ascii="Arial" w:hAnsi="Arial" w:cs="Arial"/>
          <w:sz w:val="22"/>
          <w:szCs w:val="22"/>
        </w:rPr>
        <w:t xml:space="preserve">9.1 A fiscalização da execução do contrato, será feita mediante servidor designado, através de portaria, em conformidade com o Decreto nº 312 de 23 de janeiro de 2020. </w:t>
      </w:r>
    </w:p>
    <w:p w14:paraId="62D54302" w14:textId="77777777" w:rsidR="00DB5487" w:rsidRPr="00600ADA" w:rsidRDefault="00DB5487" w:rsidP="00600ADA">
      <w:pPr>
        <w:jc w:val="both"/>
        <w:rPr>
          <w:rFonts w:ascii="Arial" w:hAnsi="Arial" w:cs="Arial"/>
          <w:sz w:val="22"/>
          <w:szCs w:val="22"/>
        </w:rPr>
      </w:pPr>
    </w:p>
    <w:p w14:paraId="6CC64637" w14:textId="191B87D6" w:rsidR="00DB5487" w:rsidRPr="00600ADA" w:rsidRDefault="00DB5487" w:rsidP="00600ADA">
      <w:pPr>
        <w:jc w:val="both"/>
        <w:rPr>
          <w:rFonts w:ascii="Arial" w:hAnsi="Arial" w:cs="Arial"/>
          <w:sz w:val="22"/>
          <w:szCs w:val="22"/>
        </w:rPr>
      </w:pPr>
      <w:r w:rsidRPr="00600ADA">
        <w:rPr>
          <w:rFonts w:ascii="Arial" w:hAnsi="Arial" w:cs="Arial"/>
          <w:sz w:val="22"/>
          <w:szCs w:val="22"/>
        </w:rPr>
        <w:t>9.2 As padronizações para atuação do gestor, fiscal de contratos e plano básico de fiscalização e demais orientações técnicas, estão publicadas em sitio eletrônico oficial do município, http://www.diariooficialms.com.br/assomasul e também na base de dados do site da prefeitura de Selviria/MS, no link: https://www.sgim.com.br/selviria/legislacao.php?tipo=11</w:t>
      </w:r>
    </w:p>
    <w:p w14:paraId="2015DFDE" w14:textId="77777777" w:rsidR="00B4441D" w:rsidRPr="00600ADA" w:rsidRDefault="00B4441D" w:rsidP="00600ADA">
      <w:pPr>
        <w:jc w:val="both"/>
        <w:rPr>
          <w:rFonts w:ascii="Arial" w:hAnsi="Arial" w:cs="Arial"/>
          <w:color w:val="00B050"/>
          <w:sz w:val="22"/>
          <w:szCs w:val="22"/>
        </w:rPr>
      </w:pPr>
    </w:p>
    <w:p w14:paraId="0239FA01" w14:textId="77777777"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b/>
          <w:sz w:val="22"/>
          <w:szCs w:val="22"/>
        </w:rPr>
      </w:pPr>
      <w:r w:rsidRPr="00600ADA">
        <w:rPr>
          <w:rFonts w:ascii="Arial" w:hAnsi="Arial" w:cs="Arial"/>
          <w:b/>
          <w:sz w:val="22"/>
          <w:szCs w:val="22"/>
        </w:rPr>
        <w:t>Cláusula décima - das sanções</w:t>
      </w:r>
    </w:p>
    <w:p w14:paraId="0538AE3E" w14:textId="77777777" w:rsidR="00B4441D" w:rsidRPr="00600ADA" w:rsidRDefault="00B4441D" w:rsidP="00600ADA">
      <w:pPr>
        <w:ind w:firstLine="708"/>
        <w:jc w:val="both"/>
        <w:rPr>
          <w:rFonts w:ascii="Arial" w:hAnsi="Arial" w:cs="Arial"/>
          <w:b/>
          <w:sz w:val="22"/>
          <w:szCs w:val="22"/>
        </w:rPr>
      </w:pPr>
    </w:p>
    <w:p w14:paraId="19034F37" w14:textId="77777777" w:rsidR="00DB5487" w:rsidRPr="00600ADA" w:rsidRDefault="00DB5487" w:rsidP="00600ADA">
      <w:pPr>
        <w:pStyle w:val="Nivel2"/>
        <w:numPr>
          <w:ilvl w:val="0"/>
          <w:numId w:val="0"/>
        </w:numPr>
        <w:spacing w:before="0" w:after="0" w:line="240" w:lineRule="auto"/>
        <w:rPr>
          <w:sz w:val="22"/>
          <w:szCs w:val="22"/>
        </w:rPr>
      </w:pPr>
      <w:r w:rsidRPr="00600ADA">
        <w:rPr>
          <w:bCs/>
          <w:sz w:val="22"/>
          <w:szCs w:val="22"/>
        </w:rPr>
        <w:t>10.1</w:t>
      </w:r>
      <w:r w:rsidRPr="00600ADA">
        <w:rPr>
          <w:b/>
          <w:sz w:val="22"/>
          <w:szCs w:val="22"/>
        </w:rPr>
        <w:tab/>
      </w:r>
      <w:r w:rsidRPr="00600ADA">
        <w:rPr>
          <w:sz w:val="22"/>
          <w:szCs w:val="22"/>
        </w:rPr>
        <w:t xml:space="preserve">Comete infração administrativa, nos termos da </w:t>
      </w:r>
      <w:hyperlink r:id="rId26" w:history="1">
        <w:r w:rsidRPr="00600ADA">
          <w:rPr>
            <w:rStyle w:val="Hyperlink"/>
            <w:sz w:val="22"/>
            <w:szCs w:val="22"/>
          </w:rPr>
          <w:t>Lei nº 14.133, de 2021</w:t>
        </w:r>
      </w:hyperlink>
      <w:r w:rsidRPr="00600ADA">
        <w:rPr>
          <w:sz w:val="22"/>
          <w:szCs w:val="22"/>
        </w:rPr>
        <w:t>, o contratado que:</w:t>
      </w:r>
    </w:p>
    <w:p w14:paraId="2F02B192" w14:textId="77777777" w:rsidR="00DB5487" w:rsidRPr="00600ADA" w:rsidRDefault="00DB5487" w:rsidP="00600ADA">
      <w:pPr>
        <w:numPr>
          <w:ilvl w:val="2"/>
          <w:numId w:val="6"/>
        </w:numPr>
        <w:suppressAutoHyphens/>
        <w:spacing w:before="120" w:after="120"/>
        <w:ind w:left="0" w:firstLine="284"/>
        <w:jc w:val="both"/>
        <w:rPr>
          <w:rFonts w:ascii="Arial" w:eastAsia="Arial" w:hAnsi="Arial" w:cs="Arial"/>
          <w:sz w:val="22"/>
          <w:szCs w:val="22"/>
        </w:rPr>
      </w:pPr>
      <w:r w:rsidRPr="00600ADA">
        <w:rPr>
          <w:rFonts w:ascii="Arial" w:eastAsia="Arial" w:hAnsi="Arial" w:cs="Arial"/>
          <w:sz w:val="22"/>
          <w:szCs w:val="22"/>
        </w:rPr>
        <w:t>der causa à inexecução parcial do contrato;</w:t>
      </w:r>
    </w:p>
    <w:p w14:paraId="1562F78C" w14:textId="77777777" w:rsidR="00DB5487" w:rsidRPr="00600ADA" w:rsidRDefault="00DB5487" w:rsidP="00600ADA">
      <w:pPr>
        <w:numPr>
          <w:ilvl w:val="2"/>
          <w:numId w:val="6"/>
        </w:numPr>
        <w:suppressAutoHyphens/>
        <w:spacing w:before="120" w:after="120"/>
        <w:ind w:left="0" w:firstLine="284"/>
        <w:jc w:val="both"/>
        <w:rPr>
          <w:rFonts w:ascii="Arial" w:eastAsia="Arial" w:hAnsi="Arial" w:cs="Arial"/>
          <w:sz w:val="22"/>
          <w:szCs w:val="22"/>
        </w:rPr>
      </w:pPr>
      <w:r w:rsidRPr="00600ADA">
        <w:rPr>
          <w:rFonts w:ascii="Arial" w:eastAsia="Arial" w:hAnsi="Arial" w:cs="Arial"/>
          <w:sz w:val="22"/>
          <w:szCs w:val="22"/>
        </w:rPr>
        <w:t>der causa à inexecução parcial do contrato que cause grave dano à Administração ou ao funcionamento dos serviços públicos ou ao interesse coletivo;</w:t>
      </w:r>
    </w:p>
    <w:p w14:paraId="10BF709B" w14:textId="77777777" w:rsidR="00DB5487" w:rsidRPr="00600ADA" w:rsidRDefault="00DB5487" w:rsidP="00600ADA">
      <w:pPr>
        <w:numPr>
          <w:ilvl w:val="2"/>
          <w:numId w:val="6"/>
        </w:numPr>
        <w:suppressAutoHyphens/>
        <w:spacing w:before="120" w:after="120"/>
        <w:ind w:left="0" w:firstLine="284"/>
        <w:jc w:val="both"/>
        <w:rPr>
          <w:rFonts w:ascii="Arial" w:eastAsia="Arial" w:hAnsi="Arial" w:cs="Arial"/>
          <w:sz w:val="22"/>
          <w:szCs w:val="22"/>
        </w:rPr>
      </w:pPr>
      <w:r w:rsidRPr="00600ADA">
        <w:rPr>
          <w:rFonts w:ascii="Arial" w:eastAsia="Arial" w:hAnsi="Arial" w:cs="Arial"/>
          <w:sz w:val="22"/>
          <w:szCs w:val="22"/>
        </w:rPr>
        <w:t>der causa à inexecução total do contrato;</w:t>
      </w:r>
    </w:p>
    <w:p w14:paraId="1B4FAD5F" w14:textId="77777777" w:rsidR="00DB5487" w:rsidRPr="00600ADA" w:rsidRDefault="00DB5487" w:rsidP="00600ADA">
      <w:pPr>
        <w:numPr>
          <w:ilvl w:val="2"/>
          <w:numId w:val="6"/>
        </w:numPr>
        <w:suppressAutoHyphens/>
        <w:spacing w:before="120" w:after="120"/>
        <w:ind w:left="0" w:firstLine="284"/>
        <w:jc w:val="both"/>
        <w:rPr>
          <w:rFonts w:ascii="Arial" w:eastAsia="Arial" w:hAnsi="Arial" w:cs="Arial"/>
          <w:sz w:val="22"/>
          <w:szCs w:val="22"/>
        </w:rPr>
      </w:pPr>
      <w:r w:rsidRPr="00600ADA">
        <w:rPr>
          <w:rFonts w:ascii="Arial" w:eastAsia="Arial" w:hAnsi="Arial" w:cs="Arial"/>
          <w:sz w:val="22"/>
          <w:szCs w:val="22"/>
        </w:rPr>
        <w:t>ensejar o retardamento da execução ou da entrega do objeto da contratação sem motivo justificado;</w:t>
      </w:r>
    </w:p>
    <w:p w14:paraId="5ABADECA" w14:textId="77777777" w:rsidR="00DB5487" w:rsidRPr="00600ADA" w:rsidRDefault="00DB5487" w:rsidP="00600ADA">
      <w:pPr>
        <w:numPr>
          <w:ilvl w:val="2"/>
          <w:numId w:val="6"/>
        </w:numPr>
        <w:suppressAutoHyphens/>
        <w:spacing w:before="120" w:after="120"/>
        <w:ind w:left="0" w:firstLine="284"/>
        <w:jc w:val="both"/>
        <w:rPr>
          <w:rFonts w:ascii="Arial" w:eastAsia="Arial" w:hAnsi="Arial" w:cs="Arial"/>
          <w:sz w:val="22"/>
          <w:szCs w:val="22"/>
        </w:rPr>
      </w:pPr>
      <w:r w:rsidRPr="00600ADA">
        <w:rPr>
          <w:rFonts w:ascii="Arial" w:eastAsia="Arial" w:hAnsi="Arial" w:cs="Arial"/>
          <w:sz w:val="22"/>
          <w:szCs w:val="22"/>
        </w:rPr>
        <w:t>apresentar documentação falsa ou prestar declaração falsa durante a execução do contrato;</w:t>
      </w:r>
    </w:p>
    <w:p w14:paraId="4E01DDF3" w14:textId="77777777" w:rsidR="00DB5487" w:rsidRPr="00600ADA" w:rsidRDefault="00DB5487" w:rsidP="00600ADA">
      <w:pPr>
        <w:numPr>
          <w:ilvl w:val="2"/>
          <w:numId w:val="6"/>
        </w:numPr>
        <w:suppressAutoHyphens/>
        <w:spacing w:before="120" w:after="120"/>
        <w:ind w:left="0" w:firstLine="284"/>
        <w:jc w:val="both"/>
        <w:rPr>
          <w:rFonts w:ascii="Arial" w:eastAsia="Arial" w:hAnsi="Arial" w:cs="Arial"/>
          <w:sz w:val="22"/>
          <w:szCs w:val="22"/>
        </w:rPr>
      </w:pPr>
      <w:r w:rsidRPr="00600ADA">
        <w:rPr>
          <w:rFonts w:ascii="Arial" w:eastAsia="Arial" w:hAnsi="Arial" w:cs="Arial"/>
          <w:sz w:val="22"/>
          <w:szCs w:val="22"/>
        </w:rPr>
        <w:t>praticar ato fraudulento na execução do contrato;</w:t>
      </w:r>
    </w:p>
    <w:p w14:paraId="38AC82B4" w14:textId="77777777" w:rsidR="00DB5487" w:rsidRPr="00600ADA" w:rsidRDefault="00DB5487" w:rsidP="00600ADA">
      <w:pPr>
        <w:numPr>
          <w:ilvl w:val="2"/>
          <w:numId w:val="6"/>
        </w:numPr>
        <w:suppressAutoHyphens/>
        <w:spacing w:before="120" w:after="120"/>
        <w:ind w:left="0" w:firstLine="284"/>
        <w:jc w:val="both"/>
        <w:rPr>
          <w:rFonts w:ascii="Arial" w:eastAsia="Arial" w:hAnsi="Arial" w:cs="Arial"/>
          <w:sz w:val="22"/>
          <w:szCs w:val="22"/>
        </w:rPr>
      </w:pPr>
      <w:r w:rsidRPr="00600ADA">
        <w:rPr>
          <w:rFonts w:ascii="Arial" w:eastAsia="Arial" w:hAnsi="Arial" w:cs="Arial"/>
          <w:sz w:val="22"/>
          <w:szCs w:val="22"/>
        </w:rPr>
        <w:t>comportar-se de modo inidôneo ou cometer fraude de qualquer natureza;</w:t>
      </w:r>
    </w:p>
    <w:p w14:paraId="4D1EFB8C" w14:textId="77777777" w:rsidR="00DB5487" w:rsidRPr="00600ADA" w:rsidRDefault="00DB5487" w:rsidP="00600ADA">
      <w:pPr>
        <w:numPr>
          <w:ilvl w:val="2"/>
          <w:numId w:val="6"/>
        </w:numPr>
        <w:suppressAutoHyphens/>
        <w:spacing w:before="120" w:after="120"/>
        <w:ind w:left="0" w:firstLine="284"/>
        <w:jc w:val="both"/>
        <w:rPr>
          <w:rFonts w:ascii="Arial" w:eastAsia="Arial" w:hAnsi="Arial" w:cs="Arial"/>
          <w:sz w:val="22"/>
          <w:szCs w:val="22"/>
        </w:rPr>
      </w:pPr>
      <w:r w:rsidRPr="00600ADA">
        <w:rPr>
          <w:rFonts w:ascii="Arial" w:eastAsia="Arial" w:hAnsi="Arial" w:cs="Arial"/>
          <w:sz w:val="22"/>
          <w:szCs w:val="22"/>
        </w:rPr>
        <w:t xml:space="preserve">praticar ato lesivo previsto no </w:t>
      </w:r>
      <w:hyperlink r:id="rId27" w:anchor="art5" w:history="1">
        <w:r w:rsidRPr="00600ADA">
          <w:rPr>
            <w:rStyle w:val="Hyperlink"/>
            <w:rFonts w:ascii="Arial" w:eastAsia="Arial" w:hAnsi="Arial" w:cs="Arial"/>
            <w:sz w:val="22"/>
            <w:szCs w:val="22"/>
          </w:rPr>
          <w:t>art. 5º da Lei nº 12.846, de 1º de agosto de 2013</w:t>
        </w:r>
      </w:hyperlink>
      <w:r w:rsidRPr="00600ADA">
        <w:rPr>
          <w:rFonts w:ascii="Arial" w:eastAsia="Arial" w:hAnsi="Arial" w:cs="Arial"/>
          <w:sz w:val="22"/>
          <w:szCs w:val="22"/>
        </w:rPr>
        <w:t>.</w:t>
      </w:r>
    </w:p>
    <w:p w14:paraId="38A500A1" w14:textId="77777777" w:rsidR="00DB5487" w:rsidRPr="00600ADA" w:rsidRDefault="00DB5487" w:rsidP="00600ADA">
      <w:pPr>
        <w:pStyle w:val="Nivel2"/>
        <w:numPr>
          <w:ilvl w:val="0"/>
          <w:numId w:val="0"/>
        </w:numPr>
        <w:spacing w:line="240" w:lineRule="auto"/>
        <w:rPr>
          <w:sz w:val="22"/>
          <w:szCs w:val="22"/>
        </w:rPr>
      </w:pPr>
      <w:r w:rsidRPr="00600ADA">
        <w:rPr>
          <w:sz w:val="22"/>
          <w:szCs w:val="22"/>
        </w:rPr>
        <w:t>10.1.1 Serão aplicadas ao contratado que incorrer nas infrações acima descritas as seguintes sanções:</w:t>
      </w:r>
    </w:p>
    <w:p w14:paraId="2D15E101" w14:textId="77777777" w:rsidR="00DB5487" w:rsidRPr="00600ADA" w:rsidRDefault="00DB5487" w:rsidP="00600ADA">
      <w:pPr>
        <w:pStyle w:val="PargrafodaLista"/>
        <w:numPr>
          <w:ilvl w:val="0"/>
          <w:numId w:val="7"/>
        </w:numPr>
        <w:suppressAutoHyphens/>
        <w:spacing w:before="120" w:after="120" w:line="240" w:lineRule="auto"/>
        <w:ind w:left="0" w:firstLine="284"/>
        <w:jc w:val="both"/>
        <w:rPr>
          <w:rFonts w:ascii="Arial" w:eastAsia="Arial" w:hAnsi="Arial" w:cs="Arial"/>
        </w:rPr>
      </w:pPr>
      <w:r w:rsidRPr="00600ADA">
        <w:rPr>
          <w:rFonts w:ascii="Arial" w:eastAsia="Arial" w:hAnsi="Arial" w:cs="Arial"/>
          <w:b/>
          <w:bCs/>
        </w:rPr>
        <w:t>Advertência</w:t>
      </w:r>
      <w:r w:rsidRPr="00600ADA">
        <w:rPr>
          <w:rFonts w:ascii="Arial" w:eastAsia="Arial" w:hAnsi="Arial" w:cs="Arial"/>
        </w:rPr>
        <w:t>, quando o contratado der causa à inexecução parcial do contrato, sempre que não se justificar a imposição de penalidade mais grave (</w:t>
      </w:r>
      <w:hyperlink r:id="rId28" w:anchor="art156§2" w:history="1">
        <w:r w:rsidRPr="00600ADA">
          <w:rPr>
            <w:rStyle w:val="Hyperlink"/>
            <w:rFonts w:ascii="Arial" w:eastAsia="Arial" w:hAnsi="Arial" w:cs="Arial"/>
          </w:rPr>
          <w:t>art. 156, §2º, da Lei nº 14.133, de 2021</w:t>
        </w:r>
      </w:hyperlink>
      <w:r w:rsidRPr="00600ADA">
        <w:rPr>
          <w:rFonts w:ascii="Arial" w:eastAsia="Arial" w:hAnsi="Arial" w:cs="Arial"/>
        </w:rPr>
        <w:t>);</w:t>
      </w:r>
    </w:p>
    <w:p w14:paraId="34187370" w14:textId="77777777" w:rsidR="00C44F0E" w:rsidRPr="00600ADA" w:rsidRDefault="00C44F0E" w:rsidP="00600ADA">
      <w:pPr>
        <w:pStyle w:val="PargrafodaLista"/>
        <w:suppressAutoHyphens/>
        <w:spacing w:before="120" w:after="120" w:line="240" w:lineRule="auto"/>
        <w:ind w:left="0"/>
        <w:jc w:val="both"/>
        <w:rPr>
          <w:rFonts w:ascii="Arial" w:eastAsia="Arial" w:hAnsi="Arial" w:cs="Arial"/>
        </w:rPr>
      </w:pPr>
    </w:p>
    <w:p w14:paraId="3B65A5E6" w14:textId="77777777" w:rsidR="00DB5487" w:rsidRPr="00600ADA" w:rsidRDefault="00DB5487" w:rsidP="00600ADA">
      <w:pPr>
        <w:pStyle w:val="PargrafodaLista"/>
        <w:numPr>
          <w:ilvl w:val="0"/>
          <w:numId w:val="7"/>
        </w:numPr>
        <w:suppressAutoHyphens/>
        <w:spacing w:before="120" w:after="120" w:line="240" w:lineRule="auto"/>
        <w:ind w:left="0" w:firstLine="284"/>
        <w:jc w:val="both"/>
        <w:rPr>
          <w:rFonts w:ascii="Arial" w:eastAsia="Arial" w:hAnsi="Arial" w:cs="Arial"/>
        </w:rPr>
      </w:pPr>
      <w:r w:rsidRPr="00600ADA">
        <w:rPr>
          <w:rFonts w:ascii="Arial" w:eastAsia="Arial" w:hAnsi="Arial" w:cs="Arial"/>
          <w:b/>
          <w:bCs/>
        </w:rPr>
        <w:t>Impedimento de licitar e contratar</w:t>
      </w:r>
      <w:r w:rsidRPr="00600ADA">
        <w:rPr>
          <w:rFonts w:ascii="Arial" w:eastAsia="Arial" w:hAnsi="Arial" w:cs="Arial"/>
        </w:rPr>
        <w:t>, quando praticadas as condutas descritas nas alíneas “b”, “c” e “d” do subitem acima deste Contrato, sempre que não se justificar a imposição de penalidade mais grave (</w:t>
      </w:r>
      <w:hyperlink r:id="rId29" w:anchor="art156§4" w:history="1">
        <w:r w:rsidRPr="00600ADA">
          <w:rPr>
            <w:rStyle w:val="Hyperlink"/>
            <w:rFonts w:ascii="Arial" w:eastAsia="Arial" w:hAnsi="Arial" w:cs="Arial"/>
          </w:rPr>
          <w:t>art. 156, § 4º, da Lei nº 14.133, de 2021</w:t>
        </w:r>
      </w:hyperlink>
      <w:r w:rsidRPr="00600ADA">
        <w:rPr>
          <w:rFonts w:ascii="Arial" w:eastAsia="Arial" w:hAnsi="Arial" w:cs="Arial"/>
        </w:rPr>
        <w:t>);</w:t>
      </w:r>
    </w:p>
    <w:p w14:paraId="393C65AB" w14:textId="77777777" w:rsidR="00C44F0E" w:rsidRPr="00600ADA" w:rsidRDefault="00C44F0E" w:rsidP="00600ADA">
      <w:pPr>
        <w:pStyle w:val="PargrafodaLista"/>
        <w:suppressAutoHyphens/>
        <w:spacing w:before="120" w:after="120" w:line="240" w:lineRule="auto"/>
        <w:ind w:left="0"/>
        <w:jc w:val="both"/>
        <w:rPr>
          <w:rFonts w:ascii="Arial" w:eastAsia="Arial" w:hAnsi="Arial" w:cs="Arial"/>
        </w:rPr>
      </w:pPr>
    </w:p>
    <w:p w14:paraId="459A4DC8" w14:textId="77777777" w:rsidR="00DB5487" w:rsidRPr="00600ADA" w:rsidRDefault="00DB5487" w:rsidP="00600ADA">
      <w:pPr>
        <w:pStyle w:val="PargrafodaLista"/>
        <w:numPr>
          <w:ilvl w:val="0"/>
          <w:numId w:val="7"/>
        </w:numPr>
        <w:suppressAutoHyphens/>
        <w:spacing w:before="120" w:after="120" w:line="240" w:lineRule="auto"/>
        <w:ind w:left="0" w:firstLine="284"/>
        <w:jc w:val="both"/>
        <w:rPr>
          <w:rFonts w:ascii="Arial" w:eastAsia="Arial" w:hAnsi="Arial" w:cs="Arial"/>
        </w:rPr>
      </w:pPr>
      <w:r w:rsidRPr="00600ADA">
        <w:rPr>
          <w:rFonts w:ascii="Arial" w:eastAsia="Arial" w:hAnsi="Arial" w:cs="Arial"/>
          <w:b/>
          <w:bCs/>
        </w:rPr>
        <w:t>Declaração de inidoneidade para licitar e contratar</w:t>
      </w:r>
      <w:r w:rsidRPr="00600ADA">
        <w:rPr>
          <w:rFonts w:ascii="Arial" w:eastAsia="Arial" w:hAnsi="Arial" w:cs="Arial"/>
        </w:rPr>
        <w:t>, quando praticadas as condutas descritas nas alíneas “e”, “f”, “g” e “h” do subitem acima deste Contrato, bem como nas alíneas “b”, “c” e “d”, que justifiquem a imposição de penalidade mais grave (</w:t>
      </w:r>
      <w:hyperlink r:id="rId30" w:anchor="art156§5" w:history="1">
        <w:r w:rsidRPr="00600ADA">
          <w:rPr>
            <w:rStyle w:val="Hyperlink"/>
            <w:rFonts w:ascii="Arial" w:eastAsia="Arial" w:hAnsi="Arial" w:cs="Arial"/>
          </w:rPr>
          <w:t>art. 156, §5º, da Lei nº 14.133, de 2021</w:t>
        </w:r>
      </w:hyperlink>
      <w:r w:rsidRPr="00600ADA">
        <w:rPr>
          <w:rFonts w:ascii="Arial" w:eastAsia="Arial" w:hAnsi="Arial" w:cs="Arial"/>
        </w:rPr>
        <w:t>).</w:t>
      </w:r>
    </w:p>
    <w:p w14:paraId="7783E41A" w14:textId="77777777" w:rsidR="00C44F0E" w:rsidRPr="00600ADA" w:rsidRDefault="00C44F0E" w:rsidP="00600ADA">
      <w:pPr>
        <w:pStyle w:val="PargrafodaLista"/>
        <w:ind w:left="0"/>
        <w:rPr>
          <w:rFonts w:ascii="Arial" w:eastAsia="Arial" w:hAnsi="Arial" w:cs="Arial"/>
        </w:rPr>
      </w:pPr>
    </w:p>
    <w:p w14:paraId="4BA6DAB5" w14:textId="77777777" w:rsidR="00DB5487" w:rsidRPr="00600ADA" w:rsidRDefault="00DB5487" w:rsidP="00600ADA">
      <w:pPr>
        <w:pStyle w:val="PargrafodaLista"/>
        <w:numPr>
          <w:ilvl w:val="0"/>
          <w:numId w:val="7"/>
        </w:numPr>
        <w:suppressAutoHyphens/>
        <w:spacing w:before="120" w:after="120" w:line="240" w:lineRule="auto"/>
        <w:ind w:left="0" w:firstLine="284"/>
        <w:jc w:val="both"/>
        <w:rPr>
          <w:rFonts w:ascii="Arial" w:eastAsia="Arial" w:hAnsi="Arial" w:cs="Arial"/>
        </w:rPr>
      </w:pPr>
      <w:r w:rsidRPr="00600ADA">
        <w:rPr>
          <w:rFonts w:ascii="Arial" w:eastAsia="Arial" w:hAnsi="Arial" w:cs="Arial"/>
          <w:b/>
          <w:bCs/>
        </w:rPr>
        <w:t>Multa:</w:t>
      </w:r>
    </w:p>
    <w:p w14:paraId="71139487" w14:textId="77777777" w:rsidR="00C44F0E" w:rsidRPr="00600ADA" w:rsidRDefault="00C44F0E" w:rsidP="00600ADA">
      <w:pPr>
        <w:pStyle w:val="PargrafodaLista"/>
        <w:suppressAutoHyphens/>
        <w:spacing w:before="120" w:after="120" w:line="240" w:lineRule="auto"/>
        <w:ind w:left="0"/>
        <w:jc w:val="both"/>
        <w:rPr>
          <w:rFonts w:ascii="Arial" w:eastAsia="Arial" w:hAnsi="Arial" w:cs="Arial"/>
        </w:rPr>
      </w:pPr>
    </w:p>
    <w:p w14:paraId="5B211E8E" w14:textId="77777777" w:rsidR="00DB5487" w:rsidRPr="00600ADA" w:rsidRDefault="00DB5487" w:rsidP="00600ADA">
      <w:pPr>
        <w:pStyle w:val="PargrafodaLista"/>
        <w:numPr>
          <w:ilvl w:val="1"/>
          <w:numId w:val="7"/>
        </w:numPr>
        <w:suppressAutoHyphens/>
        <w:spacing w:before="120" w:after="120" w:line="240" w:lineRule="auto"/>
        <w:ind w:left="0" w:firstLine="284"/>
        <w:jc w:val="both"/>
        <w:rPr>
          <w:rFonts w:ascii="Arial" w:eastAsia="Arial" w:hAnsi="Arial" w:cs="Arial"/>
        </w:rPr>
      </w:pPr>
      <w:r w:rsidRPr="00600ADA">
        <w:rPr>
          <w:rFonts w:ascii="Arial" w:eastAsia="Arial" w:hAnsi="Arial" w:cs="Arial"/>
        </w:rPr>
        <w:t>Moratória de 0,05% (zero virgula zero cinco por cento) por dia de atraso injustificado sobre o valor da parcela inadimplida, até o limite de 30 (trinta) dias;</w:t>
      </w:r>
    </w:p>
    <w:p w14:paraId="3B604705" w14:textId="77777777" w:rsidR="004B1803" w:rsidRPr="00600ADA" w:rsidRDefault="004B1803" w:rsidP="00600ADA">
      <w:pPr>
        <w:pStyle w:val="PargrafodaLista"/>
        <w:suppressAutoHyphens/>
        <w:spacing w:before="120" w:after="120" w:line="240" w:lineRule="auto"/>
        <w:ind w:left="0"/>
        <w:jc w:val="both"/>
        <w:rPr>
          <w:rFonts w:ascii="Arial" w:eastAsia="Arial" w:hAnsi="Arial" w:cs="Arial"/>
        </w:rPr>
      </w:pPr>
    </w:p>
    <w:p w14:paraId="209E0E65" w14:textId="77777777" w:rsidR="00DB5487" w:rsidRPr="00600ADA" w:rsidRDefault="00DB5487" w:rsidP="00600ADA">
      <w:pPr>
        <w:pStyle w:val="PargrafodaLista"/>
        <w:numPr>
          <w:ilvl w:val="2"/>
          <w:numId w:val="7"/>
        </w:numPr>
        <w:suppressAutoHyphens/>
        <w:spacing w:before="120" w:after="120" w:line="240" w:lineRule="auto"/>
        <w:ind w:left="0" w:firstLine="426"/>
        <w:jc w:val="both"/>
        <w:rPr>
          <w:rFonts w:ascii="Arial" w:eastAsia="Arial" w:hAnsi="Arial" w:cs="Arial"/>
        </w:rPr>
      </w:pPr>
      <w:r w:rsidRPr="00600ADA">
        <w:rPr>
          <w:rFonts w:ascii="Arial" w:eastAsia="Arial" w:hAnsi="Arial" w:cs="Arial"/>
          <w:i/>
          <w:iCs/>
        </w:rPr>
        <w:t xml:space="preserve">O atraso superior a 90 dias autoriza a Administração a promover a extinção do contrato por descumprimento ou cumprimento irregular de suas cláusulas, conforme dispõe o inciso I do art. 137 da Lei n. 14.133, de 2021. </w:t>
      </w:r>
    </w:p>
    <w:p w14:paraId="59B935B4" w14:textId="77777777" w:rsidR="00D224D9" w:rsidRPr="00600ADA" w:rsidRDefault="00D224D9" w:rsidP="00600ADA">
      <w:pPr>
        <w:pStyle w:val="PargrafodaLista"/>
        <w:suppressAutoHyphens/>
        <w:spacing w:before="120" w:after="120" w:line="240" w:lineRule="auto"/>
        <w:ind w:left="0"/>
        <w:jc w:val="both"/>
        <w:rPr>
          <w:rFonts w:ascii="Arial" w:eastAsia="Arial" w:hAnsi="Arial" w:cs="Arial"/>
        </w:rPr>
      </w:pPr>
    </w:p>
    <w:p w14:paraId="6A9B063D" w14:textId="5B36A087" w:rsidR="00DB5487" w:rsidRPr="00600ADA" w:rsidRDefault="00DB5487" w:rsidP="00600ADA">
      <w:pPr>
        <w:pStyle w:val="PargrafodaLista"/>
        <w:numPr>
          <w:ilvl w:val="1"/>
          <w:numId w:val="7"/>
        </w:numPr>
        <w:suppressAutoHyphens/>
        <w:spacing w:before="120" w:after="120" w:line="240" w:lineRule="auto"/>
        <w:ind w:left="0" w:firstLine="284"/>
        <w:jc w:val="both"/>
        <w:rPr>
          <w:rFonts w:ascii="Arial" w:eastAsia="Arial" w:hAnsi="Arial" w:cs="Arial"/>
        </w:rPr>
      </w:pPr>
      <w:r w:rsidRPr="00600ADA">
        <w:rPr>
          <w:rFonts w:ascii="Arial" w:eastAsia="Arial" w:hAnsi="Arial" w:cs="Arial"/>
        </w:rPr>
        <w:t>Compensatória, para as infrações descritas nas alíneas “e” a “h” do subitem 10.1, de 5% a 15% do valor do Contrato.</w:t>
      </w:r>
    </w:p>
    <w:p w14:paraId="1FEE791E" w14:textId="77777777" w:rsidR="00D224D9" w:rsidRPr="00600ADA" w:rsidRDefault="00D224D9" w:rsidP="00600ADA">
      <w:pPr>
        <w:pStyle w:val="PargrafodaLista"/>
        <w:suppressAutoHyphens/>
        <w:spacing w:before="120" w:after="120" w:line="240" w:lineRule="auto"/>
        <w:ind w:left="0"/>
        <w:jc w:val="both"/>
        <w:rPr>
          <w:rFonts w:ascii="Arial" w:eastAsia="Arial" w:hAnsi="Arial" w:cs="Arial"/>
        </w:rPr>
      </w:pPr>
    </w:p>
    <w:p w14:paraId="584B5249" w14:textId="77777777" w:rsidR="00DB5487" w:rsidRPr="00600ADA" w:rsidRDefault="00DB5487" w:rsidP="00600ADA">
      <w:pPr>
        <w:pStyle w:val="PargrafodaLista"/>
        <w:keepNext/>
        <w:keepLines/>
        <w:numPr>
          <w:ilvl w:val="0"/>
          <w:numId w:val="2"/>
        </w:numPr>
        <w:tabs>
          <w:tab w:val="left" w:pos="567"/>
        </w:tabs>
        <w:spacing w:before="240" w:after="0" w:line="240" w:lineRule="auto"/>
        <w:ind w:left="0" w:firstLine="0"/>
        <w:contextualSpacing w:val="0"/>
        <w:jc w:val="both"/>
        <w:outlineLvl w:val="0"/>
        <w:rPr>
          <w:rFonts w:ascii="Arial" w:eastAsia="MS Gothic" w:hAnsi="Arial" w:cs="Arial"/>
          <w:b/>
          <w:bCs/>
          <w:vanish/>
        </w:rPr>
      </w:pPr>
    </w:p>
    <w:p w14:paraId="5CA0AB96" w14:textId="77777777" w:rsidR="00DB5487" w:rsidRPr="00600ADA" w:rsidRDefault="00DB5487" w:rsidP="00600ADA">
      <w:pPr>
        <w:pStyle w:val="PargrafodaLista"/>
        <w:keepNext/>
        <w:keepLines/>
        <w:numPr>
          <w:ilvl w:val="0"/>
          <w:numId w:val="2"/>
        </w:numPr>
        <w:tabs>
          <w:tab w:val="left" w:pos="567"/>
        </w:tabs>
        <w:spacing w:before="240" w:after="0" w:line="240" w:lineRule="auto"/>
        <w:ind w:left="0" w:firstLine="0"/>
        <w:contextualSpacing w:val="0"/>
        <w:jc w:val="both"/>
        <w:outlineLvl w:val="0"/>
        <w:rPr>
          <w:rFonts w:ascii="Arial" w:eastAsia="MS Gothic" w:hAnsi="Arial" w:cs="Arial"/>
          <w:b/>
          <w:bCs/>
          <w:vanish/>
        </w:rPr>
      </w:pPr>
    </w:p>
    <w:p w14:paraId="1AE37701" w14:textId="6655ECD9" w:rsidR="00DB5487" w:rsidRPr="00600ADA" w:rsidRDefault="00C25725" w:rsidP="00600ADA">
      <w:pPr>
        <w:pStyle w:val="Nivel2"/>
        <w:numPr>
          <w:ilvl w:val="0"/>
          <w:numId w:val="0"/>
        </w:numPr>
        <w:spacing w:line="240" w:lineRule="auto"/>
        <w:rPr>
          <w:sz w:val="22"/>
          <w:szCs w:val="22"/>
        </w:rPr>
      </w:pPr>
      <w:r w:rsidRPr="00600ADA">
        <w:rPr>
          <w:sz w:val="22"/>
          <w:szCs w:val="22"/>
        </w:rPr>
        <w:t xml:space="preserve">2.1 </w:t>
      </w:r>
      <w:r w:rsidR="00DB5487" w:rsidRPr="00600ADA">
        <w:rPr>
          <w:sz w:val="22"/>
          <w:szCs w:val="22"/>
        </w:rPr>
        <w:t>A aplicação das sanções previstas neste Contrato não exclui, em hipótese alguma, a obrigação de reparação integral do dano causado ao Contratante (</w:t>
      </w:r>
      <w:hyperlink r:id="rId31" w:anchor="art156§9" w:history="1">
        <w:r w:rsidR="00DB5487" w:rsidRPr="00600ADA">
          <w:rPr>
            <w:rStyle w:val="Hyperlink"/>
            <w:sz w:val="22"/>
            <w:szCs w:val="22"/>
          </w:rPr>
          <w:t>art. 156, §9º, da Lei nº 14.133, de 2021</w:t>
        </w:r>
      </w:hyperlink>
      <w:r w:rsidR="00DB5487" w:rsidRPr="00600ADA">
        <w:rPr>
          <w:sz w:val="22"/>
          <w:szCs w:val="22"/>
        </w:rPr>
        <w:t>)</w:t>
      </w:r>
    </w:p>
    <w:p w14:paraId="23592F37" w14:textId="556FC4B0" w:rsidR="00DB5487" w:rsidRPr="00600ADA" w:rsidRDefault="00C25725" w:rsidP="00600ADA">
      <w:pPr>
        <w:pStyle w:val="Nivel3"/>
        <w:numPr>
          <w:ilvl w:val="0"/>
          <w:numId w:val="0"/>
        </w:numPr>
        <w:spacing w:line="240" w:lineRule="auto"/>
        <w:rPr>
          <w:sz w:val="22"/>
          <w:szCs w:val="22"/>
        </w:rPr>
      </w:pPr>
      <w:r w:rsidRPr="00600ADA">
        <w:rPr>
          <w:sz w:val="22"/>
          <w:szCs w:val="22"/>
        </w:rPr>
        <w:t xml:space="preserve">2.1.1 </w:t>
      </w:r>
      <w:r w:rsidR="00DB5487" w:rsidRPr="00600ADA">
        <w:rPr>
          <w:sz w:val="22"/>
          <w:szCs w:val="22"/>
        </w:rPr>
        <w:t>Todas as sanções previstas neste Contrato poderão ser aplicadas cumulativamente com a multa (</w:t>
      </w:r>
      <w:hyperlink r:id="rId32" w:anchor="art156§7" w:history="1">
        <w:r w:rsidR="00DB5487" w:rsidRPr="00600ADA">
          <w:rPr>
            <w:rStyle w:val="Hyperlink"/>
            <w:sz w:val="22"/>
            <w:szCs w:val="22"/>
          </w:rPr>
          <w:t>art. 156, §7º, da Lei nº 14.133, de 2021</w:t>
        </w:r>
      </w:hyperlink>
      <w:r w:rsidR="00DB5487" w:rsidRPr="00600ADA">
        <w:rPr>
          <w:sz w:val="22"/>
          <w:szCs w:val="22"/>
        </w:rPr>
        <w:t>).</w:t>
      </w:r>
    </w:p>
    <w:p w14:paraId="2F752042" w14:textId="20826CEC" w:rsidR="00DB5487" w:rsidRPr="00600ADA" w:rsidRDefault="00C25725" w:rsidP="00600ADA">
      <w:pPr>
        <w:pStyle w:val="Nivel3"/>
        <w:numPr>
          <w:ilvl w:val="0"/>
          <w:numId w:val="0"/>
        </w:numPr>
        <w:spacing w:line="240" w:lineRule="auto"/>
        <w:rPr>
          <w:sz w:val="22"/>
          <w:szCs w:val="22"/>
        </w:rPr>
      </w:pPr>
      <w:r w:rsidRPr="00600ADA">
        <w:rPr>
          <w:sz w:val="22"/>
          <w:szCs w:val="22"/>
        </w:rPr>
        <w:lastRenderedPageBreak/>
        <w:t xml:space="preserve">2.1.2 </w:t>
      </w:r>
      <w:r w:rsidR="00DB5487" w:rsidRPr="00600ADA">
        <w:rPr>
          <w:sz w:val="22"/>
          <w:szCs w:val="22"/>
        </w:rPr>
        <w:t>Antes da aplicação da multa será facultada a defesa do interessado no prazo de 15 (quinze) dias úteis, contado da data de sua intimação (</w:t>
      </w:r>
      <w:hyperlink r:id="rId33" w:anchor="art157" w:history="1">
        <w:r w:rsidR="00DB5487" w:rsidRPr="00600ADA">
          <w:rPr>
            <w:rStyle w:val="Hyperlink"/>
            <w:sz w:val="22"/>
            <w:szCs w:val="22"/>
          </w:rPr>
          <w:t>art. 157, da Lei nº 14.133, de 2021</w:t>
        </w:r>
      </w:hyperlink>
      <w:r w:rsidR="00DB5487" w:rsidRPr="00600ADA">
        <w:rPr>
          <w:sz w:val="22"/>
          <w:szCs w:val="22"/>
        </w:rPr>
        <w:t>)</w:t>
      </w:r>
    </w:p>
    <w:p w14:paraId="3B633E32" w14:textId="58A1A32C" w:rsidR="00DB5487" w:rsidRPr="00600ADA" w:rsidRDefault="00C25725" w:rsidP="00600ADA">
      <w:pPr>
        <w:pStyle w:val="Nivel3"/>
        <w:numPr>
          <w:ilvl w:val="0"/>
          <w:numId w:val="0"/>
        </w:numPr>
        <w:spacing w:line="240" w:lineRule="auto"/>
        <w:rPr>
          <w:sz w:val="22"/>
          <w:szCs w:val="22"/>
        </w:rPr>
      </w:pPr>
      <w:r w:rsidRPr="00600ADA">
        <w:rPr>
          <w:sz w:val="22"/>
          <w:szCs w:val="22"/>
        </w:rPr>
        <w:t xml:space="preserve">2.1.3 </w:t>
      </w:r>
      <w:r w:rsidR="00DB5487" w:rsidRPr="00600ADA">
        <w:rPr>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34" w:anchor="art156§8" w:history="1">
        <w:r w:rsidR="00DB5487" w:rsidRPr="00600ADA">
          <w:rPr>
            <w:rStyle w:val="Hyperlink"/>
            <w:sz w:val="22"/>
            <w:szCs w:val="22"/>
          </w:rPr>
          <w:t>art. 156, §8º, da Lei nº 14.133, de 2021</w:t>
        </w:r>
      </w:hyperlink>
      <w:r w:rsidR="00DB5487" w:rsidRPr="00600ADA">
        <w:rPr>
          <w:sz w:val="22"/>
          <w:szCs w:val="22"/>
        </w:rPr>
        <w:t>).</w:t>
      </w:r>
    </w:p>
    <w:p w14:paraId="6955E32C" w14:textId="375C3260" w:rsidR="00DB5487" w:rsidRPr="00600ADA" w:rsidRDefault="00C25725" w:rsidP="00600ADA">
      <w:pPr>
        <w:pStyle w:val="Nivel3"/>
        <w:numPr>
          <w:ilvl w:val="0"/>
          <w:numId w:val="0"/>
        </w:numPr>
        <w:spacing w:before="0" w:after="0" w:line="240" w:lineRule="auto"/>
        <w:rPr>
          <w:sz w:val="22"/>
          <w:szCs w:val="22"/>
        </w:rPr>
      </w:pPr>
      <w:r w:rsidRPr="00600ADA">
        <w:rPr>
          <w:sz w:val="22"/>
          <w:szCs w:val="22"/>
        </w:rPr>
        <w:t xml:space="preserve">2.1.4 </w:t>
      </w:r>
      <w:r w:rsidR="00DB5487" w:rsidRPr="00600ADA">
        <w:rPr>
          <w:sz w:val="22"/>
          <w:szCs w:val="22"/>
        </w:rPr>
        <w:t xml:space="preserve">Previamente ao encaminhamento à cobrança judicial, a multa poderá ser recolhida administrativamente no prazo </w:t>
      </w:r>
      <w:r w:rsidR="00DB5487" w:rsidRPr="00600ADA">
        <w:rPr>
          <w:color w:val="auto"/>
          <w:sz w:val="22"/>
          <w:szCs w:val="22"/>
        </w:rPr>
        <w:t xml:space="preserve">máximo de </w:t>
      </w:r>
      <w:r w:rsidR="00DB5487" w:rsidRPr="00600ADA">
        <w:rPr>
          <w:i/>
          <w:iCs/>
          <w:color w:val="auto"/>
          <w:sz w:val="22"/>
          <w:szCs w:val="22"/>
        </w:rPr>
        <w:t xml:space="preserve">15 (quinze) </w:t>
      </w:r>
      <w:r w:rsidR="00DB5487" w:rsidRPr="00600ADA">
        <w:rPr>
          <w:color w:val="auto"/>
          <w:sz w:val="22"/>
          <w:szCs w:val="22"/>
        </w:rPr>
        <w:t xml:space="preserve">dias, </w:t>
      </w:r>
      <w:r w:rsidR="00DB5487" w:rsidRPr="00600ADA">
        <w:rPr>
          <w:sz w:val="22"/>
          <w:szCs w:val="22"/>
        </w:rPr>
        <w:t>a contar da data do recebimento da comunicação enviada pela autoridade competente.</w:t>
      </w:r>
    </w:p>
    <w:p w14:paraId="6AF8AA43" w14:textId="77777777" w:rsidR="00D224D9" w:rsidRPr="00600ADA" w:rsidRDefault="00D224D9" w:rsidP="00600ADA">
      <w:pPr>
        <w:pStyle w:val="Nivel2"/>
        <w:numPr>
          <w:ilvl w:val="0"/>
          <w:numId w:val="0"/>
        </w:numPr>
        <w:spacing w:before="0" w:after="0" w:line="240" w:lineRule="auto"/>
        <w:rPr>
          <w:sz w:val="22"/>
          <w:szCs w:val="22"/>
        </w:rPr>
      </w:pPr>
    </w:p>
    <w:p w14:paraId="1EF8F51D" w14:textId="1AA9463F" w:rsidR="00DB5487" w:rsidRPr="00600ADA" w:rsidRDefault="00C25725" w:rsidP="00600ADA">
      <w:pPr>
        <w:pStyle w:val="Nivel2"/>
        <w:numPr>
          <w:ilvl w:val="0"/>
          <w:numId w:val="0"/>
        </w:numPr>
        <w:spacing w:before="0" w:after="0" w:line="240" w:lineRule="auto"/>
        <w:rPr>
          <w:sz w:val="22"/>
          <w:szCs w:val="22"/>
        </w:rPr>
      </w:pPr>
      <w:r w:rsidRPr="00600ADA">
        <w:rPr>
          <w:sz w:val="22"/>
          <w:szCs w:val="22"/>
        </w:rPr>
        <w:t xml:space="preserve">2.2. </w:t>
      </w:r>
      <w:r w:rsidR="00DB5487" w:rsidRPr="00600ADA">
        <w:rPr>
          <w:sz w:val="22"/>
          <w:szCs w:val="22"/>
        </w:rPr>
        <w:t xml:space="preserve">A aplicação das sanções realizar-se-á em processo administrativo que assegure o contraditório e a ampla defesa ao Contratado, observando-se o procedimento previsto no </w:t>
      </w:r>
      <w:r w:rsidR="00DB5487" w:rsidRPr="00600ADA">
        <w:rPr>
          <w:b/>
          <w:bCs/>
          <w:sz w:val="22"/>
          <w:szCs w:val="22"/>
        </w:rPr>
        <w:t xml:space="preserve">caput </w:t>
      </w:r>
      <w:r w:rsidR="00DB5487" w:rsidRPr="00600ADA">
        <w:rPr>
          <w:sz w:val="22"/>
          <w:szCs w:val="22"/>
        </w:rPr>
        <w:t xml:space="preserve">e parágrafos do </w:t>
      </w:r>
      <w:hyperlink r:id="rId35" w:anchor="art158" w:history="1">
        <w:r w:rsidR="00DB5487" w:rsidRPr="00600ADA">
          <w:rPr>
            <w:rStyle w:val="Hyperlink"/>
            <w:sz w:val="22"/>
            <w:szCs w:val="22"/>
          </w:rPr>
          <w:t>art. 158 da Lei nº 14.133, de 2021</w:t>
        </w:r>
      </w:hyperlink>
      <w:r w:rsidR="00DB5487" w:rsidRPr="00600ADA">
        <w:rPr>
          <w:sz w:val="22"/>
          <w:szCs w:val="22"/>
        </w:rPr>
        <w:t>, para as penalidades de impedimento de licitar e contratar e de declaração de inidoneidade para licitar ou contratar.</w:t>
      </w:r>
    </w:p>
    <w:p w14:paraId="37F9D7CC" w14:textId="77777777" w:rsidR="00D224D9" w:rsidRPr="00600ADA" w:rsidRDefault="00D224D9" w:rsidP="00600ADA">
      <w:pPr>
        <w:pStyle w:val="Nivel2"/>
        <w:numPr>
          <w:ilvl w:val="0"/>
          <w:numId w:val="0"/>
        </w:numPr>
        <w:spacing w:before="0" w:after="0" w:line="240" w:lineRule="auto"/>
        <w:rPr>
          <w:sz w:val="22"/>
          <w:szCs w:val="22"/>
        </w:rPr>
      </w:pPr>
    </w:p>
    <w:p w14:paraId="4FE0231D" w14:textId="109B7C3D" w:rsidR="00DB5487" w:rsidRPr="00600ADA" w:rsidRDefault="00C25725" w:rsidP="00600ADA">
      <w:pPr>
        <w:pStyle w:val="Nivel2"/>
        <w:numPr>
          <w:ilvl w:val="0"/>
          <w:numId w:val="0"/>
        </w:numPr>
        <w:spacing w:before="0" w:after="0" w:line="240" w:lineRule="auto"/>
        <w:rPr>
          <w:sz w:val="22"/>
          <w:szCs w:val="22"/>
        </w:rPr>
      </w:pPr>
      <w:r w:rsidRPr="00600ADA">
        <w:rPr>
          <w:sz w:val="22"/>
          <w:szCs w:val="22"/>
        </w:rPr>
        <w:t xml:space="preserve">2.3 </w:t>
      </w:r>
      <w:r w:rsidR="00DB5487" w:rsidRPr="00600ADA">
        <w:rPr>
          <w:sz w:val="22"/>
          <w:szCs w:val="22"/>
        </w:rPr>
        <w:t>Na aplicação das sanções serão considerados (</w:t>
      </w:r>
      <w:hyperlink r:id="rId36" w:anchor="art156§1" w:history="1">
        <w:r w:rsidR="00DB5487" w:rsidRPr="00600ADA">
          <w:rPr>
            <w:rStyle w:val="Hyperlink"/>
            <w:sz w:val="22"/>
            <w:szCs w:val="22"/>
          </w:rPr>
          <w:t>art. 156, §1º, da Lei nº 14.133, de 2021</w:t>
        </w:r>
      </w:hyperlink>
      <w:r w:rsidR="00DB5487" w:rsidRPr="00600ADA">
        <w:rPr>
          <w:sz w:val="22"/>
          <w:szCs w:val="22"/>
        </w:rPr>
        <w:t>):</w:t>
      </w:r>
    </w:p>
    <w:p w14:paraId="64AFF79C" w14:textId="77777777" w:rsidR="00DB5487" w:rsidRPr="00600ADA" w:rsidRDefault="00DB5487" w:rsidP="00600ADA">
      <w:pPr>
        <w:numPr>
          <w:ilvl w:val="0"/>
          <w:numId w:val="5"/>
        </w:numPr>
        <w:suppressAutoHyphens/>
        <w:spacing w:before="120" w:after="120"/>
        <w:ind w:left="0" w:firstLine="567"/>
        <w:contextualSpacing/>
        <w:jc w:val="both"/>
        <w:rPr>
          <w:rFonts w:ascii="Arial" w:eastAsia="Arial" w:hAnsi="Arial" w:cs="Arial"/>
          <w:sz w:val="22"/>
          <w:szCs w:val="22"/>
        </w:rPr>
      </w:pPr>
      <w:r w:rsidRPr="00600ADA">
        <w:rPr>
          <w:rFonts w:ascii="Arial" w:eastAsia="Arial" w:hAnsi="Arial" w:cs="Arial"/>
          <w:sz w:val="22"/>
          <w:szCs w:val="22"/>
        </w:rPr>
        <w:t>a natureza e a gravidade da infração cometida;</w:t>
      </w:r>
    </w:p>
    <w:p w14:paraId="4DBB00F9" w14:textId="77777777" w:rsidR="00DB5487" w:rsidRPr="00600ADA" w:rsidRDefault="00DB5487" w:rsidP="00600ADA">
      <w:pPr>
        <w:numPr>
          <w:ilvl w:val="0"/>
          <w:numId w:val="5"/>
        </w:numPr>
        <w:suppressAutoHyphens/>
        <w:spacing w:before="120" w:after="120"/>
        <w:ind w:left="0" w:firstLine="567"/>
        <w:contextualSpacing/>
        <w:jc w:val="both"/>
        <w:rPr>
          <w:rFonts w:ascii="Arial" w:eastAsia="Arial" w:hAnsi="Arial" w:cs="Arial"/>
          <w:sz w:val="22"/>
          <w:szCs w:val="22"/>
        </w:rPr>
      </w:pPr>
      <w:r w:rsidRPr="00600ADA">
        <w:rPr>
          <w:rFonts w:ascii="Arial" w:eastAsia="Arial" w:hAnsi="Arial" w:cs="Arial"/>
          <w:sz w:val="22"/>
          <w:szCs w:val="22"/>
        </w:rPr>
        <w:t>as peculiaridades do caso concreto;</w:t>
      </w:r>
    </w:p>
    <w:p w14:paraId="1A21407A" w14:textId="77777777" w:rsidR="00DB5487" w:rsidRPr="00600ADA" w:rsidRDefault="00DB5487" w:rsidP="00600ADA">
      <w:pPr>
        <w:numPr>
          <w:ilvl w:val="0"/>
          <w:numId w:val="5"/>
        </w:numPr>
        <w:suppressAutoHyphens/>
        <w:spacing w:before="120" w:after="120"/>
        <w:ind w:left="0" w:firstLine="567"/>
        <w:contextualSpacing/>
        <w:jc w:val="both"/>
        <w:rPr>
          <w:rFonts w:ascii="Arial" w:eastAsia="Arial" w:hAnsi="Arial" w:cs="Arial"/>
          <w:sz w:val="22"/>
          <w:szCs w:val="22"/>
        </w:rPr>
      </w:pPr>
      <w:r w:rsidRPr="00600ADA">
        <w:rPr>
          <w:rFonts w:ascii="Arial" w:eastAsia="Arial" w:hAnsi="Arial" w:cs="Arial"/>
          <w:sz w:val="22"/>
          <w:szCs w:val="22"/>
        </w:rPr>
        <w:t>as circunstâncias agravantes ou atenuantes;</w:t>
      </w:r>
    </w:p>
    <w:p w14:paraId="08B35101" w14:textId="77777777" w:rsidR="00DB5487" w:rsidRPr="00600ADA" w:rsidRDefault="00DB5487" w:rsidP="00600ADA">
      <w:pPr>
        <w:numPr>
          <w:ilvl w:val="0"/>
          <w:numId w:val="5"/>
        </w:numPr>
        <w:suppressAutoHyphens/>
        <w:spacing w:before="120" w:after="120"/>
        <w:ind w:left="0" w:firstLine="567"/>
        <w:contextualSpacing/>
        <w:jc w:val="both"/>
        <w:rPr>
          <w:rFonts w:ascii="Arial" w:eastAsia="Arial" w:hAnsi="Arial" w:cs="Arial"/>
          <w:sz w:val="22"/>
          <w:szCs w:val="22"/>
        </w:rPr>
      </w:pPr>
      <w:r w:rsidRPr="00600ADA">
        <w:rPr>
          <w:rFonts w:ascii="Arial" w:eastAsia="Arial" w:hAnsi="Arial" w:cs="Arial"/>
          <w:sz w:val="22"/>
          <w:szCs w:val="22"/>
        </w:rPr>
        <w:t>os danos que dela provierem para o Contratante;</w:t>
      </w:r>
    </w:p>
    <w:p w14:paraId="62374E2E" w14:textId="77777777" w:rsidR="00DB5487" w:rsidRPr="00600ADA" w:rsidRDefault="00DB5487" w:rsidP="00600ADA">
      <w:pPr>
        <w:numPr>
          <w:ilvl w:val="0"/>
          <w:numId w:val="5"/>
        </w:numPr>
        <w:suppressAutoHyphens/>
        <w:ind w:left="0" w:firstLine="567"/>
        <w:contextualSpacing/>
        <w:jc w:val="both"/>
        <w:rPr>
          <w:rFonts w:ascii="Arial" w:eastAsia="Arial" w:hAnsi="Arial" w:cs="Arial"/>
          <w:sz w:val="22"/>
          <w:szCs w:val="22"/>
        </w:rPr>
      </w:pPr>
      <w:r w:rsidRPr="00600ADA">
        <w:rPr>
          <w:rFonts w:ascii="Arial" w:eastAsia="Arial" w:hAnsi="Arial" w:cs="Arial"/>
          <w:sz w:val="22"/>
          <w:szCs w:val="22"/>
        </w:rPr>
        <w:t>a implantação ou o aperfeiçoamento de programa de integridade, conforme normas e orientações dos órgãos de controle.</w:t>
      </w:r>
    </w:p>
    <w:p w14:paraId="3C3F4421" w14:textId="77777777" w:rsidR="00D224D9" w:rsidRPr="00600ADA" w:rsidRDefault="00D224D9" w:rsidP="00600ADA">
      <w:pPr>
        <w:pStyle w:val="Nivel2"/>
        <w:numPr>
          <w:ilvl w:val="0"/>
          <w:numId w:val="0"/>
        </w:numPr>
        <w:spacing w:before="0" w:after="0" w:line="240" w:lineRule="auto"/>
        <w:rPr>
          <w:sz w:val="22"/>
          <w:szCs w:val="22"/>
        </w:rPr>
      </w:pPr>
    </w:p>
    <w:p w14:paraId="7EBF2B1A" w14:textId="06D88A53" w:rsidR="00DB5487" w:rsidRPr="00600ADA" w:rsidRDefault="00C25725" w:rsidP="00600ADA">
      <w:pPr>
        <w:pStyle w:val="Nivel2"/>
        <w:numPr>
          <w:ilvl w:val="0"/>
          <w:numId w:val="0"/>
        </w:numPr>
        <w:spacing w:line="240" w:lineRule="auto"/>
        <w:rPr>
          <w:sz w:val="22"/>
          <w:szCs w:val="22"/>
        </w:rPr>
      </w:pPr>
      <w:r w:rsidRPr="00600ADA">
        <w:rPr>
          <w:sz w:val="22"/>
          <w:szCs w:val="22"/>
        </w:rPr>
        <w:t xml:space="preserve">2.4 </w:t>
      </w:r>
      <w:r w:rsidR="00DB5487" w:rsidRPr="00600ADA">
        <w:rPr>
          <w:sz w:val="22"/>
          <w:szCs w:val="22"/>
        </w:rPr>
        <w:t xml:space="preserve">Os atos previstos como infrações administrativas na </w:t>
      </w:r>
      <w:hyperlink r:id="rId37" w:history="1">
        <w:r w:rsidR="00DB5487" w:rsidRPr="00600ADA">
          <w:rPr>
            <w:rStyle w:val="Hyperlink"/>
            <w:sz w:val="22"/>
            <w:szCs w:val="22"/>
          </w:rPr>
          <w:t>Lei nº 14.133, de 2021</w:t>
        </w:r>
      </w:hyperlink>
      <w:r w:rsidR="00DB5487" w:rsidRPr="00600ADA">
        <w:rPr>
          <w:sz w:val="22"/>
          <w:szCs w:val="22"/>
        </w:rPr>
        <w:t xml:space="preserve">, ou em outras leis de licitações e contratos da Administração Pública que também sejam tipificados como atos lesivos na </w:t>
      </w:r>
      <w:hyperlink r:id="rId38" w:history="1">
        <w:r w:rsidR="00DB5487" w:rsidRPr="00600ADA">
          <w:rPr>
            <w:rStyle w:val="Hyperlink"/>
            <w:sz w:val="22"/>
            <w:szCs w:val="22"/>
          </w:rPr>
          <w:t>Lei nº 12.846, de 2013</w:t>
        </w:r>
      </w:hyperlink>
      <w:r w:rsidR="00DB5487" w:rsidRPr="00600ADA">
        <w:rPr>
          <w:sz w:val="22"/>
          <w:szCs w:val="22"/>
        </w:rPr>
        <w:t>, serão apurados e julgados conjuntamente, nos mesmos autos, observados o rito procedimental e autoridade competente definidos na referida Lei (</w:t>
      </w:r>
      <w:hyperlink r:id="rId39" w:history="1">
        <w:r w:rsidR="00DB5487" w:rsidRPr="00600ADA">
          <w:rPr>
            <w:rStyle w:val="Hyperlink"/>
            <w:sz w:val="22"/>
            <w:szCs w:val="22"/>
          </w:rPr>
          <w:t>art. 159</w:t>
        </w:r>
      </w:hyperlink>
      <w:r w:rsidR="00DB5487" w:rsidRPr="00600ADA">
        <w:rPr>
          <w:sz w:val="22"/>
          <w:szCs w:val="22"/>
        </w:rPr>
        <w:t>).</w:t>
      </w:r>
    </w:p>
    <w:p w14:paraId="06E56FF9" w14:textId="61AC6F51" w:rsidR="00DB5487" w:rsidRPr="00600ADA" w:rsidRDefault="00C25725" w:rsidP="00600ADA">
      <w:pPr>
        <w:pStyle w:val="Nivel2"/>
        <w:numPr>
          <w:ilvl w:val="0"/>
          <w:numId w:val="0"/>
        </w:numPr>
        <w:spacing w:line="240" w:lineRule="auto"/>
        <w:rPr>
          <w:i/>
          <w:iCs/>
          <w:sz w:val="22"/>
          <w:szCs w:val="22"/>
        </w:rPr>
      </w:pPr>
      <w:r w:rsidRPr="00600ADA">
        <w:rPr>
          <w:sz w:val="22"/>
          <w:szCs w:val="22"/>
        </w:rPr>
        <w:t xml:space="preserve">2.5 </w:t>
      </w:r>
      <w:r w:rsidR="00DB5487" w:rsidRPr="00600ADA">
        <w:rPr>
          <w:sz w:val="22"/>
          <w:szCs w:val="22"/>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0" w:anchor="art160" w:history="1">
        <w:r w:rsidR="00DB5487" w:rsidRPr="00600ADA">
          <w:rPr>
            <w:rStyle w:val="Hyperlink"/>
            <w:sz w:val="22"/>
            <w:szCs w:val="22"/>
          </w:rPr>
          <w:t>art. 160, da Lei nº 14.133, de 2021</w:t>
        </w:r>
      </w:hyperlink>
      <w:r w:rsidR="00DB5487" w:rsidRPr="00600ADA">
        <w:rPr>
          <w:sz w:val="22"/>
          <w:szCs w:val="22"/>
        </w:rPr>
        <w:t>).</w:t>
      </w:r>
    </w:p>
    <w:p w14:paraId="2B0549BF" w14:textId="558FACF2" w:rsidR="00DB5487" w:rsidRPr="00600ADA" w:rsidRDefault="00DB5487" w:rsidP="00600ADA">
      <w:pPr>
        <w:pStyle w:val="Nivel2"/>
        <w:numPr>
          <w:ilvl w:val="0"/>
          <w:numId w:val="0"/>
        </w:numPr>
        <w:spacing w:line="240" w:lineRule="auto"/>
        <w:rPr>
          <w:i/>
          <w:iCs/>
          <w:sz w:val="22"/>
          <w:szCs w:val="22"/>
        </w:rPr>
      </w:pPr>
      <w:r w:rsidRPr="00600ADA">
        <w:rPr>
          <w:sz w:val="22"/>
          <w:szCs w:val="22"/>
        </w:rPr>
        <w:t xml:space="preserve"> </w:t>
      </w:r>
      <w:r w:rsidR="00C25725" w:rsidRPr="00600ADA">
        <w:rPr>
          <w:sz w:val="22"/>
          <w:szCs w:val="22"/>
        </w:rPr>
        <w:t xml:space="preserve">2.6 </w:t>
      </w:r>
      <w:r w:rsidRPr="00600ADA">
        <w:rPr>
          <w:sz w:val="22"/>
          <w:szCs w:val="22"/>
        </w:rPr>
        <w:t>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41" w:anchor="art161" w:history="1">
        <w:r w:rsidRPr="00600ADA">
          <w:rPr>
            <w:rStyle w:val="Hyperlink"/>
            <w:sz w:val="22"/>
            <w:szCs w:val="22"/>
          </w:rPr>
          <w:t>Art. 161, da Lei nº 14.133, de 2021</w:t>
        </w:r>
      </w:hyperlink>
      <w:r w:rsidRPr="00600ADA">
        <w:rPr>
          <w:sz w:val="22"/>
          <w:szCs w:val="22"/>
        </w:rPr>
        <w:t>).</w:t>
      </w:r>
    </w:p>
    <w:p w14:paraId="04EAF743" w14:textId="7E616C1C" w:rsidR="00DB5487" w:rsidRPr="00600ADA" w:rsidRDefault="00C25725" w:rsidP="00600ADA">
      <w:pPr>
        <w:pStyle w:val="Nivel2"/>
        <w:numPr>
          <w:ilvl w:val="0"/>
          <w:numId w:val="0"/>
        </w:numPr>
        <w:spacing w:line="240" w:lineRule="auto"/>
        <w:rPr>
          <w:i/>
          <w:iCs/>
          <w:sz w:val="22"/>
          <w:szCs w:val="22"/>
        </w:rPr>
      </w:pPr>
      <w:r w:rsidRPr="00600ADA">
        <w:rPr>
          <w:sz w:val="22"/>
          <w:szCs w:val="22"/>
        </w:rPr>
        <w:t xml:space="preserve">2.7 </w:t>
      </w:r>
      <w:r w:rsidR="00DB5487" w:rsidRPr="00600ADA">
        <w:rPr>
          <w:sz w:val="22"/>
          <w:szCs w:val="22"/>
        </w:rPr>
        <w:t xml:space="preserve">As sanções de impedimento de licitar e contratar e declaração de inidoneidade para licitar ou contratar são passíveis de reabilitação na forma do </w:t>
      </w:r>
      <w:hyperlink r:id="rId42" w:anchor="163" w:history="1">
        <w:r w:rsidR="00DB5487" w:rsidRPr="00600ADA">
          <w:rPr>
            <w:rStyle w:val="Hyperlink"/>
            <w:sz w:val="22"/>
            <w:szCs w:val="22"/>
          </w:rPr>
          <w:t>art. 163 da Lei nº 14.133/21</w:t>
        </w:r>
      </w:hyperlink>
      <w:r w:rsidR="00DB5487" w:rsidRPr="00600ADA">
        <w:rPr>
          <w:sz w:val="22"/>
          <w:szCs w:val="22"/>
        </w:rPr>
        <w:t>.</w:t>
      </w:r>
    </w:p>
    <w:p w14:paraId="451C74C5" w14:textId="416B07ED" w:rsidR="00DB5487" w:rsidRPr="00600ADA" w:rsidRDefault="00C25725" w:rsidP="00600ADA">
      <w:pPr>
        <w:pStyle w:val="Nivel2"/>
        <w:numPr>
          <w:ilvl w:val="0"/>
          <w:numId w:val="0"/>
        </w:numPr>
        <w:spacing w:before="0" w:after="0" w:line="240" w:lineRule="auto"/>
        <w:rPr>
          <w:sz w:val="22"/>
          <w:szCs w:val="22"/>
        </w:rPr>
      </w:pPr>
      <w:r w:rsidRPr="00600ADA">
        <w:rPr>
          <w:sz w:val="22"/>
          <w:szCs w:val="22"/>
        </w:rPr>
        <w:t xml:space="preserve">2.8 </w:t>
      </w:r>
      <w:r w:rsidR="00DB5487" w:rsidRPr="00600ADA">
        <w:rPr>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43" w:history="1">
        <w:r w:rsidR="00DB5487" w:rsidRPr="00600ADA">
          <w:rPr>
            <w:rStyle w:val="Hyperlink"/>
            <w:sz w:val="22"/>
            <w:szCs w:val="22"/>
          </w:rPr>
          <w:t>Normativa SEGES/ME nº 26, de 13 de abril de 2022</w:t>
        </w:r>
      </w:hyperlink>
      <w:r w:rsidR="00DB5487" w:rsidRPr="00600ADA">
        <w:rPr>
          <w:sz w:val="22"/>
          <w:szCs w:val="22"/>
        </w:rPr>
        <w:t xml:space="preserve">. </w:t>
      </w:r>
    </w:p>
    <w:p w14:paraId="5488CF78" w14:textId="77777777" w:rsidR="00D224D9" w:rsidRPr="00600ADA" w:rsidRDefault="00D224D9" w:rsidP="00600ADA">
      <w:pPr>
        <w:pStyle w:val="Nivel2"/>
        <w:numPr>
          <w:ilvl w:val="0"/>
          <w:numId w:val="0"/>
        </w:numPr>
        <w:spacing w:before="0" w:after="0" w:line="240" w:lineRule="auto"/>
        <w:rPr>
          <w:b/>
          <w:sz w:val="22"/>
          <w:szCs w:val="22"/>
        </w:rPr>
      </w:pPr>
    </w:p>
    <w:p w14:paraId="6FB88294" w14:textId="622585BF" w:rsidR="00DB5487" w:rsidRPr="00600ADA" w:rsidRDefault="00DB5487" w:rsidP="00783F72">
      <w:pPr>
        <w:pStyle w:val="Nivel2"/>
        <w:numPr>
          <w:ilvl w:val="1"/>
          <w:numId w:val="8"/>
        </w:numPr>
        <w:spacing w:before="0" w:line="240" w:lineRule="auto"/>
        <w:ind w:left="0" w:firstLine="0"/>
        <w:rPr>
          <w:b/>
          <w:sz w:val="22"/>
          <w:szCs w:val="22"/>
        </w:rPr>
      </w:pPr>
      <w:r w:rsidRPr="00600ADA">
        <w:rPr>
          <w:b/>
          <w:sz w:val="22"/>
          <w:szCs w:val="22"/>
        </w:rPr>
        <w:t>DAS OBRIGAÇÕES PERTINENTES À LGPD</w:t>
      </w:r>
    </w:p>
    <w:p w14:paraId="14765FE1" w14:textId="77777777" w:rsidR="00DB5487" w:rsidRPr="00600ADA" w:rsidRDefault="00DB5487" w:rsidP="00600ADA">
      <w:pPr>
        <w:pStyle w:val="Nivel2"/>
        <w:numPr>
          <w:ilvl w:val="2"/>
          <w:numId w:val="8"/>
        </w:numPr>
        <w:spacing w:line="240" w:lineRule="auto"/>
        <w:ind w:left="0" w:firstLine="0"/>
        <w:rPr>
          <w:sz w:val="22"/>
          <w:szCs w:val="22"/>
        </w:rPr>
      </w:pPr>
      <w:r w:rsidRPr="00600ADA">
        <w:rPr>
          <w:sz w:val="22"/>
          <w:szCs w:val="22"/>
        </w:rPr>
        <w:lastRenderedPageBreak/>
        <w:t xml:space="preserve">As partes deverão cumprir a </w:t>
      </w:r>
      <w:hyperlink r:id="rId44" w:history="1">
        <w:r w:rsidRPr="00600ADA">
          <w:rPr>
            <w:rStyle w:val="Hyperlink"/>
            <w:color w:val="auto"/>
            <w:sz w:val="22"/>
            <w:szCs w:val="22"/>
          </w:rPr>
          <w:t>Lei nº 13.709, de 14 de agosto de 2018 (LGPD)</w:t>
        </w:r>
      </w:hyperlink>
      <w:r w:rsidRPr="00600ADA">
        <w:rPr>
          <w:sz w:val="22"/>
          <w:szCs w:val="22"/>
        </w:rPr>
        <w:t xml:space="preserve">, quanto a todos os dados pessoais a que tenham acesso em razão do certame ou do contrato administrativo que eventualmente venha a ser firmado, a partir da apresentação da proposta no procedimento de contratação, independentemente de declaração ou de aceitação expressa. </w:t>
      </w:r>
    </w:p>
    <w:p w14:paraId="1C48F4CF" w14:textId="77777777" w:rsidR="00DB5487" w:rsidRPr="00600ADA" w:rsidRDefault="00DB5487" w:rsidP="00600ADA">
      <w:pPr>
        <w:pStyle w:val="Nivel2"/>
        <w:numPr>
          <w:ilvl w:val="2"/>
          <w:numId w:val="8"/>
        </w:numPr>
        <w:spacing w:line="240" w:lineRule="auto"/>
        <w:ind w:left="0" w:firstLine="0"/>
        <w:rPr>
          <w:sz w:val="22"/>
          <w:szCs w:val="22"/>
        </w:rPr>
      </w:pPr>
      <w:r w:rsidRPr="00600ADA">
        <w:rPr>
          <w:sz w:val="22"/>
          <w:szCs w:val="22"/>
        </w:rPr>
        <w:t xml:space="preserve">Os dados obtidos somente poderão ser utilizados para as finalidades que justificaram seu acesso e de acordo com a boa-fé e com os princípios do </w:t>
      </w:r>
      <w:hyperlink r:id="rId45" w:anchor="art6" w:history="1">
        <w:r w:rsidRPr="00600ADA">
          <w:rPr>
            <w:rStyle w:val="Hyperlink"/>
            <w:color w:val="auto"/>
            <w:sz w:val="22"/>
            <w:szCs w:val="22"/>
          </w:rPr>
          <w:t>art. 6º da LGPD</w:t>
        </w:r>
      </w:hyperlink>
      <w:r w:rsidRPr="00600ADA">
        <w:rPr>
          <w:sz w:val="22"/>
          <w:szCs w:val="22"/>
        </w:rPr>
        <w:t xml:space="preserve">. </w:t>
      </w:r>
    </w:p>
    <w:p w14:paraId="35E47A46" w14:textId="77777777" w:rsidR="00DB5487" w:rsidRPr="00600ADA" w:rsidRDefault="00DB5487" w:rsidP="00600ADA">
      <w:pPr>
        <w:pStyle w:val="Nivel2"/>
        <w:numPr>
          <w:ilvl w:val="1"/>
          <w:numId w:val="8"/>
        </w:numPr>
        <w:spacing w:line="240" w:lineRule="auto"/>
        <w:ind w:left="0" w:firstLine="0"/>
        <w:rPr>
          <w:sz w:val="22"/>
          <w:szCs w:val="22"/>
        </w:rPr>
      </w:pPr>
      <w:r w:rsidRPr="00600ADA">
        <w:rPr>
          <w:sz w:val="22"/>
          <w:szCs w:val="22"/>
        </w:rPr>
        <w:t>É vedado o compartilhamento com terceiros dos dados obtidos fora das hipóteses permitidas em Lei.</w:t>
      </w:r>
    </w:p>
    <w:p w14:paraId="19339770" w14:textId="77777777" w:rsidR="00DB5487" w:rsidRPr="00600ADA" w:rsidRDefault="00DB5487" w:rsidP="00600ADA">
      <w:pPr>
        <w:pStyle w:val="Nivel2"/>
        <w:numPr>
          <w:ilvl w:val="1"/>
          <w:numId w:val="8"/>
        </w:numPr>
        <w:spacing w:line="240" w:lineRule="auto"/>
        <w:ind w:left="0" w:firstLine="0"/>
        <w:rPr>
          <w:sz w:val="22"/>
          <w:szCs w:val="22"/>
        </w:rPr>
      </w:pPr>
      <w:r w:rsidRPr="00600ADA">
        <w:rPr>
          <w:sz w:val="22"/>
          <w:szCs w:val="22"/>
        </w:rPr>
        <w:t xml:space="preserve">A Administração deverá ser informada no prazo de 5 (cinco) dias úteis sobre todos os contratos de suboperação firmados ou que venham a ser celebrados pelo Contratado. </w:t>
      </w:r>
    </w:p>
    <w:p w14:paraId="6B456C84" w14:textId="77777777" w:rsidR="00DB5487" w:rsidRPr="00600ADA" w:rsidRDefault="00DB5487" w:rsidP="00600ADA">
      <w:pPr>
        <w:pStyle w:val="Nivel2"/>
        <w:numPr>
          <w:ilvl w:val="1"/>
          <w:numId w:val="8"/>
        </w:numPr>
        <w:spacing w:line="240" w:lineRule="auto"/>
        <w:ind w:left="0" w:firstLine="0"/>
        <w:rPr>
          <w:sz w:val="22"/>
          <w:szCs w:val="22"/>
        </w:rPr>
      </w:pPr>
      <w:r w:rsidRPr="00600ADA">
        <w:rPr>
          <w:sz w:val="22"/>
          <w:szCs w:val="22"/>
        </w:rPr>
        <w:t xml:space="preserve">Terminado o tratamento dos dados nos termos do </w:t>
      </w:r>
      <w:hyperlink r:id="rId46" w:anchor="art15" w:history="1">
        <w:r w:rsidRPr="00600ADA">
          <w:rPr>
            <w:rStyle w:val="Hyperlink"/>
            <w:color w:val="auto"/>
            <w:sz w:val="22"/>
            <w:szCs w:val="22"/>
          </w:rPr>
          <w:t>art. 15 da LGPD</w:t>
        </w:r>
      </w:hyperlink>
      <w:r w:rsidRPr="00600ADA">
        <w:rPr>
          <w:sz w:val="22"/>
          <w:szCs w:val="22"/>
        </w:rPr>
        <w:t xml:space="preserve">, é dever do contratado eliminá-los, com exceção das hipóteses do </w:t>
      </w:r>
      <w:hyperlink r:id="rId47" w:anchor="art16" w:history="1">
        <w:r w:rsidRPr="00600ADA">
          <w:rPr>
            <w:rStyle w:val="Hyperlink"/>
            <w:color w:val="auto"/>
            <w:sz w:val="22"/>
            <w:szCs w:val="22"/>
          </w:rPr>
          <w:t>art. 16 da LGPD</w:t>
        </w:r>
      </w:hyperlink>
      <w:r w:rsidRPr="00600ADA">
        <w:rPr>
          <w:sz w:val="22"/>
          <w:szCs w:val="22"/>
        </w:rPr>
        <w:t xml:space="preserve">, incluindo aquelas em que houver necessidade de guarda de documentação para fins de comprovação do cumprimento de obrigações legais ou contratuais e somente enquanto não prescritas essas obrigações. </w:t>
      </w:r>
    </w:p>
    <w:p w14:paraId="6160F312" w14:textId="77777777" w:rsidR="00DB5487" w:rsidRPr="00600ADA" w:rsidRDefault="00DB5487" w:rsidP="00600ADA">
      <w:pPr>
        <w:pStyle w:val="Nivel2"/>
        <w:numPr>
          <w:ilvl w:val="1"/>
          <w:numId w:val="8"/>
        </w:numPr>
        <w:spacing w:line="240" w:lineRule="auto"/>
        <w:ind w:left="0" w:firstLine="0"/>
        <w:rPr>
          <w:sz w:val="22"/>
          <w:szCs w:val="22"/>
        </w:rPr>
      </w:pPr>
      <w:r w:rsidRPr="00600ADA">
        <w:rPr>
          <w:sz w:val="22"/>
          <w:szCs w:val="22"/>
        </w:rPr>
        <w:t xml:space="preserve">É dever do contratado orientar e treinar seus empregados sobre os deveres, requisitos e responsabilidades decorrentes da LGPD. </w:t>
      </w:r>
    </w:p>
    <w:p w14:paraId="5F59E1C3" w14:textId="77777777" w:rsidR="00DB5487" w:rsidRPr="00600ADA" w:rsidRDefault="00DB5487" w:rsidP="00600ADA">
      <w:pPr>
        <w:pStyle w:val="Nivel2"/>
        <w:numPr>
          <w:ilvl w:val="1"/>
          <w:numId w:val="8"/>
        </w:numPr>
        <w:spacing w:line="240" w:lineRule="auto"/>
        <w:ind w:left="0" w:firstLine="0"/>
        <w:rPr>
          <w:sz w:val="22"/>
          <w:szCs w:val="22"/>
        </w:rPr>
      </w:pPr>
      <w:r w:rsidRPr="00600ADA">
        <w:rPr>
          <w:sz w:val="22"/>
          <w:szCs w:val="22"/>
        </w:rPr>
        <w:t>O Contratado deverá exigir de suboperadores e subcontratados o cumprimento dos deveres da presente cláusula, permanecendo integralmente responsável por garantir sua observância.</w:t>
      </w:r>
    </w:p>
    <w:p w14:paraId="1636E915" w14:textId="77777777" w:rsidR="00DB5487" w:rsidRPr="00600ADA" w:rsidRDefault="00DB5487" w:rsidP="00600ADA">
      <w:pPr>
        <w:pStyle w:val="Nivel2"/>
        <w:numPr>
          <w:ilvl w:val="1"/>
          <w:numId w:val="8"/>
        </w:numPr>
        <w:spacing w:line="240" w:lineRule="auto"/>
        <w:ind w:left="0" w:firstLine="0"/>
        <w:rPr>
          <w:sz w:val="22"/>
          <w:szCs w:val="22"/>
        </w:rPr>
      </w:pPr>
      <w:r w:rsidRPr="00600ADA">
        <w:rPr>
          <w:sz w:val="22"/>
          <w:szCs w:val="22"/>
        </w:rPr>
        <w:t xml:space="preserve">O Contratante poderá realizar diligência para aferir o cumprimento dessa cláusula, devendo o Contratado atender prontamente eventuais pedidos de comprovação formulados. </w:t>
      </w:r>
    </w:p>
    <w:p w14:paraId="53988C0A" w14:textId="77777777" w:rsidR="00DB5487" w:rsidRPr="00600ADA" w:rsidRDefault="00DB5487" w:rsidP="00600ADA">
      <w:pPr>
        <w:pStyle w:val="Nivel2"/>
        <w:numPr>
          <w:ilvl w:val="1"/>
          <w:numId w:val="8"/>
        </w:numPr>
        <w:spacing w:line="240" w:lineRule="auto"/>
        <w:ind w:left="0" w:firstLine="0"/>
        <w:rPr>
          <w:sz w:val="22"/>
          <w:szCs w:val="22"/>
        </w:rPr>
      </w:pPr>
      <w:r w:rsidRPr="00600ADA">
        <w:rPr>
          <w:sz w:val="22"/>
          <w:szCs w:val="22"/>
        </w:rPr>
        <w:t xml:space="preserve">O Contratado deverá prestar, no prazo fixado pelo Contratante, prorrogável justificadamente, quaisquer informações acerca dos dados pessoais para cumprimento da LGPD, inclusive quanto a eventual descarte realizado. </w:t>
      </w:r>
    </w:p>
    <w:p w14:paraId="1E414B6E" w14:textId="77777777" w:rsidR="00DB5487" w:rsidRPr="00600ADA" w:rsidRDefault="00DB5487" w:rsidP="00600ADA">
      <w:pPr>
        <w:pStyle w:val="Nivel2"/>
        <w:numPr>
          <w:ilvl w:val="1"/>
          <w:numId w:val="8"/>
        </w:numPr>
        <w:spacing w:line="240" w:lineRule="auto"/>
        <w:ind w:left="0" w:firstLine="0"/>
        <w:rPr>
          <w:sz w:val="22"/>
          <w:szCs w:val="22"/>
        </w:rPr>
      </w:pPr>
      <w:r w:rsidRPr="00600ADA">
        <w:rPr>
          <w:sz w:val="22"/>
          <w:szCs w:val="22"/>
        </w:rPr>
        <w:t>Bancos de dados formados a partir de contratos administrativos, notadamente aqueles que se proponham a armazenar dados pessoais, devem ser mantidos em ambiente virtual controlado, com registro individual rastreável de tratamentos realizados (</w:t>
      </w:r>
      <w:hyperlink r:id="rId48" w:history="1">
        <w:r w:rsidRPr="00600ADA">
          <w:rPr>
            <w:rStyle w:val="Hyperlink"/>
            <w:color w:val="auto"/>
            <w:sz w:val="22"/>
            <w:szCs w:val="22"/>
          </w:rPr>
          <w:t>LGPD, art. 37</w:t>
        </w:r>
      </w:hyperlink>
      <w:r w:rsidRPr="00600ADA">
        <w:rPr>
          <w:sz w:val="22"/>
          <w:szCs w:val="22"/>
        </w:rPr>
        <w:t>), com cada acesso, data, horário e registro da finalidade, para efeito de responsabilização, em caso de eventuais omissões, desvios ou abusos.</w:t>
      </w:r>
    </w:p>
    <w:p w14:paraId="49F76EBC" w14:textId="77777777" w:rsidR="00DB5487" w:rsidRPr="00600ADA" w:rsidRDefault="00DB5487" w:rsidP="00600ADA">
      <w:pPr>
        <w:pStyle w:val="Nivel3"/>
        <w:numPr>
          <w:ilvl w:val="2"/>
          <w:numId w:val="8"/>
        </w:numPr>
        <w:spacing w:line="240" w:lineRule="auto"/>
        <w:ind w:left="0" w:firstLine="0"/>
        <w:rPr>
          <w:sz w:val="22"/>
          <w:szCs w:val="22"/>
        </w:rPr>
      </w:pPr>
      <w:r w:rsidRPr="00600ADA">
        <w:rPr>
          <w:sz w:val="22"/>
          <w:szCs w:val="22"/>
        </w:rPr>
        <w:t>Os referidos bancos de dados devem ser desenvolvidos em formato interoperável, a fim de garantir a reutilização desses dados pela Administração nas hipóteses previstas na LGPD.</w:t>
      </w:r>
    </w:p>
    <w:p w14:paraId="34600FD8" w14:textId="77777777" w:rsidR="00DB5487" w:rsidRPr="00600ADA" w:rsidRDefault="00DB5487" w:rsidP="00600ADA">
      <w:pPr>
        <w:pStyle w:val="Nivel2"/>
        <w:numPr>
          <w:ilvl w:val="1"/>
          <w:numId w:val="8"/>
        </w:numPr>
        <w:spacing w:line="240" w:lineRule="auto"/>
        <w:ind w:left="0" w:firstLine="0"/>
        <w:rPr>
          <w:sz w:val="22"/>
          <w:szCs w:val="22"/>
        </w:rPr>
      </w:pPr>
      <w:r w:rsidRPr="00600ADA">
        <w:rPr>
          <w:sz w:val="22"/>
          <w:szCs w:val="22"/>
        </w:rPr>
        <w:t>O contrato está sujeito a ser alterado nos procedimentos pertinentes ao tratamento de dados pessoais, quando indicado pela autoridade competente, em especial a ANPD por meio de opiniões técnicas ou recomendações, editadas na forma da LGPD.</w:t>
      </w:r>
    </w:p>
    <w:p w14:paraId="644C9A5F" w14:textId="77777777" w:rsidR="00DB5487" w:rsidRPr="00600ADA" w:rsidRDefault="00DB5487" w:rsidP="00600ADA">
      <w:pPr>
        <w:pStyle w:val="Nivel2"/>
        <w:numPr>
          <w:ilvl w:val="1"/>
          <w:numId w:val="8"/>
        </w:numPr>
        <w:spacing w:before="0" w:after="0" w:line="240" w:lineRule="auto"/>
        <w:ind w:left="0" w:firstLine="0"/>
        <w:rPr>
          <w:sz w:val="22"/>
          <w:szCs w:val="22"/>
        </w:rPr>
      </w:pPr>
      <w:r w:rsidRPr="00600ADA">
        <w:rPr>
          <w:sz w:val="22"/>
          <w:szCs w:val="22"/>
        </w:rPr>
        <w:t xml:space="preserve">Os contratos e convênios de que trata o </w:t>
      </w:r>
      <w:hyperlink r:id="rId49" w:anchor="art26§1" w:history="1">
        <w:r w:rsidRPr="00600ADA">
          <w:rPr>
            <w:rStyle w:val="Hyperlink"/>
            <w:color w:val="auto"/>
            <w:sz w:val="22"/>
            <w:szCs w:val="22"/>
          </w:rPr>
          <w:t>§ 1º do art. 26 da LGPD</w:t>
        </w:r>
      </w:hyperlink>
      <w:r w:rsidRPr="00600ADA">
        <w:rPr>
          <w:sz w:val="22"/>
          <w:szCs w:val="22"/>
        </w:rPr>
        <w:t xml:space="preserve"> deverão ser comunicados à autoridade nacional.</w:t>
      </w:r>
    </w:p>
    <w:p w14:paraId="1F91EAB4" w14:textId="77777777" w:rsidR="00287EF1" w:rsidRPr="00600ADA" w:rsidRDefault="00287EF1" w:rsidP="00600ADA">
      <w:pPr>
        <w:jc w:val="both"/>
        <w:rPr>
          <w:rFonts w:ascii="Arial" w:hAnsi="Arial" w:cs="Arial"/>
          <w:sz w:val="22"/>
          <w:szCs w:val="22"/>
        </w:rPr>
      </w:pPr>
    </w:p>
    <w:p w14:paraId="71180B43" w14:textId="77777777"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b/>
          <w:sz w:val="22"/>
          <w:szCs w:val="22"/>
        </w:rPr>
      </w:pPr>
      <w:r w:rsidRPr="00600ADA">
        <w:rPr>
          <w:rFonts w:ascii="Arial" w:hAnsi="Arial" w:cs="Arial"/>
          <w:b/>
          <w:sz w:val="22"/>
          <w:szCs w:val="22"/>
        </w:rPr>
        <w:t>Cláusula décima primeira - das substituições</w:t>
      </w:r>
    </w:p>
    <w:p w14:paraId="42750486" w14:textId="77777777" w:rsidR="00B4441D" w:rsidRPr="00600ADA" w:rsidRDefault="00B4441D" w:rsidP="00600ADA">
      <w:pPr>
        <w:rPr>
          <w:rFonts w:ascii="Arial" w:hAnsi="Arial" w:cs="Arial"/>
          <w:b/>
          <w:sz w:val="22"/>
          <w:szCs w:val="22"/>
        </w:rPr>
      </w:pPr>
    </w:p>
    <w:p w14:paraId="1E3B53D6" w14:textId="77777777" w:rsidR="00B4441D" w:rsidRPr="00600ADA" w:rsidRDefault="00B4441D" w:rsidP="00600ADA">
      <w:pPr>
        <w:jc w:val="both"/>
        <w:rPr>
          <w:rFonts w:ascii="Arial" w:hAnsi="Arial" w:cs="Arial"/>
          <w:sz w:val="22"/>
          <w:szCs w:val="22"/>
        </w:rPr>
      </w:pPr>
      <w:r w:rsidRPr="00600ADA">
        <w:rPr>
          <w:rFonts w:ascii="Arial" w:hAnsi="Arial" w:cs="Arial"/>
          <w:bCs/>
          <w:sz w:val="22"/>
          <w:szCs w:val="22"/>
        </w:rPr>
        <w:t>11.1</w:t>
      </w:r>
      <w:r w:rsidRPr="00600ADA">
        <w:rPr>
          <w:rFonts w:ascii="Arial" w:hAnsi="Arial" w:cs="Arial"/>
          <w:b/>
          <w:sz w:val="22"/>
          <w:szCs w:val="22"/>
        </w:rPr>
        <w:tab/>
      </w:r>
      <w:r w:rsidRPr="00600ADA">
        <w:rPr>
          <w:rFonts w:ascii="Arial" w:hAnsi="Arial" w:cs="Arial"/>
          <w:sz w:val="22"/>
          <w:szCs w:val="22"/>
        </w:rPr>
        <w:t>O presente contrato não poderá ser transferido a terceiros, sem prévia e expressa autorização da contratante.</w:t>
      </w:r>
    </w:p>
    <w:p w14:paraId="650BF356" w14:textId="77777777" w:rsidR="00B4441D" w:rsidRPr="00600ADA" w:rsidRDefault="00B4441D" w:rsidP="00600ADA">
      <w:pPr>
        <w:jc w:val="both"/>
        <w:rPr>
          <w:rFonts w:ascii="Arial" w:hAnsi="Arial" w:cs="Arial"/>
          <w:sz w:val="22"/>
          <w:szCs w:val="22"/>
        </w:rPr>
      </w:pPr>
    </w:p>
    <w:p w14:paraId="168305BC" w14:textId="77777777"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b/>
          <w:sz w:val="22"/>
          <w:szCs w:val="22"/>
        </w:rPr>
      </w:pPr>
      <w:r w:rsidRPr="00600ADA">
        <w:rPr>
          <w:rFonts w:ascii="Arial" w:hAnsi="Arial" w:cs="Arial"/>
          <w:b/>
          <w:sz w:val="22"/>
          <w:szCs w:val="22"/>
        </w:rPr>
        <w:t>Cláusula décima segunda- dos casos omissos</w:t>
      </w:r>
    </w:p>
    <w:p w14:paraId="3B7FA875" w14:textId="77777777" w:rsidR="00B4441D" w:rsidRPr="00600ADA" w:rsidRDefault="00B4441D" w:rsidP="00600ADA">
      <w:pPr>
        <w:ind w:firstLine="708"/>
        <w:rPr>
          <w:rFonts w:ascii="Arial" w:hAnsi="Arial" w:cs="Arial"/>
          <w:sz w:val="22"/>
          <w:szCs w:val="22"/>
        </w:rPr>
      </w:pPr>
    </w:p>
    <w:p w14:paraId="2B6E5BF5" w14:textId="77777777" w:rsidR="00B4441D" w:rsidRPr="00600ADA" w:rsidRDefault="00B4441D" w:rsidP="00600ADA">
      <w:pPr>
        <w:jc w:val="both"/>
        <w:rPr>
          <w:rFonts w:ascii="Arial" w:hAnsi="Arial" w:cs="Arial"/>
          <w:sz w:val="22"/>
          <w:szCs w:val="22"/>
        </w:rPr>
      </w:pPr>
      <w:r w:rsidRPr="00600ADA">
        <w:rPr>
          <w:rFonts w:ascii="Arial" w:hAnsi="Arial" w:cs="Arial"/>
          <w:bCs/>
          <w:sz w:val="22"/>
          <w:szCs w:val="22"/>
        </w:rPr>
        <w:t>12.1</w:t>
      </w:r>
      <w:r w:rsidRPr="00600ADA">
        <w:rPr>
          <w:rFonts w:ascii="Arial" w:hAnsi="Arial" w:cs="Arial"/>
          <w:b/>
          <w:sz w:val="22"/>
          <w:szCs w:val="22"/>
        </w:rPr>
        <w:tab/>
      </w:r>
      <w:r w:rsidRPr="00600ADA">
        <w:rPr>
          <w:rFonts w:ascii="Arial" w:hAnsi="Arial" w:cs="Arial"/>
          <w:sz w:val="22"/>
          <w:szCs w:val="22"/>
        </w:rPr>
        <w:t xml:space="preserve">Os casos omissos serão regulados de conformidade com as disposições da Lei n.º 14.133/21 e suas alterações posteriores. </w:t>
      </w:r>
    </w:p>
    <w:p w14:paraId="43CA9C79" w14:textId="77777777" w:rsidR="00B4441D" w:rsidRPr="00600ADA" w:rsidRDefault="00B4441D" w:rsidP="00600ADA">
      <w:pPr>
        <w:jc w:val="both"/>
        <w:rPr>
          <w:rFonts w:ascii="Arial" w:hAnsi="Arial" w:cs="Arial"/>
          <w:sz w:val="22"/>
          <w:szCs w:val="22"/>
        </w:rPr>
      </w:pPr>
    </w:p>
    <w:p w14:paraId="4EE198F6" w14:textId="621AC0A3" w:rsidR="00B4441D" w:rsidRPr="00600ADA" w:rsidRDefault="00B4441D" w:rsidP="00600ADA">
      <w:pPr>
        <w:pBdr>
          <w:top w:val="single" w:sz="4" w:space="1" w:color="auto"/>
          <w:bottom w:val="single" w:sz="4" w:space="1" w:color="auto"/>
        </w:pBdr>
        <w:shd w:val="clear" w:color="auto" w:fill="D9D9D9" w:themeFill="background1" w:themeFillShade="D9"/>
        <w:ind w:firstLine="708"/>
        <w:rPr>
          <w:rFonts w:ascii="Arial" w:hAnsi="Arial" w:cs="Arial"/>
          <w:b/>
          <w:sz w:val="22"/>
          <w:szCs w:val="22"/>
        </w:rPr>
      </w:pPr>
      <w:r w:rsidRPr="00600ADA">
        <w:rPr>
          <w:rFonts w:ascii="Arial" w:hAnsi="Arial" w:cs="Arial"/>
          <w:b/>
          <w:sz w:val="22"/>
          <w:szCs w:val="22"/>
        </w:rPr>
        <w:lastRenderedPageBreak/>
        <w:t xml:space="preserve">Cláusula décima </w:t>
      </w:r>
      <w:r w:rsidR="002E48EB" w:rsidRPr="00600ADA">
        <w:rPr>
          <w:rFonts w:ascii="Arial" w:hAnsi="Arial" w:cs="Arial"/>
          <w:b/>
          <w:sz w:val="22"/>
          <w:szCs w:val="22"/>
        </w:rPr>
        <w:t>terceira</w:t>
      </w:r>
      <w:r w:rsidRPr="00600ADA">
        <w:rPr>
          <w:rFonts w:ascii="Arial" w:hAnsi="Arial" w:cs="Arial"/>
          <w:b/>
          <w:sz w:val="22"/>
          <w:szCs w:val="22"/>
        </w:rPr>
        <w:t xml:space="preserve"> – das condições gerais</w:t>
      </w:r>
    </w:p>
    <w:p w14:paraId="3FB5E863" w14:textId="77777777" w:rsidR="00B4441D" w:rsidRPr="00600ADA" w:rsidRDefault="00B4441D" w:rsidP="00600ADA">
      <w:pPr>
        <w:jc w:val="both"/>
        <w:rPr>
          <w:rFonts w:ascii="Arial" w:hAnsi="Arial" w:cs="Arial"/>
          <w:b/>
          <w:sz w:val="22"/>
          <w:szCs w:val="22"/>
        </w:rPr>
      </w:pPr>
    </w:p>
    <w:p w14:paraId="40A101B2" w14:textId="08CA3FE8" w:rsidR="00B4441D" w:rsidRPr="00600ADA" w:rsidRDefault="00B4441D" w:rsidP="00600ADA">
      <w:pPr>
        <w:jc w:val="both"/>
        <w:rPr>
          <w:rFonts w:ascii="Arial" w:hAnsi="Arial" w:cs="Arial"/>
          <w:bCs/>
          <w:sz w:val="22"/>
          <w:szCs w:val="22"/>
        </w:rPr>
      </w:pPr>
      <w:r w:rsidRPr="00600ADA">
        <w:rPr>
          <w:rFonts w:ascii="Arial" w:hAnsi="Arial" w:cs="Arial"/>
          <w:bCs/>
          <w:sz w:val="22"/>
          <w:szCs w:val="22"/>
        </w:rPr>
        <w:t>1</w:t>
      </w:r>
      <w:r w:rsidR="002E48EB" w:rsidRPr="00600ADA">
        <w:rPr>
          <w:rFonts w:ascii="Arial" w:hAnsi="Arial" w:cs="Arial"/>
          <w:bCs/>
          <w:sz w:val="22"/>
          <w:szCs w:val="22"/>
        </w:rPr>
        <w:t>3</w:t>
      </w:r>
      <w:r w:rsidRPr="00600ADA">
        <w:rPr>
          <w:rFonts w:ascii="Arial" w:hAnsi="Arial" w:cs="Arial"/>
          <w:bCs/>
          <w:sz w:val="22"/>
          <w:szCs w:val="22"/>
        </w:rPr>
        <w:t>.1</w:t>
      </w:r>
      <w:r w:rsidRPr="00600ADA">
        <w:rPr>
          <w:rFonts w:ascii="Arial" w:hAnsi="Arial" w:cs="Arial"/>
          <w:b/>
          <w:sz w:val="22"/>
          <w:szCs w:val="22"/>
        </w:rPr>
        <w:tab/>
      </w:r>
      <w:r w:rsidRPr="00600ADA">
        <w:rPr>
          <w:rFonts w:ascii="Arial" w:hAnsi="Arial" w:cs="Arial"/>
          <w:bCs/>
          <w:sz w:val="22"/>
          <w:szCs w:val="22"/>
        </w:rPr>
        <w:t>As partes elegem o foro da comarca de Três Lagoas/MS, para dirimir quaisquer litígios decorrentes deste termo, ficando excluído qualquer outro, por mais privilegiado que seja.</w:t>
      </w:r>
    </w:p>
    <w:p w14:paraId="7BCADA6F" w14:textId="77777777" w:rsidR="00B4441D" w:rsidRPr="00600ADA" w:rsidRDefault="00B4441D" w:rsidP="00600ADA">
      <w:pPr>
        <w:jc w:val="both"/>
        <w:rPr>
          <w:rFonts w:ascii="Arial" w:hAnsi="Arial" w:cs="Arial"/>
          <w:b/>
          <w:sz w:val="22"/>
          <w:szCs w:val="22"/>
        </w:rPr>
      </w:pPr>
      <w:r w:rsidRPr="00600ADA">
        <w:rPr>
          <w:rFonts w:ascii="Arial" w:hAnsi="Arial" w:cs="Arial"/>
          <w:b/>
          <w:sz w:val="22"/>
          <w:szCs w:val="22"/>
        </w:rPr>
        <w:tab/>
      </w:r>
    </w:p>
    <w:p w14:paraId="302ACD2F" w14:textId="3E6C4124" w:rsidR="00B4441D" w:rsidRPr="00600ADA" w:rsidRDefault="00B4441D" w:rsidP="00600ADA">
      <w:pPr>
        <w:jc w:val="both"/>
        <w:rPr>
          <w:rFonts w:ascii="Arial" w:hAnsi="Arial" w:cs="Arial"/>
          <w:bCs/>
          <w:sz w:val="22"/>
          <w:szCs w:val="22"/>
        </w:rPr>
      </w:pPr>
      <w:r w:rsidRPr="00600ADA">
        <w:rPr>
          <w:rFonts w:ascii="Arial" w:hAnsi="Arial" w:cs="Arial"/>
          <w:bCs/>
          <w:sz w:val="22"/>
          <w:szCs w:val="22"/>
        </w:rPr>
        <w:t>1</w:t>
      </w:r>
      <w:r w:rsidR="002E48EB" w:rsidRPr="00600ADA">
        <w:rPr>
          <w:rFonts w:ascii="Arial" w:hAnsi="Arial" w:cs="Arial"/>
          <w:bCs/>
          <w:sz w:val="22"/>
          <w:szCs w:val="22"/>
        </w:rPr>
        <w:t>3</w:t>
      </w:r>
      <w:r w:rsidRPr="00600ADA">
        <w:rPr>
          <w:rFonts w:ascii="Arial" w:hAnsi="Arial" w:cs="Arial"/>
          <w:bCs/>
          <w:sz w:val="22"/>
          <w:szCs w:val="22"/>
        </w:rPr>
        <w:t>.2</w:t>
      </w:r>
      <w:r w:rsidRPr="00600ADA">
        <w:rPr>
          <w:rFonts w:ascii="Arial" w:hAnsi="Arial" w:cs="Arial"/>
          <w:b/>
          <w:sz w:val="22"/>
          <w:szCs w:val="22"/>
        </w:rPr>
        <w:tab/>
      </w:r>
      <w:r w:rsidRPr="00600ADA">
        <w:rPr>
          <w:rFonts w:ascii="Arial" w:hAnsi="Arial" w:cs="Arial"/>
          <w:bCs/>
          <w:sz w:val="22"/>
          <w:szCs w:val="22"/>
        </w:rPr>
        <w:t>E por estarem assim justos e contratados, as partes assinam o presente termo de aditamento em 02 (duas) vias de igual teor e forma, juntamente com 02 (duas) testemunhas instrumentarias, para que produza os efeitos legais.</w:t>
      </w:r>
    </w:p>
    <w:p w14:paraId="750E5D76" w14:textId="77777777" w:rsidR="00B4441D" w:rsidRPr="00600ADA" w:rsidRDefault="00B4441D" w:rsidP="00600ADA">
      <w:pPr>
        <w:tabs>
          <w:tab w:val="center" w:pos="4536"/>
          <w:tab w:val="right" w:pos="9072"/>
        </w:tabs>
        <w:rPr>
          <w:rFonts w:ascii="Arial" w:hAnsi="Arial" w:cs="Arial"/>
          <w:sz w:val="22"/>
          <w:szCs w:val="22"/>
        </w:rPr>
      </w:pPr>
      <w:r w:rsidRPr="00600ADA">
        <w:rPr>
          <w:rFonts w:ascii="Arial" w:hAnsi="Arial" w:cs="Arial"/>
          <w:sz w:val="22"/>
          <w:szCs w:val="22"/>
        </w:rPr>
        <w:tab/>
      </w:r>
    </w:p>
    <w:p w14:paraId="43246C75" w14:textId="737B1475" w:rsidR="00B4441D" w:rsidRPr="00600ADA" w:rsidRDefault="00B4441D" w:rsidP="00600ADA">
      <w:pPr>
        <w:tabs>
          <w:tab w:val="center" w:pos="4536"/>
          <w:tab w:val="right" w:pos="9072"/>
        </w:tabs>
        <w:jc w:val="right"/>
        <w:rPr>
          <w:rFonts w:ascii="Arial" w:hAnsi="Arial" w:cs="Arial"/>
          <w:sz w:val="22"/>
          <w:szCs w:val="22"/>
        </w:rPr>
      </w:pPr>
      <w:r w:rsidRPr="00600ADA">
        <w:rPr>
          <w:rFonts w:ascii="Arial" w:hAnsi="Arial" w:cs="Arial"/>
          <w:sz w:val="22"/>
          <w:szCs w:val="22"/>
        </w:rPr>
        <w:t xml:space="preserve">Serviria/MS, - </w:t>
      </w:r>
      <w:r w:rsidR="008928FE" w:rsidRPr="00600ADA">
        <w:rPr>
          <w:rFonts w:ascii="Arial" w:hAnsi="Arial" w:cs="Arial"/>
          <w:sz w:val="22"/>
          <w:szCs w:val="22"/>
        </w:rPr>
        <w:t>xx</w:t>
      </w:r>
      <w:r w:rsidRPr="00600ADA">
        <w:rPr>
          <w:rFonts w:ascii="Arial" w:hAnsi="Arial" w:cs="Arial"/>
          <w:sz w:val="22"/>
          <w:szCs w:val="22"/>
        </w:rPr>
        <w:t xml:space="preserve"> de </w:t>
      </w:r>
      <w:r w:rsidR="008928FE" w:rsidRPr="00600ADA">
        <w:rPr>
          <w:rFonts w:ascii="Arial" w:hAnsi="Arial" w:cs="Arial"/>
          <w:sz w:val="22"/>
          <w:szCs w:val="22"/>
        </w:rPr>
        <w:t>xxxx</w:t>
      </w:r>
      <w:r w:rsidRPr="00600ADA">
        <w:rPr>
          <w:rFonts w:ascii="Arial" w:hAnsi="Arial" w:cs="Arial"/>
          <w:sz w:val="22"/>
          <w:szCs w:val="22"/>
        </w:rPr>
        <w:t xml:space="preserve"> de 2024.</w:t>
      </w:r>
    </w:p>
    <w:p w14:paraId="24E7FFF5" w14:textId="77777777" w:rsidR="00B4441D" w:rsidRDefault="00B4441D" w:rsidP="00600ADA">
      <w:pPr>
        <w:jc w:val="center"/>
        <w:rPr>
          <w:rFonts w:ascii="Arial" w:hAnsi="Arial" w:cs="Arial"/>
          <w:sz w:val="22"/>
          <w:szCs w:val="22"/>
        </w:rPr>
      </w:pPr>
    </w:p>
    <w:p w14:paraId="5205102B" w14:textId="77777777" w:rsidR="006B6CD2" w:rsidRPr="00600ADA" w:rsidRDefault="006B6CD2" w:rsidP="00600ADA">
      <w:pPr>
        <w:jc w:val="center"/>
        <w:rPr>
          <w:rFonts w:ascii="Arial" w:hAnsi="Arial" w:cs="Arial"/>
          <w:sz w:val="22"/>
          <w:szCs w:val="22"/>
        </w:rPr>
      </w:pPr>
    </w:p>
    <w:p w14:paraId="73531485" w14:textId="77777777" w:rsidR="00B4441D" w:rsidRPr="00600ADA" w:rsidRDefault="00B4441D" w:rsidP="00600ADA">
      <w:pPr>
        <w:jc w:val="center"/>
        <w:rPr>
          <w:rFonts w:ascii="Arial" w:hAnsi="Arial" w:cs="Arial"/>
          <w:sz w:val="22"/>
          <w:szCs w:val="22"/>
        </w:rPr>
      </w:pPr>
      <w:r w:rsidRPr="00600ADA">
        <w:rPr>
          <w:rFonts w:ascii="Arial" w:hAnsi="Arial" w:cs="Arial"/>
          <w:sz w:val="22"/>
          <w:szCs w:val="22"/>
        </w:rPr>
        <w:t>Assinatura Digital</w:t>
      </w:r>
    </w:p>
    <w:p w14:paraId="55472D33" w14:textId="77777777" w:rsidR="00B4441D" w:rsidRPr="00600ADA" w:rsidRDefault="00B4441D" w:rsidP="00600ADA">
      <w:pPr>
        <w:jc w:val="center"/>
        <w:rPr>
          <w:rFonts w:ascii="Arial" w:hAnsi="Arial" w:cs="Arial"/>
          <w:b/>
          <w:sz w:val="22"/>
          <w:szCs w:val="22"/>
        </w:rPr>
      </w:pPr>
      <w:r w:rsidRPr="00600ADA">
        <w:rPr>
          <w:rFonts w:ascii="Arial" w:hAnsi="Arial" w:cs="Arial"/>
          <w:b/>
          <w:sz w:val="22"/>
          <w:szCs w:val="22"/>
        </w:rPr>
        <w:t>JOSÉ FERNANDO BARBOSA DOS SANTOS</w:t>
      </w:r>
    </w:p>
    <w:p w14:paraId="269DD32C" w14:textId="77777777" w:rsidR="00B4441D" w:rsidRPr="00600ADA" w:rsidRDefault="00B4441D" w:rsidP="00600ADA">
      <w:pPr>
        <w:jc w:val="center"/>
        <w:rPr>
          <w:rFonts w:ascii="Arial" w:hAnsi="Arial" w:cs="Arial"/>
          <w:bCs/>
          <w:iCs/>
          <w:sz w:val="22"/>
          <w:szCs w:val="22"/>
        </w:rPr>
      </w:pPr>
      <w:r w:rsidRPr="00600ADA">
        <w:rPr>
          <w:rFonts w:ascii="Arial" w:hAnsi="Arial" w:cs="Arial"/>
          <w:sz w:val="22"/>
          <w:szCs w:val="22"/>
        </w:rPr>
        <w:t xml:space="preserve">Prefeito </w:t>
      </w:r>
      <w:r w:rsidRPr="00600ADA">
        <w:rPr>
          <w:rFonts w:ascii="Arial" w:hAnsi="Arial" w:cs="Arial"/>
          <w:bCs/>
          <w:iCs/>
          <w:sz w:val="22"/>
          <w:szCs w:val="22"/>
        </w:rPr>
        <w:t>Municipal</w:t>
      </w:r>
    </w:p>
    <w:p w14:paraId="157DE1CE" w14:textId="77777777" w:rsidR="00B4441D" w:rsidRPr="00600ADA" w:rsidRDefault="00B4441D" w:rsidP="00600ADA">
      <w:pPr>
        <w:jc w:val="center"/>
        <w:rPr>
          <w:rFonts w:ascii="Arial" w:hAnsi="Arial" w:cs="Arial"/>
          <w:b/>
          <w:sz w:val="22"/>
          <w:szCs w:val="22"/>
        </w:rPr>
      </w:pPr>
    </w:p>
    <w:p w14:paraId="53790148" w14:textId="77777777" w:rsidR="00554516" w:rsidRDefault="00554516" w:rsidP="00600ADA">
      <w:pPr>
        <w:jc w:val="center"/>
        <w:rPr>
          <w:rFonts w:ascii="Arial" w:hAnsi="Arial" w:cs="Arial"/>
          <w:b/>
          <w:sz w:val="22"/>
          <w:szCs w:val="22"/>
        </w:rPr>
      </w:pPr>
    </w:p>
    <w:p w14:paraId="32EB8765" w14:textId="77777777" w:rsidR="006B6CD2" w:rsidRDefault="006B6CD2" w:rsidP="00600ADA">
      <w:pPr>
        <w:jc w:val="center"/>
        <w:rPr>
          <w:rFonts w:ascii="Arial" w:hAnsi="Arial" w:cs="Arial"/>
          <w:b/>
          <w:sz w:val="22"/>
          <w:szCs w:val="22"/>
        </w:rPr>
      </w:pPr>
    </w:p>
    <w:p w14:paraId="712ABC44" w14:textId="090228FF" w:rsidR="00B4441D" w:rsidRPr="00600ADA" w:rsidRDefault="008928FE" w:rsidP="00600ADA">
      <w:pPr>
        <w:jc w:val="center"/>
        <w:rPr>
          <w:rFonts w:ascii="Arial" w:hAnsi="Arial" w:cs="Arial"/>
          <w:b/>
          <w:sz w:val="22"/>
          <w:szCs w:val="22"/>
        </w:rPr>
      </w:pPr>
      <w:r w:rsidRPr="00600ADA">
        <w:rPr>
          <w:rFonts w:ascii="Arial" w:hAnsi="Arial" w:cs="Arial"/>
          <w:b/>
          <w:sz w:val="22"/>
          <w:szCs w:val="22"/>
        </w:rPr>
        <w:t>Empresa</w:t>
      </w:r>
    </w:p>
    <w:p w14:paraId="55F511F1" w14:textId="242C860A" w:rsidR="008928FE" w:rsidRPr="00600ADA" w:rsidRDefault="008928FE" w:rsidP="00600ADA">
      <w:pPr>
        <w:jc w:val="center"/>
        <w:rPr>
          <w:rFonts w:ascii="Arial" w:hAnsi="Arial" w:cs="Arial"/>
          <w:color w:val="000000" w:themeColor="text1"/>
        </w:rPr>
      </w:pPr>
      <w:r w:rsidRPr="00600ADA">
        <w:rPr>
          <w:rFonts w:ascii="Arial" w:hAnsi="Arial" w:cs="Arial"/>
          <w:b/>
          <w:sz w:val="22"/>
          <w:szCs w:val="22"/>
        </w:rPr>
        <w:t>representante</w:t>
      </w:r>
    </w:p>
    <w:p w14:paraId="2D635870" w14:textId="77777777" w:rsidR="006B6CD2" w:rsidRDefault="006B6CD2" w:rsidP="00600ADA">
      <w:pPr>
        <w:jc w:val="both"/>
        <w:rPr>
          <w:rFonts w:ascii="Arial" w:hAnsi="Arial" w:cs="Arial"/>
          <w:sz w:val="22"/>
          <w:szCs w:val="22"/>
        </w:rPr>
      </w:pPr>
    </w:p>
    <w:p w14:paraId="7D5C250C" w14:textId="77777777" w:rsidR="006B6CD2" w:rsidRDefault="006B6CD2" w:rsidP="00600ADA">
      <w:pPr>
        <w:jc w:val="both"/>
        <w:rPr>
          <w:rFonts w:ascii="Arial" w:hAnsi="Arial" w:cs="Arial"/>
          <w:sz w:val="22"/>
          <w:szCs w:val="22"/>
        </w:rPr>
      </w:pPr>
    </w:p>
    <w:p w14:paraId="32E75E4D" w14:textId="77777777" w:rsidR="006B6CD2" w:rsidRDefault="006B6CD2" w:rsidP="00600ADA">
      <w:pPr>
        <w:jc w:val="both"/>
        <w:rPr>
          <w:rFonts w:ascii="Arial" w:hAnsi="Arial" w:cs="Arial"/>
          <w:sz w:val="22"/>
          <w:szCs w:val="22"/>
        </w:rPr>
      </w:pPr>
    </w:p>
    <w:p w14:paraId="526521BC" w14:textId="5306473A" w:rsidR="00B4441D" w:rsidRPr="00600ADA" w:rsidRDefault="00B4441D" w:rsidP="00600ADA">
      <w:pPr>
        <w:jc w:val="both"/>
        <w:rPr>
          <w:rFonts w:ascii="Arial" w:hAnsi="Arial" w:cs="Arial"/>
          <w:b/>
          <w:sz w:val="22"/>
          <w:szCs w:val="22"/>
        </w:rPr>
      </w:pPr>
      <w:r w:rsidRPr="00600ADA">
        <w:rPr>
          <w:rFonts w:ascii="Arial" w:hAnsi="Arial" w:cs="Arial"/>
          <w:sz w:val="22"/>
          <w:szCs w:val="22"/>
        </w:rPr>
        <w:t>Testemunhas:</w:t>
      </w:r>
    </w:p>
    <w:p w14:paraId="0CCBFCD8" w14:textId="77777777" w:rsidR="00B4441D" w:rsidRDefault="00B4441D" w:rsidP="00600ADA">
      <w:pPr>
        <w:jc w:val="both"/>
        <w:rPr>
          <w:rFonts w:ascii="Arial" w:hAnsi="Arial" w:cs="Arial"/>
          <w:b/>
          <w:sz w:val="22"/>
          <w:szCs w:val="22"/>
        </w:rPr>
      </w:pPr>
    </w:p>
    <w:p w14:paraId="449549F9" w14:textId="77777777" w:rsidR="006B6CD2" w:rsidRDefault="006B6CD2" w:rsidP="00600ADA">
      <w:pPr>
        <w:jc w:val="both"/>
        <w:rPr>
          <w:rFonts w:ascii="Arial" w:hAnsi="Arial" w:cs="Arial"/>
          <w:b/>
          <w:sz w:val="22"/>
          <w:szCs w:val="22"/>
        </w:rPr>
      </w:pPr>
    </w:p>
    <w:p w14:paraId="75ABA826" w14:textId="77777777" w:rsidR="006B6CD2" w:rsidRPr="00600ADA" w:rsidRDefault="006B6CD2" w:rsidP="00600ADA">
      <w:pPr>
        <w:jc w:val="both"/>
        <w:rPr>
          <w:rFonts w:ascii="Arial" w:hAnsi="Arial" w:cs="Arial"/>
          <w:b/>
          <w:sz w:val="22"/>
          <w:szCs w:val="22"/>
        </w:rPr>
      </w:pPr>
    </w:p>
    <w:p w14:paraId="08AFB241" w14:textId="77777777" w:rsidR="00B4441D" w:rsidRPr="00600ADA" w:rsidRDefault="00B4441D" w:rsidP="00600ADA">
      <w:pPr>
        <w:jc w:val="both"/>
        <w:rPr>
          <w:rFonts w:ascii="Arial" w:hAnsi="Arial" w:cs="Arial"/>
          <w:b/>
          <w:sz w:val="22"/>
          <w:szCs w:val="22"/>
        </w:rPr>
      </w:pPr>
      <w:r w:rsidRPr="00600ADA">
        <w:rPr>
          <w:rFonts w:ascii="Arial" w:hAnsi="Arial" w:cs="Arial"/>
          <w:b/>
          <w:sz w:val="22"/>
          <w:szCs w:val="22"/>
        </w:rPr>
        <w:t>1. _______________________________________</w:t>
      </w:r>
    </w:p>
    <w:p w14:paraId="57561B8A" w14:textId="00E29330" w:rsidR="00B4441D" w:rsidRPr="00600ADA" w:rsidRDefault="006B6CD2" w:rsidP="00600ADA">
      <w:pPr>
        <w:jc w:val="both"/>
        <w:rPr>
          <w:rFonts w:ascii="Arial" w:hAnsi="Arial" w:cs="Arial"/>
          <w:b/>
          <w:sz w:val="22"/>
          <w:szCs w:val="22"/>
        </w:rPr>
      </w:pPr>
      <w:r>
        <w:rPr>
          <w:rFonts w:ascii="Arial" w:hAnsi="Arial" w:cs="Arial"/>
          <w:b/>
          <w:sz w:val="22"/>
          <w:szCs w:val="22"/>
        </w:rPr>
        <w:t>CPF</w:t>
      </w:r>
      <w:r w:rsidR="00B4441D" w:rsidRPr="00600ADA">
        <w:rPr>
          <w:rFonts w:ascii="Arial" w:hAnsi="Arial" w:cs="Arial"/>
          <w:b/>
          <w:sz w:val="22"/>
          <w:szCs w:val="22"/>
        </w:rPr>
        <w:t>:</w:t>
      </w:r>
    </w:p>
    <w:p w14:paraId="345B4C18" w14:textId="77777777" w:rsidR="006B6CD2" w:rsidRDefault="006B6CD2" w:rsidP="00600ADA">
      <w:pPr>
        <w:jc w:val="both"/>
        <w:rPr>
          <w:rFonts w:ascii="Arial" w:hAnsi="Arial" w:cs="Arial"/>
          <w:b/>
          <w:sz w:val="22"/>
          <w:szCs w:val="22"/>
        </w:rPr>
      </w:pPr>
    </w:p>
    <w:p w14:paraId="15571234" w14:textId="77777777" w:rsidR="006B6CD2" w:rsidRDefault="006B6CD2" w:rsidP="00600ADA">
      <w:pPr>
        <w:jc w:val="both"/>
        <w:rPr>
          <w:rFonts w:ascii="Arial" w:hAnsi="Arial" w:cs="Arial"/>
          <w:b/>
          <w:sz w:val="22"/>
          <w:szCs w:val="22"/>
        </w:rPr>
      </w:pPr>
    </w:p>
    <w:p w14:paraId="7817FF94" w14:textId="77777777" w:rsidR="006B6CD2" w:rsidRDefault="006B6CD2" w:rsidP="00600ADA">
      <w:pPr>
        <w:jc w:val="both"/>
        <w:rPr>
          <w:rFonts w:ascii="Arial" w:hAnsi="Arial" w:cs="Arial"/>
          <w:b/>
          <w:sz w:val="22"/>
          <w:szCs w:val="22"/>
        </w:rPr>
      </w:pPr>
    </w:p>
    <w:p w14:paraId="4BC49C44" w14:textId="48622450" w:rsidR="00B4441D" w:rsidRPr="00600ADA" w:rsidRDefault="00B4441D" w:rsidP="00600ADA">
      <w:pPr>
        <w:jc w:val="both"/>
        <w:rPr>
          <w:rFonts w:ascii="Arial" w:hAnsi="Arial" w:cs="Arial"/>
          <w:b/>
          <w:sz w:val="22"/>
          <w:szCs w:val="22"/>
        </w:rPr>
      </w:pPr>
      <w:r w:rsidRPr="00600ADA">
        <w:rPr>
          <w:rFonts w:ascii="Arial" w:hAnsi="Arial" w:cs="Arial"/>
          <w:b/>
          <w:sz w:val="22"/>
          <w:szCs w:val="22"/>
        </w:rPr>
        <w:t>2. _______________________________________</w:t>
      </w:r>
    </w:p>
    <w:p w14:paraId="50ABB9B0" w14:textId="760BA865" w:rsidR="00B4441D" w:rsidRPr="00600ADA" w:rsidRDefault="006B6CD2" w:rsidP="00600ADA">
      <w:pPr>
        <w:jc w:val="both"/>
        <w:rPr>
          <w:rFonts w:ascii="Arial" w:hAnsi="Arial" w:cs="Arial"/>
          <w:b/>
          <w:sz w:val="22"/>
          <w:szCs w:val="22"/>
        </w:rPr>
      </w:pPr>
      <w:r>
        <w:rPr>
          <w:rFonts w:ascii="Arial" w:hAnsi="Arial" w:cs="Arial"/>
          <w:b/>
          <w:sz w:val="22"/>
          <w:szCs w:val="22"/>
        </w:rPr>
        <w:t>CPF</w:t>
      </w:r>
      <w:r w:rsidR="00B4441D" w:rsidRPr="00600ADA">
        <w:rPr>
          <w:rFonts w:ascii="Arial" w:hAnsi="Arial" w:cs="Arial"/>
          <w:b/>
          <w:sz w:val="22"/>
          <w:szCs w:val="22"/>
        </w:rPr>
        <w:t>:</w:t>
      </w:r>
    </w:p>
    <w:p w14:paraId="66FF7EBC" w14:textId="77777777" w:rsidR="00B4441D" w:rsidRPr="00600ADA" w:rsidRDefault="00B4441D" w:rsidP="00600ADA">
      <w:pPr>
        <w:rPr>
          <w:rFonts w:ascii="Arial" w:hAnsi="Arial" w:cs="Arial"/>
          <w:sz w:val="22"/>
          <w:szCs w:val="22"/>
        </w:rPr>
      </w:pPr>
    </w:p>
    <w:p w14:paraId="60CA5B7D" w14:textId="77777777" w:rsidR="00594933" w:rsidRPr="00600ADA" w:rsidRDefault="00594933" w:rsidP="00600ADA">
      <w:pPr>
        <w:autoSpaceDE w:val="0"/>
        <w:autoSpaceDN w:val="0"/>
        <w:adjustRightInd w:val="0"/>
        <w:jc w:val="center"/>
        <w:rPr>
          <w:rFonts w:ascii="Arial" w:hAnsi="Arial" w:cs="Arial"/>
          <w:b/>
          <w:bCs/>
          <w:sz w:val="22"/>
          <w:szCs w:val="22"/>
        </w:rPr>
      </w:pPr>
    </w:p>
    <w:p w14:paraId="165AAA0D" w14:textId="77777777" w:rsidR="00554516" w:rsidRPr="00600ADA" w:rsidRDefault="00554516" w:rsidP="00600ADA">
      <w:pPr>
        <w:autoSpaceDE w:val="0"/>
        <w:autoSpaceDN w:val="0"/>
        <w:adjustRightInd w:val="0"/>
        <w:jc w:val="center"/>
        <w:rPr>
          <w:rFonts w:ascii="Arial" w:hAnsi="Arial" w:cs="Arial"/>
          <w:b/>
          <w:bCs/>
          <w:sz w:val="22"/>
          <w:szCs w:val="22"/>
        </w:rPr>
      </w:pPr>
    </w:p>
    <w:p w14:paraId="6DE1C807" w14:textId="77777777" w:rsidR="00554516" w:rsidRPr="00600ADA" w:rsidRDefault="00554516" w:rsidP="00600ADA">
      <w:pPr>
        <w:autoSpaceDE w:val="0"/>
        <w:autoSpaceDN w:val="0"/>
        <w:adjustRightInd w:val="0"/>
        <w:jc w:val="center"/>
        <w:rPr>
          <w:rFonts w:ascii="Arial" w:hAnsi="Arial" w:cs="Arial"/>
          <w:b/>
          <w:bCs/>
          <w:sz w:val="22"/>
          <w:szCs w:val="22"/>
        </w:rPr>
      </w:pPr>
    </w:p>
    <w:p w14:paraId="2F1A4D43" w14:textId="77777777" w:rsidR="00554516" w:rsidRPr="00600ADA" w:rsidRDefault="00554516" w:rsidP="00600ADA">
      <w:pPr>
        <w:autoSpaceDE w:val="0"/>
        <w:autoSpaceDN w:val="0"/>
        <w:adjustRightInd w:val="0"/>
        <w:jc w:val="center"/>
        <w:rPr>
          <w:rFonts w:ascii="Arial" w:hAnsi="Arial" w:cs="Arial"/>
          <w:b/>
          <w:bCs/>
          <w:sz w:val="22"/>
          <w:szCs w:val="22"/>
        </w:rPr>
      </w:pPr>
    </w:p>
    <w:p w14:paraId="30886D39" w14:textId="77777777" w:rsidR="00554516" w:rsidRDefault="00554516" w:rsidP="00600ADA">
      <w:pPr>
        <w:autoSpaceDE w:val="0"/>
        <w:autoSpaceDN w:val="0"/>
        <w:adjustRightInd w:val="0"/>
        <w:jc w:val="center"/>
        <w:rPr>
          <w:rFonts w:ascii="Arial" w:hAnsi="Arial" w:cs="Arial"/>
          <w:b/>
          <w:bCs/>
          <w:sz w:val="22"/>
          <w:szCs w:val="22"/>
        </w:rPr>
      </w:pPr>
    </w:p>
    <w:p w14:paraId="69726EC0" w14:textId="77777777" w:rsidR="00610EFB" w:rsidRDefault="00610EFB" w:rsidP="00600ADA">
      <w:pPr>
        <w:autoSpaceDE w:val="0"/>
        <w:autoSpaceDN w:val="0"/>
        <w:adjustRightInd w:val="0"/>
        <w:jc w:val="center"/>
        <w:rPr>
          <w:rFonts w:ascii="Arial" w:hAnsi="Arial" w:cs="Arial"/>
          <w:b/>
          <w:bCs/>
          <w:sz w:val="22"/>
          <w:szCs w:val="22"/>
        </w:rPr>
      </w:pPr>
    </w:p>
    <w:p w14:paraId="7F54EEBD" w14:textId="77777777" w:rsidR="00610EFB" w:rsidRDefault="00610EFB" w:rsidP="00600ADA">
      <w:pPr>
        <w:autoSpaceDE w:val="0"/>
        <w:autoSpaceDN w:val="0"/>
        <w:adjustRightInd w:val="0"/>
        <w:jc w:val="center"/>
        <w:rPr>
          <w:rFonts w:ascii="Arial" w:hAnsi="Arial" w:cs="Arial"/>
          <w:b/>
          <w:bCs/>
          <w:sz w:val="22"/>
          <w:szCs w:val="22"/>
        </w:rPr>
      </w:pPr>
    </w:p>
    <w:p w14:paraId="5AD5B733" w14:textId="77777777" w:rsidR="00610EFB" w:rsidRDefault="00610EFB" w:rsidP="00600ADA">
      <w:pPr>
        <w:autoSpaceDE w:val="0"/>
        <w:autoSpaceDN w:val="0"/>
        <w:adjustRightInd w:val="0"/>
        <w:jc w:val="center"/>
        <w:rPr>
          <w:rFonts w:ascii="Arial" w:hAnsi="Arial" w:cs="Arial"/>
          <w:b/>
          <w:bCs/>
          <w:sz w:val="22"/>
          <w:szCs w:val="22"/>
        </w:rPr>
      </w:pPr>
    </w:p>
    <w:p w14:paraId="229DB4FD" w14:textId="77777777" w:rsidR="00610EFB" w:rsidRDefault="00610EFB" w:rsidP="00600ADA">
      <w:pPr>
        <w:autoSpaceDE w:val="0"/>
        <w:autoSpaceDN w:val="0"/>
        <w:adjustRightInd w:val="0"/>
        <w:jc w:val="center"/>
        <w:rPr>
          <w:rFonts w:ascii="Arial" w:hAnsi="Arial" w:cs="Arial"/>
          <w:b/>
          <w:bCs/>
          <w:sz w:val="22"/>
          <w:szCs w:val="22"/>
        </w:rPr>
      </w:pPr>
    </w:p>
    <w:p w14:paraId="6CB308E3" w14:textId="77777777" w:rsidR="00610EFB" w:rsidRDefault="00610EFB" w:rsidP="00600ADA">
      <w:pPr>
        <w:autoSpaceDE w:val="0"/>
        <w:autoSpaceDN w:val="0"/>
        <w:adjustRightInd w:val="0"/>
        <w:jc w:val="center"/>
        <w:rPr>
          <w:rFonts w:ascii="Arial" w:hAnsi="Arial" w:cs="Arial"/>
          <w:b/>
          <w:bCs/>
          <w:sz w:val="22"/>
          <w:szCs w:val="22"/>
        </w:rPr>
      </w:pPr>
    </w:p>
    <w:p w14:paraId="6F9D5849" w14:textId="77777777" w:rsidR="00610EFB" w:rsidRDefault="00610EFB" w:rsidP="00600ADA">
      <w:pPr>
        <w:autoSpaceDE w:val="0"/>
        <w:autoSpaceDN w:val="0"/>
        <w:adjustRightInd w:val="0"/>
        <w:jc w:val="center"/>
        <w:rPr>
          <w:rFonts w:ascii="Arial" w:hAnsi="Arial" w:cs="Arial"/>
          <w:b/>
          <w:bCs/>
          <w:sz w:val="22"/>
          <w:szCs w:val="22"/>
        </w:rPr>
      </w:pPr>
    </w:p>
    <w:p w14:paraId="71901A78" w14:textId="77777777" w:rsidR="00610EFB" w:rsidRDefault="00610EFB" w:rsidP="00600ADA">
      <w:pPr>
        <w:autoSpaceDE w:val="0"/>
        <w:autoSpaceDN w:val="0"/>
        <w:adjustRightInd w:val="0"/>
        <w:jc w:val="center"/>
        <w:rPr>
          <w:rFonts w:ascii="Arial" w:hAnsi="Arial" w:cs="Arial"/>
          <w:b/>
          <w:bCs/>
          <w:sz w:val="22"/>
          <w:szCs w:val="22"/>
        </w:rPr>
      </w:pPr>
    </w:p>
    <w:p w14:paraId="02AEAC3C" w14:textId="77777777" w:rsidR="00610EFB" w:rsidRDefault="00610EFB" w:rsidP="00600ADA">
      <w:pPr>
        <w:autoSpaceDE w:val="0"/>
        <w:autoSpaceDN w:val="0"/>
        <w:adjustRightInd w:val="0"/>
        <w:jc w:val="center"/>
        <w:rPr>
          <w:rFonts w:ascii="Arial" w:hAnsi="Arial" w:cs="Arial"/>
          <w:b/>
          <w:bCs/>
          <w:sz w:val="22"/>
          <w:szCs w:val="22"/>
        </w:rPr>
      </w:pPr>
    </w:p>
    <w:p w14:paraId="0C0CA2E1" w14:textId="77777777" w:rsidR="00610EFB" w:rsidRDefault="00610EFB" w:rsidP="00600ADA">
      <w:pPr>
        <w:autoSpaceDE w:val="0"/>
        <w:autoSpaceDN w:val="0"/>
        <w:adjustRightInd w:val="0"/>
        <w:jc w:val="center"/>
        <w:rPr>
          <w:rFonts w:ascii="Arial" w:hAnsi="Arial" w:cs="Arial"/>
          <w:b/>
          <w:bCs/>
          <w:sz w:val="22"/>
          <w:szCs w:val="22"/>
        </w:rPr>
      </w:pPr>
    </w:p>
    <w:p w14:paraId="05563E4F" w14:textId="77777777" w:rsidR="00610EFB" w:rsidRDefault="00610EFB" w:rsidP="00600ADA">
      <w:pPr>
        <w:autoSpaceDE w:val="0"/>
        <w:autoSpaceDN w:val="0"/>
        <w:adjustRightInd w:val="0"/>
        <w:jc w:val="center"/>
        <w:rPr>
          <w:rFonts w:ascii="Arial" w:hAnsi="Arial" w:cs="Arial"/>
          <w:b/>
          <w:bCs/>
          <w:sz w:val="22"/>
          <w:szCs w:val="22"/>
        </w:rPr>
      </w:pPr>
    </w:p>
    <w:p w14:paraId="35864510" w14:textId="77777777" w:rsidR="00610EFB" w:rsidRDefault="00610EFB" w:rsidP="00600ADA">
      <w:pPr>
        <w:autoSpaceDE w:val="0"/>
        <w:autoSpaceDN w:val="0"/>
        <w:adjustRightInd w:val="0"/>
        <w:jc w:val="center"/>
        <w:rPr>
          <w:rFonts w:ascii="Arial" w:hAnsi="Arial" w:cs="Arial"/>
          <w:b/>
          <w:bCs/>
          <w:sz w:val="22"/>
          <w:szCs w:val="22"/>
        </w:rPr>
      </w:pPr>
    </w:p>
    <w:p w14:paraId="566C7C92" w14:textId="77777777" w:rsidR="00610EFB" w:rsidRDefault="00610EFB" w:rsidP="00600ADA">
      <w:pPr>
        <w:autoSpaceDE w:val="0"/>
        <w:autoSpaceDN w:val="0"/>
        <w:adjustRightInd w:val="0"/>
        <w:jc w:val="center"/>
        <w:rPr>
          <w:rFonts w:ascii="Arial" w:hAnsi="Arial" w:cs="Arial"/>
          <w:b/>
          <w:bCs/>
          <w:sz w:val="22"/>
          <w:szCs w:val="22"/>
        </w:rPr>
      </w:pPr>
    </w:p>
    <w:p w14:paraId="165DA930" w14:textId="77777777" w:rsidR="00610EFB" w:rsidRDefault="00610EFB" w:rsidP="00600ADA">
      <w:pPr>
        <w:autoSpaceDE w:val="0"/>
        <w:autoSpaceDN w:val="0"/>
        <w:adjustRightInd w:val="0"/>
        <w:jc w:val="center"/>
        <w:rPr>
          <w:rFonts w:ascii="Arial" w:hAnsi="Arial" w:cs="Arial"/>
          <w:b/>
          <w:bCs/>
          <w:sz w:val="22"/>
          <w:szCs w:val="22"/>
        </w:rPr>
      </w:pPr>
    </w:p>
    <w:p w14:paraId="328D5C4D" w14:textId="77777777" w:rsidR="00610EFB" w:rsidRDefault="00610EFB" w:rsidP="00600ADA">
      <w:pPr>
        <w:autoSpaceDE w:val="0"/>
        <w:autoSpaceDN w:val="0"/>
        <w:adjustRightInd w:val="0"/>
        <w:jc w:val="center"/>
        <w:rPr>
          <w:rFonts w:ascii="Arial" w:hAnsi="Arial" w:cs="Arial"/>
          <w:b/>
          <w:bCs/>
          <w:sz w:val="22"/>
          <w:szCs w:val="22"/>
        </w:rPr>
      </w:pPr>
    </w:p>
    <w:p w14:paraId="4E12EDB2" w14:textId="77777777" w:rsidR="00917FF1" w:rsidRPr="00600ADA" w:rsidRDefault="00917FF1" w:rsidP="00917FF1">
      <w:pPr>
        <w:autoSpaceDE w:val="0"/>
        <w:autoSpaceDN w:val="0"/>
        <w:adjustRightInd w:val="0"/>
        <w:jc w:val="center"/>
        <w:rPr>
          <w:rFonts w:ascii="Arial" w:hAnsi="Arial" w:cs="Arial"/>
          <w:b/>
          <w:bCs/>
          <w:sz w:val="22"/>
          <w:szCs w:val="22"/>
        </w:rPr>
      </w:pPr>
      <w:r w:rsidRPr="00600ADA">
        <w:rPr>
          <w:rFonts w:ascii="Arial" w:hAnsi="Arial" w:cs="Arial"/>
          <w:b/>
          <w:bCs/>
          <w:sz w:val="22"/>
          <w:szCs w:val="22"/>
        </w:rPr>
        <w:lastRenderedPageBreak/>
        <w:t xml:space="preserve">ANEXO </w:t>
      </w:r>
      <w:r>
        <w:rPr>
          <w:rFonts w:ascii="Arial" w:hAnsi="Arial" w:cs="Arial"/>
          <w:b/>
          <w:bCs/>
          <w:sz w:val="22"/>
          <w:szCs w:val="22"/>
        </w:rPr>
        <w:t>I</w:t>
      </w:r>
      <w:r w:rsidRPr="00600ADA">
        <w:rPr>
          <w:rFonts w:ascii="Arial" w:hAnsi="Arial" w:cs="Arial"/>
          <w:b/>
          <w:bCs/>
          <w:sz w:val="22"/>
          <w:szCs w:val="22"/>
        </w:rPr>
        <w:t>X</w:t>
      </w:r>
    </w:p>
    <w:p w14:paraId="47359E01" w14:textId="77777777" w:rsidR="00917FF1" w:rsidRPr="00600ADA" w:rsidRDefault="00917FF1" w:rsidP="00917FF1">
      <w:pPr>
        <w:pStyle w:val="NormalWeb"/>
        <w:spacing w:before="0" w:beforeAutospacing="0" w:after="0" w:afterAutospacing="0"/>
        <w:jc w:val="center"/>
        <w:rPr>
          <w:rFonts w:ascii="Arial" w:hAnsi="Arial" w:cs="Arial"/>
          <w:b/>
          <w:color w:val="000000"/>
          <w:sz w:val="22"/>
          <w:szCs w:val="22"/>
        </w:rPr>
      </w:pPr>
    </w:p>
    <w:p w14:paraId="6EFB6C1E" w14:textId="77777777" w:rsidR="00917FF1" w:rsidRPr="00600ADA" w:rsidRDefault="00917FF1" w:rsidP="00917FF1">
      <w:pPr>
        <w:pStyle w:val="NormalWeb"/>
        <w:spacing w:before="0" w:beforeAutospacing="0" w:after="0" w:afterAutospacing="0"/>
        <w:jc w:val="center"/>
        <w:rPr>
          <w:rFonts w:ascii="Arial" w:hAnsi="Arial" w:cs="Arial"/>
          <w:b/>
          <w:color w:val="000000"/>
          <w:sz w:val="22"/>
          <w:szCs w:val="22"/>
        </w:rPr>
      </w:pPr>
      <w:r w:rsidRPr="00600ADA">
        <w:rPr>
          <w:rFonts w:ascii="Arial" w:hAnsi="Arial" w:cs="Arial"/>
          <w:b/>
          <w:color w:val="000000"/>
          <w:sz w:val="22"/>
          <w:szCs w:val="22"/>
        </w:rPr>
        <w:t>MODELO DE DECLARAÇÃO DE CADASTRO NO E-CJUR</w:t>
      </w:r>
    </w:p>
    <w:p w14:paraId="3E6FC059" w14:textId="77777777" w:rsidR="00917FF1" w:rsidRPr="00600ADA" w:rsidRDefault="00917FF1" w:rsidP="00917FF1">
      <w:pPr>
        <w:pStyle w:val="identifica"/>
        <w:shd w:val="clear" w:color="auto" w:fill="FFFFFF"/>
        <w:spacing w:before="0" w:beforeAutospacing="0" w:after="0" w:afterAutospacing="0"/>
        <w:ind w:firstLine="1134"/>
        <w:jc w:val="both"/>
        <w:rPr>
          <w:rFonts w:ascii="Arial" w:hAnsi="Arial" w:cs="Arial"/>
          <w:color w:val="000000"/>
          <w:sz w:val="22"/>
          <w:szCs w:val="22"/>
          <w:shd w:val="clear" w:color="auto" w:fill="FFFFFF"/>
        </w:rPr>
      </w:pPr>
    </w:p>
    <w:p w14:paraId="6032DD23" w14:textId="46DCA46C" w:rsidR="00917FF1" w:rsidRPr="00600ADA" w:rsidRDefault="00917FF1" w:rsidP="00917FF1">
      <w:pPr>
        <w:pStyle w:val="identifica"/>
        <w:shd w:val="clear" w:color="auto" w:fill="FFFFFF"/>
        <w:spacing w:before="0" w:beforeAutospacing="0" w:after="0" w:afterAutospacing="0"/>
        <w:jc w:val="center"/>
        <w:rPr>
          <w:rFonts w:ascii="Arial" w:hAnsi="Arial" w:cs="Arial"/>
          <w:b/>
          <w:bCs/>
          <w:color w:val="000000"/>
          <w:sz w:val="22"/>
          <w:szCs w:val="22"/>
          <w:shd w:val="clear" w:color="auto" w:fill="FFFFFF"/>
        </w:rPr>
      </w:pPr>
      <w:r w:rsidRPr="00600ADA">
        <w:rPr>
          <w:rFonts w:ascii="Arial" w:hAnsi="Arial" w:cs="Arial"/>
          <w:b/>
          <w:bCs/>
          <w:color w:val="000000"/>
          <w:sz w:val="22"/>
          <w:szCs w:val="22"/>
          <w:shd w:val="clear" w:color="auto" w:fill="FFFFFF"/>
        </w:rPr>
        <w:t>PROCESSO N° 1</w:t>
      </w:r>
      <w:r w:rsidR="00937666">
        <w:rPr>
          <w:rFonts w:ascii="Arial" w:hAnsi="Arial" w:cs="Arial"/>
          <w:b/>
          <w:bCs/>
          <w:color w:val="000000"/>
          <w:sz w:val="22"/>
          <w:szCs w:val="22"/>
          <w:shd w:val="clear" w:color="auto" w:fill="FFFFFF"/>
        </w:rPr>
        <w:t>51</w:t>
      </w:r>
      <w:r w:rsidRPr="00600ADA">
        <w:rPr>
          <w:rFonts w:ascii="Arial" w:hAnsi="Arial" w:cs="Arial"/>
          <w:b/>
          <w:bCs/>
          <w:color w:val="000000"/>
          <w:sz w:val="22"/>
          <w:szCs w:val="22"/>
          <w:shd w:val="clear" w:color="auto" w:fill="FFFFFF"/>
        </w:rPr>
        <w:t>/2024</w:t>
      </w:r>
      <w:r>
        <w:rPr>
          <w:rFonts w:ascii="Arial" w:hAnsi="Arial" w:cs="Arial"/>
          <w:b/>
          <w:bCs/>
          <w:color w:val="000000"/>
          <w:sz w:val="22"/>
          <w:szCs w:val="22"/>
          <w:shd w:val="clear" w:color="auto" w:fill="FFFFFF"/>
        </w:rPr>
        <w:t xml:space="preserve"> - </w:t>
      </w:r>
      <w:r w:rsidRPr="00600ADA">
        <w:rPr>
          <w:rFonts w:ascii="Arial" w:hAnsi="Arial" w:cs="Arial"/>
          <w:b/>
          <w:bCs/>
          <w:color w:val="000000"/>
          <w:sz w:val="22"/>
          <w:szCs w:val="22"/>
          <w:shd w:val="clear" w:color="auto" w:fill="FFFFFF"/>
        </w:rPr>
        <w:t>PP N</w:t>
      </w:r>
      <w:r>
        <w:rPr>
          <w:rFonts w:ascii="Arial" w:hAnsi="Arial" w:cs="Arial"/>
          <w:b/>
          <w:bCs/>
          <w:color w:val="000000"/>
          <w:sz w:val="22"/>
          <w:szCs w:val="22"/>
          <w:shd w:val="clear" w:color="auto" w:fill="FFFFFF"/>
        </w:rPr>
        <w:t>º</w:t>
      </w:r>
      <w:r w:rsidRPr="00600ADA">
        <w:rPr>
          <w:rFonts w:ascii="Arial" w:hAnsi="Arial" w:cs="Arial"/>
          <w:b/>
          <w:bCs/>
          <w:color w:val="000000"/>
          <w:sz w:val="22"/>
          <w:szCs w:val="22"/>
          <w:shd w:val="clear" w:color="auto" w:fill="FFFFFF"/>
        </w:rPr>
        <w:t xml:space="preserve"> 0</w:t>
      </w:r>
      <w:r>
        <w:rPr>
          <w:rFonts w:ascii="Arial" w:hAnsi="Arial" w:cs="Arial"/>
          <w:b/>
          <w:bCs/>
          <w:color w:val="000000"/>
          <w:sz w:val="22"/>
          <w:szCs w:val="22"/>
          <w:shd w:val="clear" w:color="auto" w:fill="FFFFFF"/>
        </w:rPr>
        <w:t>2</w:t>
      </w:r>
      <w:r w:rsidR="00937666">
        <w:rPr>
          <w:rFonts w:ascii="Arial" w:hAnsi="Arial" w:cs="Arial"/>
          <w:b/>
          <w:bCs/>
          <w:color w:val="000000"/>
          <w:sz w:val="22"/>
          <w:szCs w:val="22"/>
          <w:shd w:val="clear" w:color="auto" w:fill="FFFFFF"/>
        </w:rPr>
        <w:t>5</w:t>
      </w:r>
      <w:r w:rsidRPr="00600ADA">
        <w:rPr>
          <w:rFonts w:ascii="Arial" w:hAnsi="Arial" w:cs="Arial"/>
          <w:b/>
          <w:bCs/>
          <w:color w:val="000000"/>
          <w:sz w:val="22"/>
          <w:szCs w:val="22"/>
          <w:shd w:val="clear" w:color="auto" w:fill="FFFFFF"/>
        </w:rPr>
        <w:t>/2024</w:t>
      </w:r>
      <w:r>
        <w:rPr>
          <w:rFonts w:ascii="Arial" w:hAnsi="Arial" w:cs="Arial"/>
          <w:b/>
          <w:bCs/>
          <w:color w:val="000000"/>
          <w:sz w:val="22"/>
          <w:szCs w:val="22"/>
          <w:shd w:val="clear" w:color="auto" w:fill="FFFFFF"/>
        </w:rPr>
        <w:t>.</w:t>
      </w:r>
    </w:p>
    <w:p w14:paraId="1A5A7A82" w14:textId="77777777" w:rsidR="00917FF1" w:rsidRPr="00600ADA" w:rsidRDefault="00917FF1" w:rsidP="00917FF1">
      <w:pPr>
        <w:pStyle w:val="identifica"/>
        <w:shd w:val="clear" w:color="auto" w:fill="FFFFFF"/>
        <w:spacing w:before="0" w:beforeAutospacing="0" w:after="0" w:afterAutospacing="0"/>
        <w:ind w:firstLine="1134"/>
        <w:jc w:val="both"/>
        <w:rPr>
          <w:rFonts w:ascii="Arial" w:hAnsi="Arial" w:cs="Arial"/>
          <w:color w:val="000000"/>
          <w:sz w:val="22"/>
          <w:szCs w:val="22"/>
          <w:shd w:val="clear" w:color="auto" w:fill="FFFFFF"/>
        </w:rPr>
      </w:pPr>
    </w:p>
    <w:p w14:paraId="1C1A8B32" w14:textId="77777777" w:rsidR="00917FF1" w:rsidRPr="00600ADA" w:rsidRDefault="00917FF1" w:rsidP="00917FF1">
      <w:pPr>
        <w:pStyle w:val="identifica"/>
        <w:shd w:val="clear" w:color="auto" w:fill="FFFFFF"/>
        <w:spacing w:before="0" w:beforeAutospacing="0" w:after="0" w:afterAutospacing="0" w:line="360" w:lineRule="auto"/>
        <w:ind w:firstLine="1134"/>
        <w:jc w:val="both"/>
        <w:rPr>
          <w:rFonts w:ascii="Arial" w:hAnsi="Arial" w:cs="Arial"/>
          <w:color w:val="000000"/>
          <w:sz w:val="22"/>
          <w:szCs w:val="22"/>
          <w:shd w:val="clear" w:color="auto" w:fill="FFFFFF"/>
        </w:rPr>
      </w:pPr>
    </w:p>
    <w:p w14:paraId="415AB8F5" w14:textId="77777777" w:rsidR="00917FF1" w:rsidRPr="008C5975" w:rsidRDefault="00917FF1" w:rsidP="00917FF1">
      <w:pPr>
        <w:pStyle w:val="Ttulo"/>
        <w:jc w:val="both"/>
        <w:rPr>
          <w:rFonts w:ascii="Arial" w:hAnsi="Arial" w:cs="Arial"/>
          <w:sz w:val="20"/>
        </w:rPr>
      </w:pPr>
    </w:p>
    <w:p w14:paraId="507666E5" w14:textId="77777777" w:rsidR="00917FF1" w:rsidRPr="008C5975" w:rsidRDefault="00917FF1" w:rsidP="00917FF1">
      <w:pPr>
        <w:pStyle w:val="Ttulo"/>
        <w:jc w:val="both"/>
        <w:rPr>
          <w:rFonts w:ascii="Arial" w:hAnsi="Arial" w:cs="Arial"/>
          <w:sz w:val="20"/>
        </w:rPr>
      </w:pPr>
    </w:p>
    <w:p w14:paraId="69563B80" w14:textId="77777777" w:rsidR="00917FF1" w:rsidRPr="008C5975" w:rsidRDefault="00917FF1" w:rsidP="00917FF1">
      <w:pPr>
        <w:pStyle w:val="identifica"/>
        <w:shd w:val="clear" w:color="auto" w:fill="FFFFFF"/>
        <w:spacing w:before="0" w:beforeAutospacing="0" w:after="0" w:afterAutospacing="0" w:line="360" w:lineRule="auto"/>
        <w:ind w:firstLine="1134"/>
        <w:jc w:val="both"/>
        <w:rPr>
          <w:rFonts w:ascii="Arial" w:hAnsi="Arial" w:cs="Arial"/>
          <w:b/>
          <w:color w:val="000000"/>
          <w:sz w:val="22"/>
          <w:szCs w:val="20"/>
          <w:shd w:val="clear" w:color="auto" w:fill="FFFFFF"/>
        </w:rPr>
      </w:pPr>
      <w:r w:rsidRPr="008C5975">
        <w:rPr>
          <w:rFonts w:ascii="Arial" w:hAnsi="Arial" w:cs="Arial"/>
          <w:color w:val="000000"/>
          <w:sz w:val="22"/>
          <w:szCs w:val="20"/>
          <w:shd w:val="clear" w:color="auto" w:fill="FFFFFF"/>
        </w:rPr>
        <w:t>A empresa ________________, inscrita no CNPJ n°___________, com sede em ________________, Rua ___________, n°_______, Bairro _______________, neste ato representada por seu representante legal, já qualificado nos autos, DECLARA para os devidos fins de direito que</w:t>
      </w:r>
      <w:r>
        <w:rPr>
          <w:rFonts w:ascii="Arial" w:hAnsi="Arial" w:cs="Arial"/>
          <w:color w:val="000000"/>
          <w:sz w:val="22"/>
          <w:szCs w:val="20"/>
          <w:shd w:val="clear" w:color="auto" w:fill="FFFFFF"/>
        </w:rPr>
        <w:t>,</w:t>
      </w:r>
      <w:r w:rsidRPr="008C5975">
        <w:rPr>
          <w:rFonts w:ascii="Arial" w:hAnsi="Arial" w:cs="Arial"/>
          <w:color w:val="000000"/>
          <w:sz w:val="22"/>
          <w:szCs w:val="20"/>
          <w:shd w:val="clear" w:color="auto" w:fill="FFFFFF"/>
        </w:rPr>
        <w:t xml:space="preserve"> EM CASO DE SER VENCEDORA DO CERTAME</w:t>
      </w:r>
      <w:r>
        <w:rPr>
          <w:rFonts w:ascii="Arial" w:hAnsi="Arial" w:cs="Arial"/>
          <w:color w:val="000000"/>
          <w:sz w:val="22"/>
          <w:szCs w:val="20"/>
          <w:shd w:val="clear" w:color="auto" w:fill="FFFFFF"/>
        </w:rPr>
        <w:t>,</w:t>
      </w:r>
      <w:r w:rsidRPr="008C5975">
        <w:rPr>
          <w:rFonts w:ascii="Arial" w:hAnsi="Arial" w:cs="Arial"/>
          <w:color w:val="000000"/>
          <w:sz w:val="22"/>
          <w:szCs w:val="20"/>
          <w:shd w:val="clear" w:color="auto" w:fill="FFFFFF"/>
        </w:rPr>
        <w:t xml:space="preserve"> realizará cadastro diretamente no site do TCE/MS – Tribunal de Contas do Estado de MS, </w:t>
      </w:r>
      <w:hyperlink r:id="rId50" w:history="1">
        <w:r w:rsidRPr="008C5975">
          <w:rPr>
            <w:rStyle w:val="Hyperlink"/>
            <w:rFonts w:ascii="Arial" w:hAnsi="Arial" w:cs="Arial"/>
            <w:sz w:val="22"/>
            <w:szCs w:val="20"/>
            <w:shd w:val="clear" w:color="auto" w:fill="FFFFFF"/>
          </w:rPr>
          <w:t>https://ww4.tce.ms.gov.br/ecjur/Login/</w:t>
        </w:r>
        <w:r w:rsidRPr="008C5975">
          <w:rPr>
            <w:rStyle w:val="Hyperlink"/>
            <w:rFonts w:ascii="Arial" w:hAnsi="Arial" w:cs="Arial"/>
            <w:sz w:val="22"/>
            <w:szCs w:val="22"/>
          </w:rPr>
          <w:t>LOGIN</w:t>
        </w:r>
      </w:hyperlink>
      <w:r w:rsidRPr="008C5975">
        <w:rPr>
          <w:rFonts w:ascii="Arial" w:hAnsi="Arial" w:cs="Arial"/>
          <w:sz w:val="22"/>
          <w:szCs w:val="22"/>
        </w:rPr>
        <w:t xml:space="preserve"> - sendo</w:t>
      </w:r>
      <w:r w:rsidRPr="008C5975">
        <w:rPr>
          <w:rFonts w:ascii="Arial" w:hAnsi="Arial" w:cs="Arial"/>
          <w:color w:val="000000"/>
          <w:sz w:val="22"/>
          <w:szCs w:val="20"/>
          <w:shd w:val="clear" w:color="auto" w:fill="FFFFFF"/>
        </w:rPr>
        <w:t xml:space="preserve"> que passo</w:t>
      </w:r>
      <w:r>
        <w:rPr>
          <w:rFonts w:ascii="Arial" w:hAnsi="Arial" w:cs="Arial"/>
          <w:color w:val="000000"/>
          <w:sz w:val="22"/>
          <w:szCs w:val="20"/>
          <w:shd w:val="clear" w:color="auto" w:fill="FFFFFF"/>
        </w:rPr>
        <w:t xml:space="preserve"> – </w:t>
      </w:r>
      <w:r w:rsidRPr="008C5975">
        <w:rPr>
          <w:rFonts w:ascii="Arial" w:hAnsi="Arial" w:cs="Arial"/>
          <w:color w:val="000000"/>
          <w:sz w:val="22"/>
          <w:szCs w:val="20"/>
          <w:shd w:val="clear" w:color="auto" w:fill="FFFFFF"/>
        </w:rPr>
        <w:t>a</w:t>
      </w:r>
      <w:r>
        <w:rPr>
          <w:rFonts w:ascii="Arial" w:hAnsi="Arial" w:cs="Arial"/>
          <w:color w:val="000000"/>
          <w:sz w:val="22"/>
          <w:szCs w:val="20"/>
          <w:shd w:val="clear" w:color="auto" w:fill="FFFFFF"/>
        </w:rPr>
        <w:t xml:space="preserve"> – </w:t>
      </w:r>
      <w:r w:rsidRPr="008C5975">
        <w:rPr>
          <w:rFonts w:ascii="Arial" w:hAnsi="Arial" w:cs="Arial"/>
          <w:color w:val="000000"/>
          <w:sz w:val="22"/>
          <w:szCs w:val="20"/>
          <w:shd w:val="clear" w:color="auto" w:fill="FFFFFF"/>
        </w:rPr>
        <w:t>passo</w:t>
      </w:r>
      <w:r>
        <w:rPr>
          <w:rFonts w:ascii="Arial" w:hAnsi="Arial" w:cs="Arial"/>
          <w:color w:val="000000"/>
          <w:sz w:val="22"/>
          <w:szCs w:val="20"/>
          <w:shd w:val="clear" w:color="auto" w:fill="FFFFFF"/>
        </w:rPr>
        <w:t>,</w:t>
      </w:r>
      <w:r w:rsidRPr="008C5975">
        <w:rPr>
          <w:rFonts w:ascii="Arial" w:hAnsi="Arial" w:cs="Arial"/>
          <w:color w:val="000000"/>
          <w:sz w:val="22"/>
          <w:szCs w:val="20"/>
          <w:shd w:val="clear" w:color="auto" w:fill="FFFFFF"/>
        </w:rPr>
        <w:t xml:space="preserve"> será acessado no Manual e-CJUR disponível no Portal do jurisdicionado no menu “Manuais”. Outrossim, em caso de o próprio órgão Contratante realizar cadastro de minha empresa conforme exposto acima, declaro estar ciente de que, para efetivação do cadastro irei receber o informativo de confirmação via e-mail, e seguidamente irei substituir/alterar os dados de acesso/cadastro do sistema, principalmente o e-mail cadastrado, justamente visando recebimento de comunicados futuros, em caso de necessidade.</w:t>
      </w:r>
    </w:p>
    <w:p w14:paraId="2C359550" w14:textId="77777777" w:rsidR="00917FF1" w:rsidRPr="008C5975" w:rsidRDefault="00917FF1" w:rsidP="00917FF1">
      <w:pPr>
        <w:pStyle w:val="Ttulo"/>
        <w:jc w:val="both"/>
        <w:rPr>
          <w:rFonts w:ascii="Arial" w:hAnsi="Arial" w:cs="Arial"/>
          <w:sz w:val="22"/>
          <w:szCs w:val="22"/>
        </w:rPr>
      </w:pPr>
    </w:p>
    <w:p w14:paraId="1EADE28D" w14:textId="77777777" w:rsidR="00917FF1" w:rsidRPr="00600ADA" w:rsidRDefault="00917FF1" w:rsidP="00917FF1">
      <w:pPr>
        <w:pStyle w:val="Ttulo"/>
        <w:jc w:val="both"/>
        <w:rPr>
          <w:rFonts w:ascii="Arial" w:hAnsi="Arial" w:cs="Arial"/>
          <w:sz w:val="22"/>
          <w:szCs w:val="22"/>
        </w:rPr>
      </w:pPr>
    </w:p>
    <w:p w14:paraId="0FD8EF73" w14:textId="77777777" w:rsidR="00917FF1" w:rsidRPr="00600ADA" w:rsidRDefault="00917FF1" w:rsidP="00917FF1">
      <w:pPr>
        <w:pStyle w:val="Ttulo"/>
        <w:jc w:val="both"/>
        <w:rPr>
          <w:rFonts w:ascii="Arial" w:hAnsi="Arial" w:cs="Arial"/>
          <w:sz w:val="22"/>
          <w:szCs w:val="22"/>
        </w:rPr>
      </w:pPr>
    </w:p>
    <w:p w14:paraId="1066D969" w14:textId="77777777" w:rsidR="00917FF1" w:rsidRPr="00600ADA" w:rsidRDefault="00917FF1" w:rsidP="00917FF1">
      <w:pPr>
        <w:pStyle w:val="Ttulo"/>
        <w:jc w:val="both"/>
        <w:rPr>
          <w:rFonts w:ascii="Arial" w:hAnsi="Arial" w:cs="Arial"/>
          <w:sz w:val="22"/>
          <w:szCs w:val="22"/>
        </w:rPr>
      </w:pPr>
    </w:p>
    <w:p w14:paraId="54AF4153" w14:textId="77777777" w:rsidR="00917FF1" w:rsidRPr="00600ADA" w:rsidRDefault="00917FF1" w:rsidP="00917FF1">
      <w:pPr>
        <w:widowControl w:val="0"/>
        <w:autoSpaceDE w:val="0"/>
        <w:autoSpaceDN w:val="0"/>
        <w:adjustRightInd w:val="0"/>
        <w:jc w:val="right"/>
        <w:rPr>
          <w:rFonts w:ascii="Arial" w:hAnsi="Arial" w:cs="Arial"/>
          <w:sz w:val="22"/>
          <w:szCs w:val="22"/>
        </w:rPr>
      </w:pPr>
      <w:r w:rsidRPr="00600ADA">
        <w:rPr>
          <w:rFonts w:ascii="Arial" w:hAnsi="Arial" w:cs="Arial"/>
          <w:sz w:val="22"/>
          <w:szCs w:val="22"/>
        </w:rPr>
        <w:t>________________ - _____, _____ de _______________ de 2024.</w:t>
      </w:r>
    </w:p>
    <w:p w14:paraId="6269DF1F" w14:textId="77777777" w:rsidR="00917FF1" w:rsidRPr="00600ADA" w:rsidRDefault="00917FF1" w:rsidP="00917FF1">
      <w:pPr>
        <w:widowControl w:val="0"/>
        <w:autoSpaceDE w:val="0"/>
        <w:autoSpaceDN w:val="0"/>
        <w:adjustRightInd w:val="0"/>
        <w:jc w:val="right"/>
        <w:rPr>
          <w:rFonts w:ascii="Arial" w:hAnsi="Arial" w:cs="Arial"/>
          <w:sz w:val="22"/>
          <w:szCs w:val="22"/>
        </w:rPr>
      </w:pPr>
    </w:p>
    <w:p w14:paraId="12A19D87" w14:textId="77777777" w:rsidR="00917FF1" w:rsidRPr="00600ADA" w:rsidRDefault="00917FF1" w:rsidP="00917FF1">
      <w:pPr>
        <w:widowControl w:val="0"/>
        <w:autoSpaceDE w:val="0"/>
        <w:autoSpaceDN w:val="0"/>
        <w:adjustRightInd w:val="0"/>
        <w:jc w:val="center"/>
        <w:rPr>
          <w:rFonts w:ascii="Arial" w:hAnsi="Arial" w:cs="Arial"/>
          <w:sz w:val="22"/>
          <w:szCs w:val="22"/>
        </w:rPr>
      </w:pPr>
    </w:p>
    <w:p w14:paraId="5D2501C8" w14:textId="77777777" w:rsidR="00917FF1" w:rsidRPr="00600ADA" w:rsidRDefault="00917FF1" w:rsidP="00917FF1">
      <w:pPr>
        <w:widowControl w:val="0"/>
        <w:jc w:val="center"/>
        <w:rPr>
          <w:rFonts w:ascii="Arial" w:hAnsi="Arial" w:cs="Arial"/>
          <w:sz w:val="22"/>
          <w:szCs w:val="22"/>
        </w:rPr>
      </w:pPr>
    </w:p>
    <w:p w14:paraId="6FC24945" w14:textId="77777777" w:rsidR="00917FF1" w:rsidRPr="00600ADA" w:rsidRDefault="00917FF1" w:rsidP="00917FF1">
      <w:pPr>
        <w:widowControl w:val="0"/>
        <w:jc w:val="center"/>
        <w:rPr>
          <w:rFonts w:ascii="Arial" w:hAnsi="Arial" w:cs="Arial"/>
          <w:sz w:val="22"/>
          <w:szCs w:val="22"/>
        </w:rPr>
      </w:pPr>
      <w:r w:rsidRPr="00600ADA">
        <w:rPr>
          <w:rFonts w:ascii="Arial" w:hAnsi="Arial" w:cs="Arial"/>
          <w:sz w:val="22"/>
          <w:szCs w:val="22"/>
        </w:rPr>
        <w:t>______________________________________________</w:t>
      </w:r>
    </w:p>
    <w:p w14:paraId="0B81C053" w14:textId="77777777" w:rsidR="00917FF1" w:rsidRPr="00600ADA" w:rsidRDefault="00917FF1" w:rsidP="00917FF1">
      <w:pPr>
        <w:widowControl w:val="0"/>
        <w:jc w:val="center"/>
        <w:rPr>
          <w:rFonts w:ascii="Arial" w:hAnsi="Arial" w:cs="Arial"/>
          <w:sz w:val="22"/>
          <w:szCs w:val="22"/>
        </w:rPr>
      </w:pPr>
      <w:r w:rsidRPr="00600ADA">
        <w:rPr>
          <w:rFonts w:ascii="Arial" w:hAnsi="Arial" w:cs="Arial"/>
          <w:sz w:val="22"/>
          <w:szCs w:val="22"/>
        </w:rPr>
        <w:t>Nome e número da identidade do declarante</w:t>
      </w:r>
    </w:p>
    <w:p w14:paraId="0BBBE521" w14:textId="77777777" w:rsidR="00917FF1" w:rsidRPr="00600ADA" w:rsidRDefault="00917FF1" w:rsidP="00917FF1">
      <w:pPr>
        <w:widowControl w:val="0"/>
        <w:jc w:val="center"/>
        <w:rPr>
          <w:rFonts w:ascii="Arial" w:hAnsi="Arial" w:cs="Arial"/>
          <w:sz w:val="22"/>
          <w:szCs w:val="22"/>
        </w:rPr>
      </w:pPr>
      <w:r w:rsidRPr="00600ADA">
        <w:rPr>
          <w:rFonts w:ascii="Arial" w:hAnsi="Arial" w:cs="Arial"/>
          <w:sz w:val="22"/>
          <w:szCs w:val="22"/>
        </w:rPr>
        <w:t>(representante legal da empresa)</w:t>
      </w:r>
    </w:p>
    <w:p w14:paraId="4251E693" w14:textId="77777777" w:rsidR="00917FF1" w:rsidRPr="00600ADA" w:rsidRDefault="00917FF1" w:rsidP="00917FF1">
      <w:pPr>
        <w:widowControl w:val="0"/>
        <w:autoSpaceDE w:val="0"/>
        <w:autoSpaceDN w:val="0"/>
        <w:adjustRightInd w:val="0"/>
        <w:jc w:val="center"/>
        <w:rPr>
          <w:rFonts w:ascii="Arial" w:hAnsi="Arial" w:cs="Arial"/>
          <w:b/>
          <w:bCs/>
          <w:sz w:val="22"/>
          <w:szCs w:val="22"/>
        </w:rPr>
      </w:pPr>
      <w:r w:rsidRPr="00600ADA">
        <w:rPr>
          <w:rFonts w:ascii="Arial" w:hAnsi="Arial" w:cs="Arial"/>
          <w:sz w:val="22"/>
          <w:szCs w:val="22"/>
        </w:rPr>
        <w:t>CARIMBO CNPJ</w:t>
      </w:r>
    </w:p>
    <w:p w14:paraId="5B076919" w14:textId="77777777" w:rsidR="00917FF1" w:rsidRDefault="00917FF1" w:rsidP="00917FF1">
      <w:pPr>
        <w:autoSpaceDE w:val="0"/>
        <w:autoSpaceDN w:val="0"/>
        <w:adjustRightInd w:val="0"/>
        <w:jc w:val="center"/>
        <w:rPr>
          <w:rFonts w:ascii="Arial" w:hAnsi="Arial" w:cs="Arial"/>
          <w:b/>
          <w:bCs/>
          <w:sz w:val="22"/>
          <w:szCs w:val="22"/>
        </w:rPr>
      </w:pPr>
    </w:p>
    <w:p w14:paraId="7BB0F0CD" w14:textId="77777777" w:rsidR="00917FF1" w:rsidRDefault="00917FF1" w:rsidP="00600ADA">
      <w:pPr>
        <w:autoSpaceDE w:val="0"/>
        <w:autoSpaceDN w:val="0"/>
        <w:adjustRightInd w:val="0"/>
        <w:jc w:val="center"/>
        <w:rPr>
          <w:rFonts w:ascii="Arial" w:hAnsi="Arial" w:cs="Arial"/>
          <w:b/>
          <w:bCs/>
          <w:sz w:val="22"/>
          <w:szCs w:val="22"/>
        </w:rPr>
      </w:pPr>
    </w:p>
    <w:p w14:paraId="196454BE" w14:textId="77777777" w:rsidR="00917FF1" w:rsidRDefault="00917FF1" w:rsidP="00600ADA">
      <w:pPr>
        <w:autoSpaceDE w:val="0"/>
        <w:autoSpaceDN w:val="0"/>
        <w:adjustRightInd w:val="0"/>
        <w:jc w:val="center"/>
        <w:rPr>
          <w:rFonts w:ascii="Arial" w:hAnsi="Arial" w:cs="Arial"/>
          <w:b/>
          <w:bCs/>
          <w:sz w:val="22"/>
          <w:szCs w:val="22"/>
        </w:rPr>
      </w:pPr>
    </w:p>
    <w:p w14:paraId="44EAFEB6" w14:textId="77777777" w:rsidR="00917FF1" w:rsidRDefault="00917FF1" w:rsidP="00600ADA">
      <w:pPr>
        <w:autoSpaceDE w:val="0"/>
        <w:autoSpaceDN w:val="0"/>
        <w:adjustRightInd w:val="0"/>
        <w:jc w:val="center"/>
        <w:rPr>
          <w:rFonts w:ascii="Arial" w:hAnsi="Arial" w:cs="Arial"/>
          <w:b/>
          <w:bCs/>
          <w:sz w:val="22"/>
          <w:szCs w:val="22"/>
        </w:rPr>
      </w:pPr>
    </w:p>
    <w:p w14:paraId="0C31F97A" w14:textId="77777777" w:rsidR="00917FF1" w:rsidRDefault="00917FF1" w:rsidP="00600ADA">
      <w:pPr>
        <w:autoSpaceDE w:val="0"/>
        <w:autoSpaceDN w:val="0"/>
        <w:adjustRightInd w:val="0"/>
        <w:jc w:val="center"/>
        <w:rPr>
          <w:rFonts w:ascii="Arial" w:hAnsi="Arial" w:cs="Arial"/>
          <w:b/>
          <w:bCs/>
          <w:sz w:val="22"/>
          <w:szCs w:val="22"/>
        </w:rPr>
      </w:pPr>
    </w:p>
    <w:p w14:paraId="56F15FE4" w14:textId="77777777" w:rsidR="0087069D" w:rsidRDefault="0087069D" w:rsidP="00600ADA">
      <w:pPr>
        <w:autoSpaceDE w:val="0"/>
        <w:autoSpaceDN w:val="0"/>
        <w:adjustRightInd w:val="0"/>
        <w:jc w:val="center"/>
        <w:rPr>
          <w:rFonts w:ascii="Arial" w:hAnsi="Arial" w:cs="Arial"/>
          <w:b/>
          <w:bCs/>
          <w:sz w:val="22"/>
          <w:szCs w:val="22"/>
        </w:rPr>
      </w:pPr>
    </w:p>
    <w:p w14:paraId="4DE6B7E1" w14:textId="77777777" w:rsidR="0087069D" w:rsidRDefault="0087069D" w:rsidP="00600ADA">
      <w:pPr>
        <w:autoSpaceDE w:val="0"/>
        <w:autoSpaceDN w:val="0"/>
        <w:adjustRightInd w:val="0"/>
        <w:jc w:val="center"/>
        <w:rPr>
          <w:rFonts w:ascii="Arial" w:hAnsi="Arial" w:cs="Arial"/>
          <w:b/>
          <w:bCs/>
          <w:sz w:val="22"/>
          <w:szCs w:val="22"/>
        </w:rPr>
      </w:pPr>
    </w:p>
    <w:p w14:paraId="4F21A3E0" w14:textId="77777777" w:rsidR="00917FF1" w:rsidRDefault="00917FF1" w:rsidP="00600ADA">
      <w:pPr>
        <w:autoSpaceDE w:val="0"/>
        <w:autoSpaceDN w:val="0"/>
        <w:adjustRightInd w:val="0"/>
        <w:jc w:val="center"/>
        <w:rPr>
          <w:rFonts w:ascii="Arial" w:hAnsi="Arial" w:cs="Arial"/>
          <w:b/>
          <w:bCs/>
          <w:sz w:val="22"/>
          <w:szCs w:val="22"/>
        </w:rPr>
      </w:pPr>
    </w:p>
    <w:p w14:paraId="714C3865" w14:textId="77777777" w:rsidR="00917FF1" w:rsidRDefault="00917FF1" w:rsidP="00600ADA">
      <w:pPr>
        <w:autoSpaceDE w:val="0"/>
        <w:autoSpaceDN w:val="0"/>
        <w:adjustRightInd w:val="0"/>
        <w:jc w:val="center"/>
        <w:rPr>
          <w:rFonts w:ascii="Arial" w:hAnsi="Arial" w:cs="Arial"/>
          <w:b/>
          <w:bCs/>
          <w:sz w:val="22"/>
          <w:szCs w:val="22"/>
        </w:rPr>
      </w:pPr>
    </w:p>
    <w:p w14:paraId="1F3CA7A3" w14:textId="77777777" w:rsidR="00917FF1" w:rsidRDefault="00917FF1" w:rsidP="00600ADA">
      <w:pPr>
        <w:autoSpaceDE w:val="0"/>
        <w:autoSpaceDN w:val="0"/>
        <w:adjustRightInd w:val="0"/>
        <w:jc w:val="center"/>
        <w:rPr>
          <w:rFonts w:ascii="Arial" w:hAnsi="Arial" w:cs="Arial"/>
          <w:b/>
          <w:bCs/>
          <w:sz w:val="22"/>
          <w:szCs w:val="22"/>
        </w:rPr>
      </w:pPr>
    </w:p>
    <w:p w14:paraId="62E9247A" w14:textId="77777777" w:rsidR="00917FF1" w:rsidRDefault="00917FF1" w:rsidP="00600ADA">
      <w:pPr>
        <w:autoSpaceDE w:val="0"/>
        <w:autoSpaceDN w:val="0"/>
        <w:adjustRightInd w:val="0"/>
        <w:jc w:val="center"/>
        <w:rPr>
          <w:rFonts w:ascii="Arial" w:hAnsi="Arial" w:cs="Arial"/>
          <w:b/>
          <w:bCs/>
          <w:sz w:val="22"/>
          <w:szCs w:val="22"/>
        </w:rPr>
      </w:pPr>
    </w:p>
    <w:p w14:paraId="3CAD2AED" w14:textId="77777777" w:rsidR="00917FF1" w:rsidRDefault="00917FF1" w:rsidP="00600ADA">
      <w:pPr>
        <w:autoSpaceDE w:val="0"/>
        <w:autoSpaceDN w:val="0"/>
        <w:adjustRightInd w:val="0"/>
        <w:jc w:val="center"/>
        <w:rPr>
          <w:rFonts w:ascii="Arial" w:hAnsi="Arial" w:cs="Arial"/>
          <w:b/>
          <w:bCs/>
          <w:sz w:val="22"/>
          <w:szCs w:val="22"/>
        </w:rPr>
      </w:pPr>
    </w:p>
    <w:p w14:paraId="781333B0" w14:textId="77777777" w:rsidR="00917FF1" w:rsidRDefault="00917FF1" w:rsidP="00600ADA">
      <w:pPr>
        <w:autoSpaceDE w:val="0"/>
        <w:autoSpaceDN w:val="0"/>
        <w:adjustRightInd w:val="0"/>
        <w:jc w:val="center"/>
        <w:rPr>
          <w:rFonts w:ascii="Arial" w:hAnsi="Arial" w:cs="Arial"/>
          <w:b/>
          <w:bCs/>
          <w:sz w:val="22"/>
          <w:szCs w:val="22"/>
        </w:rPr>
      </w:pPr>
    </w:p>
    <w:p w14:paraId="16F7746B" w14:textId="77777777" w:rsidR="00917FF1" w:rsidRDefault="00917FF1" w:rsidP="00600ADA">
      <w:pPr>
        <w:autoSpaceDE w:val="0"/>
        <w:autoSpaceDN w:val="0"/>
        <w:adjustRightInd w:val="0"/>
        <w:jc w:val="center"/>
        <w:rPr>
          <w:rFonts w:ascii="Arial" w:hAnsi="Arial" w:cs="Arial"/>
          <w:b/>
          <w:bCs/>
          <w:sz w:val="22"/>
          <w:szCs w:val="22"/>
        </w:rPr>
      </w:pPr>
    </w:p>
    <w:p w14:paraId="002C47CE" w14:textId="77777777" w:rsidR="00917FF1" w:rsidRDefault="00917FF1" w:rsidP="00600ADA">
      <w:pPr>
        <w:autoSpaceDE w:val="0"/>
        <w:autoSpaceDN w:val="0"/>
        <w:adjustRightInd w:val="0"/>
        <w:jc w:val="center"/>
        <w:rPr>
          <w:rFonts w:ascii="Arial" w:hAnsi="Arial" w:cs="Arial"/>
          <w:b/>
          <w:bCs/>
          <w:sz w:val="22"/>
          <w:szCs w:val="22"/>
        </w:rPr>
      </w:pPr>
    </w:p>
    <w:p w14:paraId="048B3A68" w14:textId="77777777" w:rsidR="00610EFB" w:rsidRDefault="00610EFB" w:rsidP="00600ADA">
      <w:pPr>
        <w:autoSpaceDE w:val="0"/>
        <w:autoSpaceDN w:val="0"/>
        <w:adjustRightInd w:val="0"/>
        <w:jc w:val="center"/>
        <w:rPr>
          <w:rFonts w:ascii="Arial" w:hAnsi="Arial" w:cs="Arial"/>
          <w:b/>
          <w:bCs/>
          <w:sz w:val="22"/>
          <w:szCs w:val="22"/>
        </w:rPr>
      </w:pPr>
    </w:p>
    <w:p w14:paraId="5B31525A" w14:textId="77777777" w:rsidR="00610EFB" w:rsidRPr="00600ADA" w:rsidRDefault="00610EFB" w:rsidP="00610EFB">
      <w:pPr>
        <w:autoSpaceDE w:val="0"/>
        <w:autoSpaceDN w:val="0"/>
        <w:adjustRightInd w:val="0"/>
        <w:jc w:val="center"/>
        <w:rPr>
          <w:rFonts w:ascii="Arial" w:hAnsi="Arial" w:cs="Arial"/>
          <w:b/>
          <w:bCs/>
          <w:sz w:val="22"/>
          <w:szCs w:val="22"/>
        </w:rPr>
      </w:pPr>
      <w:r w:rsidRPr="00600ADA">
        <w:rPr>
          <w:rFonts w:ascii="Arial" w:hAnsi="Arial" w:cs="Arial"/>
          <w:b/>
          <w:bCs/>
          <w:sz w:val="22"/>
          <w:szCs w:val="22"/>
        </w:rPr>
        <w:t>ANEXO X</w:t>
      </w:r>
    </w:p>
    <w:p w14:paraId="0E313418" w14:textId="77777777" w:rsidR="00610EFB" w:rsidRPr="00E63A42" w:rsidRDefault="00610EFB" w:rsidP="00610EFB">
      <w:pPr>
        <w:jc w:val="center"/>
        <w:rPr>
          <w:rFonts w:ascii="Arial" w:hAnsi="Arial" w:cs="Arial"/>
          <w:b/>
          <w:bCs/>
          <w:sz w:val="22"/>
          <w:szCs w:val="22"/>
        </w:rPr>
      </w:pPr>
    </w:p>
    <w:p w14:paraId="10A837B1" w14:textId="77777777" w:rsidR="00610EFB" w:rsidRPr="00E63A42" w:rsidRDefault="00610EFB" w:rsidP="00610EFB">
      <w:pPr>
        <w:jc w:val="center"/>
        <w:rPr>
          <w:rFonts w:ascii="Arial" w:hAnsi="Arial" w:cs="Arial"/>
          <w:b/>
          <w:bCs/>
          <w:sz w:val="22"/>
          <w:szCs w:val="22"/>
        </w:rPr>
      </w:pPr>
    </w:p>
    <w:p w14:paraId="206D32E8" w14:textId="77777777" w:rsidR="00610EFB" w:rsidRDefault="00610EFB" w:rsidP="00610EFB">
      <w:pPr>
        <w:jc w:val="center"/>
        <w:rPr>
          <w:rFonts w:ascii="Arial" w:hAnsi="Arial" w:cs="Arial"/>
          <w:b/>
          <w:sz w:val="22"/>
          <w:szCs w:val="22"/>
        </w:rPr>
      </w:pPr>
      <w:r w:rsidRPr="0014586C">
        <w:rPr>
          <w:rFonts w:ascii="Arial" w:hAnsi="Arial" w:cs="Arial"/>
          <w:b/>
          <w:sz w:val="22"/>
          <w:szCs w:val="22"/>
        </w:rPr>
        <w:t>DECLARAÇÃO DE CONTRATOS COM ADMINISTRAÇÃO PÚBLICA</w:t>
      </w:r>
    </w:p>
    <w:p w14:paraId="1846AB33" w14:textId="77777777" w:rsidR="00610EFB" w:rsidRDefault="00610EFB" w:rsidP="00610EFB">
      <w:pPr>
        <w:jc w:val="center"/>
        <w:rPr>
          <w:rFonts w:ascii="Arial" w:hAnsi="Arial" w:cs="Arial"/>
          <w:b/>
          <w:sz w:val="22"/>
          <w:szCs w:val="22"/>
        </w:rPr>
      </w:pPr>
    </w:p>
    <w:p w14:paraId="6A2290DA" w14:textId="77777777" w:rsidR="00610EFB" w:rsidRDefault="00610EFB" w:rsidP="00610EFB">
      <w:pPr>
        <w:jc w:val="center"/>
        <w:rPr>
          <w:rFonts w:ascii="Arial" w:hAnsi="Arial" w:cs="Arial"/>
          <w:b/>
          <w:sz w:val="22"/>
          <w:szCs w:val="22"/>
        </w:rPr>
      </w:pPr>
      <w:r>
        <w:rPr>
          <w:rFonts w:ascii="Arial" w:hAnsi="Arial" w:cs="Arial"/>
          <w:b/>
          <w:sz w:val="22"/>
          <w:szCs w:val="22"/>
        </w:rPr>
        <w:t>D</w:t>
      </w:r>
      <w:r w:rsidRPr="0014586C">
        <w:rPr>
          <w:rFonts w:ascii="Arial" w:hAnsi="Arial" w:cs="Arial"/>
          <w:b/>
          <w:sz w:val="22"/>
          <w:szCs w:val="22"/>
        </w:rPr>
        <w:t>ECLARAÇÃO CONTIDA NO ART. 4, §2º DA LEI DE LICITAÇÕES 14.133/2021</w:t>
      </w:r>
    </w:p>
    <w:p w14:paraId="4B1BE66B" w14:textId="77777777" w:rsidR="00610EFB" w:rsidRPr="00E63A42" w:rsidRDefault="00610EFB" w:rsidP="00610EFB">
      <w:pPr>
        <w:jc w:val="both"/>
        <w:rPr>
          <w:rFonts w:ascii="Arial" w:hAnsi="Arial" w:cs="Arial"/>
          <w:b/>
          <w:bCs/>
          <w:sz w:val="22"/>
          <w:szCs w:val="22"/>
        </w:rPr>
      </w:pPr>
    </w:p>
    <w:p w14:paraId="08636DF1" w14:textId="77777777" w:rsidR="00610EFB" w:rsidRPr="00E63A42" w:rsidRDefault="00610EFB" w:rsidP="00610EFB">
      <w:pPr>
        <w:jc w:val="center"/>
        <w:rPr>
          <w:rFonts w:ascii="Arial" w:hAnsi="Arial" w:cs="Arial"/>
          <w:i/>
          <w:snapToGrid w:val="0"/>
          <w:sz w:val="22"/>
          <w:szCs w:val="22"/>
        </w:rPr>
      </w:pPr>
      <w:r w:rsidRPr="00E63A42">
        <w:rPr>
          <w:rFonts w:ascii="Arial" w:hAnsi="Arial" w:cs="Arial"/>
          <w:i/>
          <w:iCs/>
          <w:sz w:val="22"/>
          <w:szCs w:val="22"/>
        </w:rPr>
        <w:t>(Este anexo é um modelo e deve ser feito preferencialmente em papel timbrado da licitante</w:t>
      </w:r>
      <w:r>
        <w:rPr>
          <w:rFonts w:ascii="Arial" w:hAnsi="Arial" w:cs="Arial"/>
          <w:i/>
          <w:iCs/>
          <w:sz w:val="22"/>
          <w:szCs w:val="22"/>
        </w:rPr>
        <w:t>)</w:t>
      </w:r>
    </w:p>
    <w:p w14:paraId="697D6C92" w14:textId="77777777" w:rsidR="00610EFB" w:rsidRPr="00E63A42" w:rsidRDefault="00610EFB" w:rsidP="00610EFB">
      <w:pPr>
        <w:jc w:val="both"/>
        <w:rPr>
          <w:rFonts w:ascii="Arial" w:hAnsi="Arial" w:cs="Arial"/>
          <w:bCs/>
          <w:sz w:val="22"/>
          <w:szCs w:val="22"/>
        </w:rPr>
      </w:pPr>
    </w:p>
    <w:p w14:paraId="0BBB1BD2" w14:textId="77777777" w:rsidR="00610EFB" w:rsidRPr="00E63A42" w:rsidRDefault="00610EFB" w:rsidP="00610EFB">
      <w:pPr>
        <w:jc w:val="both"/>
        <w:rPr>
          <w:rFonts w:ascii="Arial" w:hAnsi="Arial" w:cs="Arial"/>
          <w:bCs/>
          <w:sz w:val="22"/>
          <w:szCs w:val="22"/>
        </w:rPr>
      </w:pPr>
    </w:p>
    <w:p w14:paraId="242707A8" w14:textId="77777777" w:rsidR="00610EFB" w:rsidRPr="00E63A42" w:rsidRDefault="00610EFB" w:rsidP="00610EFB">
      <w:pPr>
        <w:jc w:val="both"/>
        <w:rPr>
          <w:rFonts w:ascii="Arial" w:hAnsi="Arial" w:cs="Arial"/>
          <w:bCs/>
          <w:sz w:val="22"/>
          <w:szCs w:val="22"/>
        </w:rPr>
      </w:pPr>
    </w:p>
    <w:p w14:paraId="085D6CA2" w14:textId="72D3A297" w:rsidR="00610EFB" w:rsidRDefault="00610EFB" w:rsidP="00610EFB">
      <w:pPr>
        <w:pStyle w:val="Corpodetexto2"/>
        <w:spacing w:after="0" w:line="240" w:lineRule="auto"/>
        <w:ind w:firstLine="851"/>
        <w:jc w:val="both"/>
        <w:rPr>
          <w:rFonts w:ascii="Arial" w:hAnsi="Arial" w:cs="Arial"/>
          <w:bCs/>
          <w:sz w:val="22"/>
          <w:szCs w:val="22"/>
        </w:rPr>
      </w:pPr>
      <w:r w:rsidRPr="00E63A42">
        <w:rPr>
          <w:rFonts w:ascii="Arial" w:hAnsi="Arial" w:cs="Arial"/>
          <w:bCs/>
          <w:sz w:val="22"/>
          <w:szCs w:val="22"/>
        </w:rPr>
        <w:t xml:space="preserve">Eu, </w:t>
      </w:r>
      <w:r>
        <w:rPr>
          <w:rFonts w:ascii="Arial" w:hAnsi="Arial" w:cs="Arial"/>
          <w:bCs/>
          <w:sz w:val="22"/>
          <w:szCs w:val="22"/>
        </w:rPr>
        <w:t>______</w:t>
      </w:r>
      <w:r w:rsidRPr="00E63A42">
        <w:rPr>
          <w:rFonts w:ascii="Arial" w:hAnsi="Arial" w:cs="Arial"/>
          <w:bCs/>
          <w:sz w:val="22"/>
          <w:szCs w:val="22"/>
        </w:rPr>
        <w:t>_</w:t>
      </w:r>
      <w:r>
        <w:rPr>
          <w:rFonts w:ascii="Arial" w:hAnsi="Arial" w:cs="Arial"/>
          <w:bCs/>
          <w:sz w:val="22"/>
          <w:szCs w:val="22"/>
        </w:rPr>
        <w:t>______________________</w:t>
      </w:r>
      <w:r w:rsidRPr="00E63A42">
        <w:rPr>
          <w:rFonts w:ascii="Arial" w:hAnsi="Arial" w:cs="Arial"/>
          <w:bCs/>
          <w:sz w:val="22"/>
          <w:szCs w:val="22"/>
        </w:rPr>
        <w:t>____________, RG N.º ____</w:t>
      </w:r>
      <w:r>
        <w:rPr>
          <w:rFonts w:ascii="Arial" w:hAnsi="Arial" w:cs="Arial"/>
          <w:bCs/>
          <w:sz w:val="22"/>
          <w:szCs w:val="22"/>
        </w:rPr>
        <w:t>_______</w:t>
      </w:r>
      <w:r w:rsidRPr="00E63A42">
        <w:rPr>
          <w:rFonts w:ascii="Arial" w:hAnsi="Arial" w:cs="Arial"/>
          <w:bCs/>
          <w:sz w:val="22"/>
          <w:szCs w:val="22"/>
        </w:rPr>
        <w:t>____, CPF: _</w:t>
      </w:r>
      <w:r>
        <w:rPr>
          <w:rFonts w:ascii="Arial" w:hAnsi="Arial" w:cs="Arial"/>
          <w:bCs/>
          <w:sz w:val="22"/>
          <w:szCs w:val="22"/>
        </w:rPr>
        <w:t>__________</w:t>
      </w:r>
      <w:r w:rsidRPr="00E63A42">
        <w:rPr>
          <w:rFonts w:ascii="Arial" w:hAnsi="Arial" w:cs="Arial"/>
          <w:bCs/>
          <w:sz w:val="22"/>
          <w:szCs w:val="22"/>
        </w:rPr>
        <w:t>__________,</w:t>
      </w:r>
      <w:r>
        <w:rPr>
          <w:rFonts w:ascii="Arial" w:hAnsi="Arial" w:cs="Arial"/>
          <w:bCs/>
          <w:sz w:val="22"/>
          <w:szCs w:val="22"/>
        </w:rPr>
        <w:t xml:space="preserve"> </w:t>
      </w:r>
      <w:r w:rsidRPr="00E63A42">
        <w:rPr>
          <w:rFonts w:ascii="Arial" w:hAnsi="Arial" w:cs="Arial"/>
          <w:bCs/>
          <w:sz w:val="22"/>
          <w:szCs w:val="22"/>
        </w:rPr>
        <w:t xml:space="preserve">legalmente </w:t>
      </w:r>
      <w:r>
        <w:rPr>
          <w:rFonts w:ascii="Arial" w:hAnsi="Arial" w:cs="Arial"/>
          <w:bCs/>
          <w:sz w:val="22"/>
          <w:szCs w:val="22"/>
        </w:rPr>
        <w:t>nome</w:t>
      </w:r>
      <w:r w:rsidRPr="00E63A42">
        <w:rPr>
          <w:rFonts w:ascii="Arial" w:hAnsi="Arial" w:cs="Arial"/>
          <w:bCs/>
          <w:sz w:val="22"/>
          <w:szCs w:val="22"/>
        </w:rPr>
        <w:t>ado representante da empresa _</w:t>
      </w:r>
      <w:r>
        <w:rPr>
          <w:rFonts w:ascii="Arial" w:hAnsi="Arial" w:cs="Arial"/>
          <w:bCs/>
          <w:sz w:val="22"/>
          <w:szCs w:val="22"/>
        </w:rPr>
        <w:t>_____________</w:t>
      </w:r>
      <w:r w:rsidRPr="00E63A42">
        <w:rPr>
          <w:rFonts w:ascii="Arial" w:hAnsi="Arial" w:cs="Arial"/>
          <w:bCs/>
          <w:sz w:val="22"/>
          <w:szCs w:val="22"/>
        </w:rPr>
        <w:t>_____________________</w:t>
      </w:r>
      <w:r>
        <w:rPr>
          <w:rFonts w:ascii="Arial" w:hAnsi="Arial" w:cs="Arial"/>
          <w:bCs/>
          <w:sz w:val="22"/>
          <w:szCs w:val="22"/>
        </w:rPr>
        <w:t>______________________________</w:t>
      </w:r>
      <w:r w:rsidRPr="00E63A42">
        <w:rPr>
          <w:rFonts w:ascii="Arial" w:hAnsi="Arial" w:cs="Arial"/>
          <w:bCs/>
          <w:sz w:val="22"/>
          <w:szCs w:val="22"/>
        </w:rPr>
        <w:t>, CNPJ/MF N.º __</w:t>
      </w:r>
      <w:r>
        <w:rPr>
          <w:rFonts w:ascii="Arial" w:hAnsi="Arial" w:cs="Arial"/>
          <w:bCs/>
          <w:sz w:val="22"/>
          <w:szCs w:val="22"/>
        </w:rPr>
        <w:t>_____________</w:t>
      </w:r>
      <w:r w:rsidRPr="00E63A42">
        <w:rPr>
          <w:rFonts w:ascii="Arial" w:hAnsi="Arial" w:cs="Arial"/>
          <w:bCs/>
          <w:sz w:val="22"/>
          <w:szCs w:val="22"/>
        </w:rPr>
        <w:t>______</w:t>
      </w:r>
      <w:r>
        <w:rPr>
          <w:rFonts w:ascii="Arial" w:hAnsi="Arial" w:cs="Arial"/>
          <w:bCs/>
          <w:sz w:val="22"/>
          <w:szCs w:val="22"/>
        </w:rPr>
        <w:t>_____</w:t>
      </w:r>
      <w:r w:rsidRPr="00E63A42">
        <w:rPr>
          <w:rFonts w:ascii="Arial" w:hAnsi="Arial" w:cs="Arial"/>
          <w:bCs/>
          <w:sz w:val="22"/>
          <w:szCs w:val="22"/>
        </w:rPr>
        <w:t xml:space="preserve">________, </w:t>
      </w:r>
      <w:r>
        <w:rPr>
          <w:rFonts w:ascii="Arial" w:hAnsi="Arial" w:cs="Arial"/>
          <w:bCs/>
          <w:sz w:val="22"/>
          <w:szCs w:val="22"/>
        </w:rPr>
        <w:t xml:space="preserve"> </w:t>
      </w:r>
      <w:r w:rsidRPr="00E63A42">
        <w:rPr>
          <w:rFonts w:ascii="Arial" w:hAnsi="Arial" w:cs="Arial"/>
          <w:bCs/>
          <w:sz w:val="22"/>
          <w:szCs w:val="22"/>
        </w:rPr>
        <w:t xml:space="preserve">e participante do </w:t>
      </w:r>
      <w:r w:rsidRPr="00E63A42">
        <w:rPr>
          <w:rFonts w:ascii="Arial" w:hAnsi="Arial" w:cs="Arial"/>
          <w:b/>
          <w:bCs/>
          <w:sz w:val="22"/>
          <w:szCs w:val="22"/>
        </w:rPr>
        <w:t xml:space="preserve">PROCESSO ADM. N.° </w:t>
      </w:r>
      <w:r>
        <w:rPr>
          <w:rFonts w:ascii="Arial" w:hAnsi="Arial" w:cs="Arial"/>
          <w:b/>
          <w:bCs/>
          <w:sz w:val="22"/>
          <w:szCs w:val="22"/>
        </w:rPr>
        <w:t>1</w:t>
      </w:r>
      <w:r w:rsidR="003E6D72">
        <w:rPr>
          <w:rFonts w:ascii="Arial" w:hAnsi="Arial" w:cs="Arial"/>
          <w:b/>
          <w:bCs/>
          <w:sz w:val="22"/>
          <w:szCs w:val="22"/>
        </w:rPr>
        <w:t>51</w:t>
      </w:r>
      <w:r w:rsidRPr="00E63A42">
        <w:rPr>
          <w:rFonts w:ascii="Arial" w:hAnsi="Arial" w:cs="Arial"/>
          <w:b/>
          <w:bCs/>
          <w:sz w:val="22"/>
          <w:szCs w:val="22"/>
        </w:rPr>
        <w:t>/2024</w:t>
      </w:r>
      <w:r w:rsidRPr="00E63A42">
        <w:rPr>
          <w:rFonts w:ascii="Arial" w:hAnsi="Arial" w:cs="Arial"/>
          <w:bCs/>
          <w:sz w:val="22"/>
          <w:szCs w:val="22"/>
        </w:rPr>
        <w:t xml:space="preserve">, na modalidade de </w:t>
      </w:r>
      <w:r w:rsidRPr="00E63A42">
        <w:rPr>
          <w:rFonts w:ascii="Arial" w:hAnsi="Arial" w:cs="Arial"/>
          <w:b/>
          <w:bCs/>
          <w:sz w:val="22"/>
          <w:szCs w:val="22"/>
        </w:rPr>
        <w:t>PREGÃO PRESENCIAL N.º 0</w:t>
      </w:r>
      <w:r>
        <w:rPr>
          <w:rFonts w:ascii="Arial" w:hAnsi="Arial" w:cs="Arial"/>
          <w:b/>
          <w:bCs/>
          <w:sz w:val="22"/>
          <w:szCs w:val="22"/>
        </w:rPr>
        <w:t>2</w:t>
      </w:r>
      <w:r w:rsidR="003E6D72">
        <w:rPr>
          <w:rFonts w:ascii="Arial" w:hAnsi="Arial" w:cs="Arial"/>
          <w:b/>
          <w:bCs/>
          <w:sz w:val="22"/>
          <w:szCs w:val="22"/>
        </w:rPr>
        <w:t>5</w:t>
      </w:r>
      <w:r w:rsidRPr="00E63A42">
        <w:rPr>
          <w:rFonts w:ascii="Arial" w:hAnsi="Arial" w:cs="Arial"/>
          <w:b/>
          <w:bCs/>
          <w:sz w:val="22"/>
          <w:szCs w:val="22"/>
        </w:rPr>
        <w:t>/2024, DECLARO</w:t>
      </w:r>
      <w:r w:rsidRPr="00E63A42">
        <w:rPr>
          <w:rFonts w:ascii="Arial" w:hAnsi="Arial" w:cs="Arial"/>
          <w:bCs/>
          <w:sz w:val="22"/>
          <w:szCs w:val="22"/>
        </w:rPr>
        <w:t xml:space="preserve"> sob as penas da lei, </w:t>
      </w:r>
      <w:r>
        <w:rPr>
          <w:rFonts w:ascii="Arial" w:hAnsi="Arial" w:cs="Arial"/>
          <w:bCs/>
          <w:sz w:val="22"/>
          <w:szCs w:val="22"/>
        </w:rPr>
        <w:t>declaro para os devidos fins  que:</w:t>
      </w:r>
    </w:p>
    <w:p w14:paraId="031D49F6" w14:textId="77777777" w:rsidR="00610EFB" w:rsidRDefault="00610EFB" w:rsidP="00610EFB">
      <w:pPr>
        <w:pStyle w:val="Corpodetexto2"/>
        <w:spacing w:after="0" w:line="240" w:lineRule="auto"/>
        <w:ind w:firstLine="851"/>
        <w:jc w:val="both"/>
        <w:rPr>
          <w:rFonts w:ascii="Arial" w:hAnsi="Arial" w:cs="Arial"/>
          <w:bCs/>
          <w:sz w:val="22"/>
          <w:szCs w:val="22"/>
        </w:rPr>
      </w:pPr>
    </w:p>
    <w:p w14:paraId="15AB244F" w14:textId="77777777" w:rsidR="00610EFB" w:rsidRDefault="00610EFB" w:rsidP="00610EFB">
      <w:pPr>
        <w:pStyle w:val="Corpodetexto2"/>
        <w:spacing w:after="0" w:line="240" w:lineRule="auto"/>
        <w:ind w:firstLine="851"/>
        <w:jc w:val="both"/>
        <w:rPr>
          <w:rFonts w:ascii="Arial" w:hAnsi="Arial" w:cs="Arial"/>
          <w:bCs/>
          <w:sz w:val="22"/>
          <w:szCs w:val="22"/>
        </w:rPr>
      </w:pPr>
    </w:p>
    <w:p w14:paraId="619C982E" w14:textId="3BFB5F9C" w:rsidR="00610EFB" w:rsidRDefault="00610EFB" w:rsidP="00610EFB">
      <w:pPr>
        <w:pStyle w:val="Corpodetexto2"/>
        <w:spacing w:after="0" w:line="240" w:lineRule="auto"/>
        <w:jc w:val="both"/>
        <w:rPr>
          <w:rFonts w:ascii="Arial" w:hAnsi="Arial" w:cs="Arial"/>
          <w:bCs/>
          <w:sz w:val="22"/>
          <w:szCs w:val="22"/>
        </w:rPr>
      </w:pPr>
      <w:r>
        <w:rPr>
          <w:rFonts w:ascii="Arial" w:hAnsi="Arial" w:cs="Arial"/>
          <w:bCs/>
          <w:sz w:val="22"/>
          <w:szCs w:val="22"/>
        </w:rPr>
        <w:t xml:space="preserve">(   )  </w:t>
      </w:r>
      <w:r w:rsidRPr="00883130">
        <w:rPr>
          <w:rFonts w:ascii="Arial" w:hAnsi="Arial" w:cs="Arial"/>
          <w:bCs/>
          <w:sz w:val="22"/>
          <w:szCs w:val="22"/>
        </w:rPr>
        <w:t>não possu</w:t>
      </w:r>
      <w:r>
        <w:rPr>
          <w:rFonts w:ascii="Arial" w:hAnsi="Arial" w:cs="Arial"/>
          <w:bCs/>
          <w:sz w:val="22"/>
          <w:szCs w:val="22"/>
        </w:rPr>
        <w:t>i</w:t>
      </w:r>
      <w:r w:rsidRPr="00883130">
        <w:rPr>
          <w:rFonts w:ascii="Arial" w:hAnsi="Arial" w:cs="Arial"/>
          <w:bCs/>
          <w:sz w:val="22"/>
          <w:szCs w:val="22"/>
        </w:rPr>
        <w:t xml:space="preserve"> contratos com administração pública que ultrapassem o valor estipulado na LC 123/06 para desenquadramento dos benefícios de ME</w:t>
      </w:r>
      <w:r>
        <w:rPr>
          <w:rFonts w:ascii="Arial" w:hAnsi="Arial" w:cs="Arial"/>
          <w:bCs/>
          <w:sz w:val="22"/>
          <w:szCs w:val="22"/>
        </w:rPr>
        <w:t>/</w:t>
      </w:r>
      <w:r w:rsidRPr="00883130">
        <w:rPr>
          <w:rFonts w:ascii="Arial" w:hAnsi="Arial" w:cs="Arial"/>
          <w:bCs/>
          <w:sz w:val="22"/>
          <w:szCs w:val="22"/>
        </w:rPr>
        <w:t>EPP;</w:t>
      </w:r>
      <w:r>
        <w:rPr>
          <w:rFonts w:ascii="Arial" w:hAnsi="Arial" w:cs="Arial"/>
          <w:bCs/>
          <w:sz w:val="22"/>
          <w:szCs w:val="22"/>
        </w:rPr>
        <w:t>´</w:t>
      </w:r>
    </w:p>
    <w:p w14:paraId="4F87175E" w14:textId="77777777" w:rsidR="00610EFB" w:rsidRDefault="00610EFB" w:rsidP="00610EFB">
      <w:pPr>
        <w:pStyle w:val="Corpodetexto2"/>
        <w:spacing w:after="0" w:line="240" w:lineRule="auto"/>
        <w:jc w:val="both"/>
        <w:rPr>
          <w:rFonts w:ascii="Arial" w:hAnsi="Arial" w:cs="Arial"/>
          <w:bCs/>
          <w:sz w:val="22"/>
          <w:szCs w:val="22"/>
        </w:rPr>
      </w:pPr>
    </w:p>
    <w:p w14:paraId="0C985841" w14:textId="77777777" w:rsidR="00610EFB" w:rsidRDefault="00610EFB" w:rsidP="00610EFB">
      <w:pPr>
        <w:pStyle w:val="Corpodetexto2"/>
        <w:spacing w:after="0" w:line="240" w:lineRule="auto"/>
        <w:jc w:val="both"/>
        <w:rPr>
          <w:rFonts w:ascii="Arial" w:hAnsi="Arial" w:cs="Arial"/>
          <w:bCs/>
          <w:sz w:val="22"/>
          <w:szCs w:val="22"/>
        </w:rPr>
      </w:pPr>
      <w:r>
        <w:rPr>
          <w:rFonts w:ascii="Arial" w:hAnsi="Arial" w:cs="Arial"/>
          <w:bCs/>
          <w:sz w:val="22"/>
          <w:szCs w:val="22"/>
        </w:rPr>
        <w:t>Ou,</w:t>
      </w:r>
    </w:p>
    <w:p w14:paraId="4B7E66B1" w14:textId="77777777" w:rsidR="00610EFB" w:rsidRDefault="00610EFB" w:rsidP="00610EFB">
      <w:pPr>
        <w:pStyle w:val="Corpodetexto2"/>
        <w:spacing w:after="0" w:line="240" w:lineRule="auto"/>
        <w:jc w:val="both"/>
        <w:rPr>
          <w:rFonts w:ascii="Arial" w:hAnsi="Arial" w:cs="Arial"/>
          <w:bCs/>
          <w:sz w:val="22"/>
          <w:szCs w:val="22"/>
        </w:rPr>
      </w:pPr>
    </w:p>
    <w:p w14:paraId="4B366D2A" w14:textId="12C4AC60" w:rsidR="00610EFB" w:rsidRDefault="00610EFB" w:rsidP="00610EFB">
      <w:pPr>
        <w:pStyle w:val="Corpodetexto2"/>
        <w:spacing w:after="0" w:line="240" w:lineRule="auto"/>
        <w:jc w:val="both"/>
        <w:rPr>
          <w:rFonts w:ascii="Arial" w:hAnsi="Arial" w:cs="Arial"/>
          <w:bCs/>
          <w:sz w:val="22"/>
          <w:szCs w:val="22"/>
        </w:rPr>
      </w:pPr>
      <w:r w:rsidRPr="00883130">
        <w:rPr>
          <w:rFonts w:ascii="Arial" w:hAnsi="Arial" w:cs="Arial"/>
          <w:bCs/>
          <w:sz w:val="22"/>
          <w:szCs w:val="22"/>
        </w:rPr>
        <w:t>(</w:t>
      </w:r>
      <w:r>
        <w:rPr>
          <w:rFonts w:ascii="Arial" w:hAnsi="Arial" w:cs="Arial"/>
          <w:bCs/>
          <w:sz w:val="22"/>
          <w:szCs w:val="22"/>
        </w:rPr>
        <w:t xml:space="preserve"> </w:t>
      </w:r>
      <w:r w:rsidR="006904ED">
        <w:rPr>
          <w:rFonts w:ascii="Arial" w:hAnsi="Arial" w:cs="Arial"/>
          <w:bCs/>
          <w:sz w:val="22"/>
          <w:szCs w:val="22"/>
        </w:rPr>
        <w:t xml:space="preserve">  </w:t>
      </w:r>
      <w:r w:rsidRPr="00883130">
        <w:rPr>
          <w:rFonts w:ascii="Arial" w:hAnsi="Arial" w:cs="Arial"/>
          <w:bCs/>
          <w:sz w:val="22"/>
          <w:szCs w:val="22"/>
        </w:rPr>
        <w:t xml:space="preserve">) possui </w:t>
      </w:r>
      <w:r>
        <w:rPr>
          <w:rFonts w:ascii="Arial" w:hAnsi="Arial" w:cs="Arial"/>
          <w:bCs/>
          <w:sz w:val="22"/>
          <w:szCs w:val="22"/>
        </w:rPr>
        <w:t xml:space="preserve">xx ( ) </w:t>
      </w:r>
      <w:r w:rsidRPr="00883130">
        <w:rPr>
          <w:rFonts w:ascii="Arial" w:hAnsi="Arial" w:cs="Arial"/>
          <w:bCs/>
          <w:sz w:val="22"/>
          <w:szCs w:val="22"/>
        </w:rPr>
        <w:t>contratos</w:t>
      </w:r>
      <w:r>
        <w:rPr>
          <w:rFonts w:ascii="Arial" w:hAnsi="Arial" w:cs="Arial"/>
          <w:bCs/>
          <w:sz w:val="22"/>
          <w:szCs w:val="22"/>
        </w:rPr>
        <w:t>,</w:t>
      </w:r>
      <w:r w:rsidRPr="00883130">
        <w:rPr>
          <w:rFonts w:ascii="Arial" w:hAnsi="Arial" w:cs="Arial"/>
          <w:bCs/>
          <w:sz w:val="22"/>
          <w:szCs w:val="22"/>
        </w:rPr>
        <w:t xml:space="preserve"> perfazendo o valor </w:t>
      </w:r>
      <w:r>
        <w:rPr>
          <w:rFonts w:ascii="Arial" w:hAnsi="Arial" w:cs="Arial"/>
          <w:bCs/>
          <w:sz w:val="22"/>
          <w:szCs w:val="22"/>
        </w:rPr>
        <w:t xml:space="preserve">total </w:t>
      </w:r>
      <w:r w:rsidRPr="00883130">
        <w:rPr>
          <w:rFonts w:ascii="Arial" w:hAnsi="Arial" w:cs="Arial"/>
          <w:bCs/>
          <w:sz w:val="22"/>
          <w:szCs w:val="22"/>
        </w:rPr>
        <w:t>de R$</w:t>
      </w:r>
      <w:r>
        <w:rPr>
          <w:rFonts w:ascii="Arial" w:hAnsi="Arial" w:cs="Arial"/>
          <w:bCs/>
          <w:sz w:val="22"/>
          <w:szCs w:val="22"/>
        </w:rPr>
        <w:t xml:space="preserve"> xxxx</w:t>
      </w:r>
      <w:r w:rsidRPr="00883130">
        <w:rPr>
          <w:rFonts w:ascii="Arial" w:hAnsi="Arial" w:cs="Arial"/>
          <w:bCs/>
          <w:sz w:val="22"/>
          <w:szCs w:val="22"/>
        </w:rPr>
        <w:t>,</w:t>
      </w:r>
      <w:r>
        <w:rPr>
          <w:rFonts w:ascii="Arial" w:hAnsi="Arial" w:cs="Arial"/>
          <w:bCs/>
          <w:sz w:val="22"/>
          <w:szCs w:val="22"/>
        </w:rPr>
        <w:t>( ).</w:t>
      </w:r>
    </w:p>
    <w:p w14:paraId="0206CE6F" w14:textId="77777777" w:rsidR="00610EFB" w:rsidRDefault="00610EFB" w:rsidP="00610EFB">
      <w:pPr>
        <w:pStyle w:val="Corpodetexto2"/>
        <w:spacing w:after="0" w:line="240" w:lineRule="auto"/>
        <w:jc w:val="both"/>
        <w:rPr>
          <w:rFonts w:ascii="Arial" w:hAnsi="Arial" w:cs="Arial"/>
          <w:bCs/>
          <w:sz w:val="22"/>
          <w:szCs w:val="22"/>
        </w:rPr>
      </w:pPr>
    </w:p>
    <w:p w14:paraId="5A2A3A8F" w14:textId="77777777" w:rsidR="00610EFB" w:rsidRDefault="00610EFB" w:rsidP="00610EFB">
      <w:pPr>
        <w:pStyle w:val="Corpodetexto2"/>
        <w:spacing w:after="0" w:line="240" w:lineRule="auto"/>
        <w:jc w:val="both"/>
        <w:rPr>
          <w:rFonts w:ascii="Arial" w:hAnsi="Arial" w:cs="Arial"/>
          <w:bCs/>
          <w:sz w:val="22"/>
          <w:szCs w:val="22"/>
        </w:rPr>
      </w:pPr>
      <w:r w:rsidRPr="00883130">
        <w:rPr>
          <w:rFonts w:ascii="Arial" w:hAnsi="Arial" w:cs="Arial"/>
          <w:bCs/>
          <w:sz w:val="22"/>
          <w:szCs w:val="22"/>
        </w:rPr>
        <w:t>Sendo</w:t>
      </w:r>
      <w:r>
        <w:rPr>
          <w:rFonts w:ascii="Arial" w:hAnsi="Arial" w:cs="Arial"/>
          <w:bCs/>
          <w:sz w:val="22"/>
          <w:szCs w:val="22"/>
        </w:rPr>
        <w:t xml:space="preserve"> eles: ________________________________________________________________</w:t>
      </w:r>
    </w:p>
    <w:p w14:paraId="21156FAC" w14:textId="77777777" w:rsidR="00610EFB" w:rsidRDefault="00610EFB" w:rsidP="00610EFB">
      <w:pPr>
        <w:pStyle w:val="Corpodetexto2"/>
        <w:spacing w:after="0" w:line="240" w:lineRule="auto"/>
        <w:jc w:val="both"/>
        <w:rPr>
          <w:rFonts w:ascii="Arial" w:hAnsi="Arial" w:cs="Arial"/>
          <w:bCs/>
          <w:sz w:val="22"/>
          <w:szCs w:val="22"/>
        </w:rPr>
      </w:pPr>
      <w:r>
        <w:rPr>
          <w:rFonts w:ascii="Arial" w:hAnsi="Arial" w:cs="Arial"/>
          <w:bCs/>
          <w:sz w:val="22"/>
          <w:szCs w:val="22"/>
        </w:rPr>
        <w:t>__________________________________________________________________________</w:t>
      </w:r>
    </w:p>
    <w:p w14:paraId="4E69DD4B" w14:textId="77777777" w:rsidR="00610EFB" w:rsidRDefault="00610EFB" w:rsidP="00610EFB">
      <w:pPr>
        <w:pStyle w:val="Corpodetexto2"/>
        <w:spacing w:after="0" w:line="240" w:lineRule="auto"/>
        <w:jc w:val="both"/>
        <w:rPr>
          <w:rFonts w:ascii="Arial" w:hAnsi="Arial" w:cs="Arial"/>
          <w:bCs/>
          <w:sz w:val="22"/>
          <w:szCs w:val="22"/>
        </w:rPr>
      </w:pPr>
      <w:r>
        <w:rPr>
          <w:rFonts w:ascii="Arial" w:hAnsi="Arial" w:cs="Arial"/>
          <w:bCs/>
          <w:sz w:val="22"/>
          <w:szCs w:val="22"/>
        </w:rPr>
        <w:t>__________________________________________________________________________</w:t>
      </w:r>
    </w:p>
    <w:p w14:paraId="4E5B6ED8" w14:textId="77777777" w:rsidR="00610EFB" w:rsidRPr="00E63A42" w:rsidRDefault="00610EFB" w:rsidP="00610EFB">
      <w:pPr>
        <w:pStyle w:val="Corpodetexto2"/>
        <w:spacing w:after="0" w:line="240" w:lineRule="auto"/>
        <w:jc w:val="both"/>
        <w:rPr>
          <w:rFonts w:ascii="Arial" w:hAnsi="Arial" w:cs="Arial"/>
          <w:bCs/>
          <w:sz w:val="22"/>
          <w:szCs w:val="22"/>
        </w:rPr>
      </w:pPr>
      <w:r>
        <w:rPr>
          <w:rFonts w:ascii="Arial" w:hAnsi="Arial" w:cs="Arial"/>
          <w:bCs/>
          <w:sz w:val="22"/>
          <w:szCs w:val="22"/>
        </w:rPr>
        <w:t>__________________________________________________________________________</w:t>
      </w:r>
    </w:p>
    <w:p w14:paraId="24B84430" w14:textId="77777777" w:rsidR="00610EFB" w:rsidRDefault="00610EFB" w:rsidP="00610EFB">
      <w:pPr>
        <w:pStyle w:val="Corpodetexto2"/>
        <w:spacing w:after="0" w:line="240" w:lineRule="auto"/>
        <w:rPr>
          <w:rFonts w:ascii="Arial" w:hAnsi="Arial" w:cs="Arial"/>
          <w:bCs/>
          <w:sz w:val="22"/>
          <w:szCs w:val="22"/>
        </w:rPr>
      </w:pPr>
      <w:r>
        <w:rPr>
          <w:rFonts w:ascii="Arial" w:hAnsi="Arial" w:cs="Arial"/>
          <w:bCs/>
          <w:sz w:val="22"/>
          <w:szCs w:val="22"/>
        </w:rPr>
        <w:t>__________________________________________________________________________</w:t>
      </w:r>
    </w:p>
    <w:p w14:paraId="4C1CB89C" w14:textId="77777777" w:rsidR="00610EFB" w:rsidRDefault="00610EFB" w:rsidP="00610EFB">
      <w:pPr>
        <w:pStyle w:val="Corpodetexto2"/>
        <w:spacing w:after="0" w:line="240" w:lineRule="auto"/>
        <w:jc w:val="both"/>
        <w:rPr>
          <w:rFonts w:ascii="Arial" w:hAnsi="Arial" w:cs="Arial"/>
          <w:bCs/>
          <w:sz w:val="22"/>
          <w:szCs w:val="22"/>
        </w:rPr>
      </w:pPr>
      <w:r>
        <w:rPr>
          <w:rFonts w:ascii="Arial" w:hAnsi="Arial" w:cs="Arial"/>
          <w:bCs/>
          <w:sz w:val="22"/>
          <w:szCs w:val="22"/>
        </w:rPr>
        <w:t>__________________________________________________________________________</w:t>
      </w:r>
    </w:p>
    <w:p w14:paraId="04E303FB" w14:textId="77777777" w:rsidR="00610EFB" w:rsidRPr="00E63A42" w:rsidRDefault="00610EFB" w:rsidP="00610EFB">
      <w:pPr>
        <w:pStyle w:val="Corpodetexto2"/>
        <w:spacing w:after="0" w:line="240" w:lineRule="auto"/>
        <w:jc w:val="both"/>
        <w:rPr>
          <w:rFonts w:ascii="Arial" w:hAnsi="Arial" w:cs="Arial"/>
          <w:bCs/>
          <w:sz w:val="22"/>
          <w:szCs w:val="22"/>
        </w:rPr>
      </w:pPr>
      <w:r>
        <w:rPr>
          <w:rFonts w:ascii="Arial" w:hAnsi="Arial" w:cs="Arial"/>
          <w:bCs/>
          <w:sz w:val="22"/>
          <w:szCs w:val="22"/>
        </w:rPr>
        <w:t>__________________________________________________________________________</w:t>
      </w:r>
    </w:p>
    <w:p w14:paraId="141C565B" w14:textId="77777777" w:rsidR="00610EFB" w:rsidRDefault="00610EFB" w:rsidP="00610EFB">
      <w:pPr>
        <w:pStyle w:val="Corpodetexto2"/>
        <w:spacing w:after="0" w:line="240" w:lineRule="auto"/>
        <w:rPr>
          <w:rFonts w:ascii="Arial" w:hAnsi="Arial" w:cs="Arial"/>
          <w:bCs/>
          <w:sz w:val="22"/>
          <w:szCs w:val="22"/>
        </w:rPr>
      </w:pPr>
      <w:r>
        <w:rPr>
          <w:rFonts w:ascii="Arial" w:hAnsi="Arial" w:cs="Arial"/>
          <w:bCs/>
          <w:sz w:val="22"/>
          <w:szCs w:val="22"/>
        </w:rPr>
        <w:t>__________________________________________________________________________</w:t>
      </w:r>
    </w:p>
    <w:p w14:paraId="1E298DF1" w14:textId="77777777" w:rsidR="00610EFB" w:rsidRDefault="00610EFB" w:rsidP="00610EFB">
      <w:pPr>
        <w:pStyle w:val="Corpodetexto2"/>
        <w:spacing w:after="0" w:line="240" w:lineRule="auto"/>
        <w:rPr>
          <w:rFonts w:ascii="Arial" w:hAnsi="Arial" w:cs="Arial"/>
          <w:bCs/>
          <w:sz w:val="22"/>
          <w:szCs w:val="22"/>
        </w:rPr>
      </w:pPr>
    </w:p>
    <w:p w14:paraId="3B3728D3" w14:textId="77777777" w:rsidR="00610EFB" w:rsidRDefault="00610EFB" w:rsidP="00610EFB">
      <w:pPr>
        <w:pStyle w:val="Corpodetexto2"/>
        <w:spacing w:after="0" w:line="240" w:lineRule="auto"/>
        <w:ind w:firstLine="708"/>
        <w:rPr>
          <w:rFonts w:ascii="Arial" w:hAnsi="Arial" w:cs="Arial"/>
          <w:bCs/>
          <w:sz w:val="22"/>
          <w:szCs w:val="22"/>
        </w:rPr>
      </w:pPr>
    </w:p>
    <w:p w14:paraId="4E25EB10" w14:textId="77777777" w:rsidR="00610EFB" w:rsidRPr="00E63A42" w:rsidRDefault="00610EFB" w:rsidP="00610EFB">
      <w:pPr>
        <w:pStyle w:val="Corpodetexto2"/>
        <w:spacing w:after="0" w:line="240" w:lineRule="auto"/>
        <w:ind w:firstLine="708"/>
        <w:rPr>
          <w:rFonts w:ascii="Arial" w:hAnsi="Arial" w:cs="Arial"/>
          <w:bCs/>
          <w:sz w:val="22"/>
          <w:szCs w:val="22"/>
        </w:rPr>
      </w:pPr>
    </w:p>
    <w:p w14:paraId="1FB7986F" w14:textId="77777777" w:rsidR="00610EFB" w:rsidRPr="00E63A42" w:rsidRDefault="00610EFB" w:rsidP="00610EFB">
      <w:pPr>
        <w:pStyle w:val="Corpodetexto2"/>
        <w:spacing w:after="0" w:line="240" w:lineRule="auto"/>
        <w:ind w:firstLine="708"/>
        <w:rPr>
          <w:rFonts w:ascii="Arial" w:hAnsi="Arial" w:cs="Arial"/>
          <w:bCs/>
          <w:sz w:val="22"/>
          <w:szCs w:val="22"/>
        </w:rPr>
      </w:pPr>
    </w:p>
    <w:p w14:paraId="615FA912" w14:textId="77777777" w:rsidR="00610EFB" w:rsidRPr="00E63A42" w:rsidRDefault="00610EFB" w:rsidP="00610EFB">
      <w:pPr>
        <w:pStyle w:val="Corpodetexto2"/>
        <w:spacing w:after="0" w:line="240" w:lineRule="auto"/>
        <w:ind w:firstLine="708"/>
        <w:jc w:val="right"/>
        <w:rPr>
          <w:rFonts w:ascii="Arial" w:hAnsi="Arial" w:cs="Arial"/>
          <w:bCs/>
          <w:sz w:val="22"/>
          <w:szCs w:val="22"/>
        </w:rPr>
      </w:pPr>
      <w:r>
        <w:rPr>
          <w:rFonts w:ascii="Arial" w:hAnsi="Arial" w:cs="Arial"/>
          <w:bCs/>
          <w:sz w:val="22"/>
          <w:szCs w:val="22"/>
        </w:rPr>
        <w:t>Cidade/UF</w:t>
      </w:r>
      <w:r w:rsidRPr="00883130">
        <w:rPr>
          <w:rFonts w:ascii="Arial" w:hAnsi="Arial" w:cs="Arial"/>
          <w:bCs/>
          <w:sz w:val="22"/>
          <w:szCs w:val="22"/>
        </w:rPr>
        <w:t xml:space="preserve">, </w:t>
      </w:r>
      <w:r>
        <w:rPr>
          <w:rFonts w:ascii="Arial" w:hAnsi="Arial" w:cs="Arial"/>
          <w:bCs/>
          <w:sz w:val="22"/>
          <w:szCs w:val="22"/>
        </w:rPr>
        <w:t>xx</w:t>
      </w:r>
      <w:r w:rsidRPr="00883130">
        <w:rPr>
          <w:rFonts w:ascii="Arial" w:hAnsi="Arial" w:cs="Arial"/>
          <w:bCs/>
          <w:sz w:val="22"/>
          <w:szCs w:val="22"/>
        </w:rPr>
        <w:t xml:space="preserve"> de </w:t>
      </w:r>
      <w:r>
        <w:rPr>
          <w:rFonts w:ascii="Arial" w:hAnsi="Arial" w:cs="Arial"/>
          <w:bCs/>
          <w:sz w:val="22"/>
          <w:szCs w:val="22"/>
        </w:rPr>
        <w:t xml:space="preserve">xxxxx </w:t>
      </w:r>
      <w:r w:rsidRPr="00883130">
        <w:rPr>
          <w:rFonts w:ascii="Arial" w:hAnsi="Arial" w:cs="Arial"/>
          <w:bCs/>
          <w:sz w:val="22"/>
          <w:szCs w:val="22"/>
        </w:rPr>
        <w:t>de 2024</w:t>
      </w:r>
    </w:p>
    <w:p w14:paraId="2DE61412" w14:textId="77777777" w:rsidR="00610EFB" w:rsidRPr="00E63A42" w:rsidRDefault="00610EFB" w:rsidP="00610EFB">
      <w:pPr>
        <w:pStyle w:val="Corpodetexto2"/>
        <w:spacing w:after="0" w:line="240" w:lineRule="auto"/>
        <w:ind w:firstLine="708"/>
        <w:rPr>
          <w:rFonts w:ascii="Arial" w:hAnsi="Arial" w:cs="Arial"/>
          <w:bCs/>
          <w:sz w:val="22"/>
          <w:szCs w:val="22"/>
        </w:rPr>
      </w:pPr>
    </w:p>
    <w:p w14:paraId="6E9CCC08" w14:textId="77777777" w:rsidR="00610EFB" w:rsidRPr="00E63A42" w:rsidRDefault="00610EFB" w:rsidP="00610EFB">
      <w:pPr>
        <w:pStyle w:val="Corpodetexto2"/>
        <w:spacing w:after="0" w:line="240" w:lineRule="auto"/>
        <w:ind w:firstLine="708"/>
        <w:rPr>
          <w:rFonts w:ascii="Arial" w:hAnsi="Arial" w:cs="Arial"/>
          <w:bCs/>
          <w:sz w:val="22"/>
          <w:szCs w:val="22"/>
        </w:rPr>
      </w:pPr>
    </w:p>
    <w:p w14:paraId="104C326A" w14:textId="77777777" w:rsidR="00610EFB" w:rsidRDefault="00610EFB" w:rsidP="00610EFB">
      <w:pPr>
        <w:pStyle w:val="Corpodetexto2"/>
        <w:spacing w:after="0" w:line="240" w:lineRule="auto"/>
        <w:ind w:firstLine="708"/>
        <w:jc w:val="center"/>
        <w:rPr>
          <w:rFonts w:ascii="Arial" w:hAnsi="Arial" w:cs="Arial"/>
          <w:bCs/>
          <w:sz w:val="22"/>
          <w:szCs w:val="22"/>
        </w:rPr>
      </w:pPr>
      <w:r>
        <w:rPr>
          <w:rFonts w:ascii="Arial" w:hAnsi="Arial" w:cs="Arial"/>
          <w:bCs/>
          <w:sz w:val="22"/>
          <w:szCs w:val="22"/>
        </w:rPr>
        <w:t>assinatura</w:t>
      </w:r>
    </w:p>
    <w:p w14:paraId="5636C860" w14:textId="77777777" w:rsidR="00610EFB" w:rsidRDefault="00610EFB" w:rsidP="00610EFB">
      <w:pPr>
        <w:pStyle w:val="Corpodetexto2"/>
        <w:spacing w:after="0" w:line="240" w:lineRule="auto"/>
        <w:ind w:firstLine="708"/>
        <w:jc w:val="center"/>
        <w:rPr>
          <w:rFonts w:ascii="Arial" w:hAnsi="Arial" w:cs="Arial"/>
          <w:bCs/>
          <w:sz w:val="22"/>
          <w:szCs w:val="22"/>
        </w:rPr>
      </w:pPr>
      <w:r>
        <w:rPr>
          <w:rFonts w:ascii="Arial" w:hAnsi="Arial" w:cs="Arial"/>
          <w:bCs/>
          <w:sz w:val="22"/>
          <w:szCs w:val="22"/>
        </w:rPr>
        <w:t>Empresa</w:t>
      </w:r>
    </w:p>
    <w:p w14:paraId="0EB1E9BD" w14:textId="77777777" w:rsidR="00610EFB" w:rsidRDefault="00610EFB" w:rsidP="00610EFB">
      <w:pPr>
        <w:pStyle w:val="Corpodetexto2"/>
        <w:spacing w:after="0" w:line="240" w:lineRule="auto"/>
        <w:ind w:firstLine="708"/>
        <w:jc w:val="center"/>
        <w:rPr>
          <w:rFonts w:ascii="Arial" w:hAnsi="Arial" w:cs="Arial"/>
          <w:bCs/>
          <w:sz w:val="22"/>
          <w:szCs w:val="22"/>
        </w:rPr>
      </w:pPr>
      <w:r>
        <w:rPr>
          <w:rFonts w:ascii="Arial" w:hAnsi="Arial" w:cs="Arial"/>
          <w:bCs/>
          <w:sz w:val="22"/>
          <w:szCs w:val="22"/>
        </w:rPr>
        <w:t xml:space="preserve">Representante da empresa </w:t>
      </w:r>
    </w:p>
    <w:p w14:paraId="5A60A97C" w14:textId="77777777" w:rsidR="00610EFB" w:rsidRDefault="00610EFB" w:rsidP="00610EFB">
      <w:pPr>
        <w:pStyle w:val="Corpodetexto2"/>
        <w:spacing w:after="0" w:line="240" w:lineRule="auto"/>
        <w:ind w:firstLine="708"/>
        <w:jc w:val="center"/>
        <w:rPr>
          <w:rFonts w:ascii="Arial" w:hAnsi="Arial" w:cs="Arial"/>
          <w:bCs/>
          <w:sz w:val="22"/>
          <w:szCs w:val="22"/>
        </w:rPr>
      </w:pPr>
    </w:p>
    <w:p w14:paraId="4952F23B" w14:textId="77777777" w:rsidR="00610EFB" w:rsidRPr="00E63A42" w:rsidRDefault="00610EFB" w:rsidP="00610EFB">
      <w:pPr>
        <w:pStyle w:val="Corpodetexto2"/>
        <w:spacing w:after="0" w:line="240" w:lineRule="auto"/>
        <w:ind w:firstLine="708"/>
        <w:jc w:val="center"/>
        <w:rPr>
          <w:rFonts w:ascii="Arial" w:hAnsi="Arial" w:cs="Arial"/>
          <w:bCs/>
          <w:sz w:val="22"/>
          <w:szCs w:val="22"/>
        </w:rPr>
      </w:pPr>
    </w:p>
    <w:p w14:paraId="0E23A8C3" w14:textId="77777777" w:rsidR="00610EFB" w:rsidRPr="00E63A42" w:rsidRDefault="00610EFB" w:rsidP="00610EFB">
      <w:pPr>
        <w:autoSpaceDE w:val="0"/>
        <w:autoSpaceDN w:val="0"/>
        <w:adjustRightInd w:val="0"/>
        <w:jc w:val="both"/>
        <w:rPr>
          <w:rFonts w:ascii="Arial" w:hAnsi="Arial" w:cs="Arial"/>
          <w:b/>
          <w:bCs/>
          <w:sz w:val="22"/>
          <w:szCs w:val="22"/>
        </w:rPr>
      </w:pPr>
    </w:p>
    <w:p w14:paraId="090E06D4" w14:textId="5D4472ED" w:rsidR="00610EFB" w:rsidRPr="00E63A42" w:rsidRDefault="00610EFB" w:rsidP="00610EFB">
      <w:pPr>
        <w:jc w:val="both"/>
        <w:rPr>
          <w:rFonts w:ascii="Arial" w:hAnsi="Arial" w:cs="Arial"/>
          <w:b/>
          <w:bCs/>
          <w:sz w:val="22"/>
          <w:szCs w:val="22"/>
        </w:rPr>
      </w:pPr>
      <w:r w:rsidRPr="00E63A42">
        <w:rPr>
          <w:rFonts w:ascii="Arial" w:hAnsi="Arial" w:cs="Arial"/>
          <w:b/>
          <w:sz w:val="22"/>
          <w:szCs w:val="22"/>
        </w:rPr>
        <w:t xml:space="preserve">OBS.: A declaração acima, deverá ser apresentada fora do envelope de documentação e proposta, a qual deverá ser entregue ao Pregoeiro, </w:t>
      </w:r>
      <w:r>
        <w:rPr>
          <w:rFonts w:ascii="Arial" w:hAnsi="Arial" w:cs="Arial"/>
          <w:b/>
          <w:sz w:val="22"/>
          <w:szCs w:val="22"/>
        </w:rPr>
        <w:t xml:space="preserve">juntamente com o anexo V, </w:t>
      </w:r>
      <w:r w:rsidRPr="00E63A42">
        <w:rPr>
          <w:rFonts w:ascii="Arial" w:hAnsi="Arial" w:cs="Arial"/>
          <w:b/>
          <w:sz w:val="22"/>
          <w:szCs w:val="22"/>
        </w:rPr>
        <w:t>para que a empresa usufrua dos privilégios da Lei nº123/06</w:t>
      </w:r>
    </w:p>
    <w:sectPr w:rsidR="00610EFB" w:rsidRPr="00E63A42" w:rsidSect="004044F1">
      <w:headerReference w:type="default" r:id="rId51"/>
      <w:footerReference w:type="default" r:id="rId52"/>
      <w:pgSz w:w="11906" w:h="16838" w:code="9"/>
      <w:pgMar w:top="1919" w:right="709" w:bottom="992" w:left="1843" w:header="284"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D72CB" w14:textId="77777777" w:rsidR="00553B42" w:rsidRDefault="00553B42" w:rsidP="00F3098C">
      <w:r>
        <w:separator/>
      </w:r>
    </w:p>
  </w:endnote>
  <w:endnote w:type="continuationSeparator" w:id="0">
    <w:p w14:paraId="67DC61A3" w14:textId="77777777" w:rsidR="00553B42" w:rsidRDefault="00553B42" w:rsidP="00F3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G Times">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1AC5A" w14:textId="05591842" w:rsidR="008B738D" w:rsidRPr="00390247" w:rsidRDefault="008B738D" w:rsidP="00B410D2">
    <w:pPr>
      <w:pStyle w:val="Rodap"/>
      <w:pBdr>
        <w:top w:val="single" w:sz="4" w:space="1" w:color="auto"/>
      </w:pBdr>
      <w:jc w:val="center"/>
      <w:rPr>
        <w:rFonts w:ascii="Arial" w:hAnsi="Arial" w:cs="Arial"/>
        <w:sz w:val="18"/>
        <w:lang w:eastAsia="ar-SA"/>
      </w:rPr>
    </w:pPr>
    <w:r w:rsidRPr="005015DC">
      <w:rPr>
        <w:rFonts w:ascii="Arial" w:hAnsi="Arial" w:cs="Arial"/>
        <w:sz w:val="18"/>
      </w:rPr>
      <w:t xml:space="preserve">AVENIDA JOÃO SELVÍRIO DE SOUZA, 997 </w:t>
    </w:r>
    <w:r w:rsidR="00DE6F74">
      <w:rPr>
        <w:rFonts w:ascii="Arial" w:hAnsi="Arial" w:cs="Arial"/>
        <w:sz w:val="18"/>
      </w:rPr>
      <w:t>–</w:t>
    </w:r>
    <w:r w:rsidRPr="005015DC">
      <w:rPr>
        <w:rFonts w:ascii="Arial" w:hAnsi="Arial" w:cs="Arial"/>
        <w:sz w:val="18"/>
      </w:rPr>
      <w:t xml:space="preserve"> CENTRO</w:t>
    </w:r>
    <w:r w:rsidR="00DE6F74">
      <w:rPr>
        <w:rFonts w:ascii="Arial" w:hAnsi="Arial" w:cs="Arial"/>
        <w:sz w:val="18"/>
      </w:rPr>
      <w:t xml:space="preserve">, </w:t>
    </w:r>
    <w:r w:rsidRPr="005015DC">
      <w:rPr>
        <w:rFonts w:ascii="Arial" w:hAnsi="Arial" w:cs="Arial"/>
        <w:sz w:val="18"/>
      </w:rPr>
      <w:t>SELVÍRIA</w:t>
    </w:r>
    <w:r w:rsidR="00DE6F74">
      <w:rPr>
        <w:rFonts w:ascii="Arial" w:hAnsi="Arial" w:cs="Arial"/>
        <w:sz w:val="18"/>
      </w:rPr>
      <w:t>/MS</w:t>
    </w:r>
    <w:r>
      <w:rPr>
        <w:rFonts w:ascii="Arial" w:hAnsi="Arial" w:cs="Arial"/>
        <w:noProof/>
        <w:sz w:val="18"/>
      </w:rPr>
      <mc:AlternateContent>
        <mc:Choice Requires="wps">
          <w:drawing>
            <wp:anchor distT="0" distB="0" distL="0" distR="0" simplePos="0" relativeHeight="251657728" behindDoc="0" locked="0" layoutInCell="1" allowOverlap="1" wp14:anchorId="0A780607" wp14:editId="2057039C">
              <wp:simplePos x="0" y="0"/>
              <wp:positionH relativeFrom="page">
                <wp:posOffset>6824980</wp:posOffset>
              </wp:positionH>
              <wp:positionV relativeFrom="paragraph">
                <wp:posOffset>635</wp:posOffset>
              </wp:positionV>
              <wp:extent cx="13970" cy="173990"/>
              <wp:effectExtent l="0" t="0" r="0" b="0"/>
              <wp:wrapSquare wrapText="larges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3990"/>
                      </a:xfrm>
                      <a:prstGeom prst="rect">
                        <a:avLst/>
                      </a:prstGeom>
                      <a:solidFill>
                        <a:srgbClr val="FFFFFF">
                          <a:alpha val="0"/>
                        </a:srgbClr>
                      </a:solidFill>
                      <a:ln>
                        <a:noFill/>
                      </a:ln>
                    </wps:spPr>
                    <wps:txbx>
                      <w:txbxContent>
                        <w:p w14:paraId="398BE09B" w14:textId="77777777" w:rsidR="008B738D" w:rsidRDefault="008B738D" w:rsidP="00514E7F">
                          <w:pPr>
                            <w:pStyle w:val="Rodap"/>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80607" id="_x0000_t202" coordsize="21600,21600" o:spt="202" path="m,l,21600r21600,l21600,xe">
              <v:stroke joinstyle="miter"/>
              <v:path gradientshapeok="t" o:connecttype="rect"/>
            </v:shapetype>
            <v:shape id="Text Box 3" o:spid="_x0000_s1027" type="#_x0000_t202" style="position:absolute;left:0;text-align:left;margin-left:537.4pt;margin-top:.05pt;width:1.1pt;height:13.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" stroked="f">
              <v:fill opacity="0"/>
              <v:textbox inset="0,0,0,0">
                <w:txbxContent>
                  <w:p w14:paraId="398BE09B" w14:textId="77777777" w:rsidR="008B738D" w:rsidRDefault="008B738D" w:rsidP="00514E7F">
                    <w:pPr>
                      <w:pStyle w:val="Rodap"/>
                    </w:pPr>
                  </w:p>
                </w:txbxContent>
              </v:textbox>
              <w10:wrap type="square" side="largest" anchorx="page"/>
            </v:shape>
          </w:pict>
        </mc:Fallback>
      </mc:AlternateContent>
    </w:r>
    <w:r w:rsidR="00DE6F74">
      <w:rPr>
        <w:rFonts w:ascii="Arial" w:hAnsi="Arial" w:cs="Arial"/>
        <w:sz w:val="18"/>
      </w:rPr>
      <w:t>,</w:t>
    </w:r>
    <w:r w:rsidRPr="005015DC">
      <w:rPr>
        <w:rFonts w:ascii="Arial" w:hAnsi="Arial" w:cs="Arial"/>
        <w:sz w:val="18"/>
      </w:rPr>
      <w:t xml:space="preserve"> CEP: 79590-000</w:t>
    </w:r>
  </w:p>
  <w:p w14:paraId="7DDF6819" w14:textId="77777777" w:rsidR="008B738D" w:rsidRDefault="008B738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CDEED" w14:textId="77777777" w:rsidR="00553B42" w:rsidRDefault="00553B42" w:rsidP="00F3098C">
      <w:r>
        <w:separator/>
      </w:r>
    </w:p>
  </w:footnote>
  <w:footnote w:type="continuationSeparator" w:id="0">
    <w:p w14:paraId="64EBEF43" w14:textId="77777777" w:rsidR="00553B42" w:rsidRDefault="00553B42" w:rsidP="00F30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7C7E8" w14:textId="77777777" w:rsidR="008B738D" w:rsidRDefault="008B738D">
    <w:pPr>
      <w:pStyle w:val="Cabealho"/>
    </w:pPr>
    <w:r>
      <w:rPr>
        <w:noProof/>
      </w:rPr>
      <w:drawing>
        <wp:inline distT="0" distB="0" distL="0" distR="0" wp14:anchorId="237A07E1" wp14:editId="1B8CFAA3">
          <wp:extent cx="5753819" cy="1104181"/>
          <wp:effectExtent l="0" t="0" r="0" b="0"/>
          <wp:docPr id="32943204" name="Imagem 32943204"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título"/>
                  <pic:cNvPicPr>
                    <a:picLocks noChangeAspect="1" noChangeArrowheads="1"/>
                  </pic:cNvPicPr>
                </pic:nvPicPr>
                <pic:blipFill>
                  <a:blip r:embed="rId1"/>
                  <a:srcRect/>
                  <a:stretch>
                    <a:fillRect/>
                  </a:stretch>
                </pic:blipFill>
                <pic:spPr bwMode="auto">
                  <a:xfrm>
                    <a:off x="0" y="0"/>
                    <a:ext cx="5757566" cy="11049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813C"/>
      </v:shape>
    </w:pict>
  </w:numPicBullet>
  <w:abstractNum w:abstractNumId="0"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 w15:restartNumberingAfterBreak="0">
    <w:nsid w:val="067A2358"/>
    <w:multiLevelType w:val="hybridMultilevel"/>
    <w:tmpl w:val="1A1E6ED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 w15:restartNumberingAfterBreak="0">
    <w:nsid w:val="18007D3B"/>
    <w:multiLevelType w:val="multilevel"/>
    <w:tmpl w:val="494655B2"/>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2559" w:hanging="432"/>
      </w:pPr>
      <w:rPr>
        <w:b w:val="0"/>
        <w:i w:val="0"/>
        <w:strike w:val="0"/>
        <w:color w:val="auto"/>
        <w:sz w:val="20"/>
        <w:szCs w:val="20"/>
        <w:u w:val="none"/>
      </w:rPr>
    </w:lvl>
    <w:lvl w:ilvl="2">
      <w:start w:val="1"/>
      <w:numFmt w:val="decimal"/>
      <w:pStyle w:val="Nivel3"/>
      <w:lvlText w:val="%1.%2.%3."/>
      <w:lvlJc w:val="left"/>
      <w:pPr>
        <w:ind w:left="801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FC7147"/>
    <w:multiLevelType w:val="hybridMultilevel"/>
    <w:tmpl w:val="BC5EFA48"/>
    <w:lvl w:ilvl="0" w:tplc="04160017">
      <w:start w:val="6"/>
      <w:numFmt w:val="lowerLetter"/>
      <w:lvlText w:val="%1)"/>
      <w:lvlJc w:val="left"/>
      <w:pPr>
        <w:ind w:left="720" w:hanging="360"/>
      </w:pPr>
      <w:rPr>
        <w:rFonts w:hint="default"/>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A553ED0"/>
    <w:multiLevelType w:val="multilevel"/>
    <w:tmpl w:val="B114D356"/>
    <w:lvl w:ilvl="0">
      <w:start w:val="4"/>
      <w:numFmt w:val="decimal"/>
      <w:lvlText w:val="%1"/>
      <w:lvlJc w:val="left"/>
      <w:pPr>
        <w:ind w:left="360" w:hanging="360"/>
      </w:pPr>
      <w:rPr>
        <w:rFonts w:hint="default"/>
        <w:b w:val="0"/>
        <w:sz w:val="22"/>
      </w:rPr>
    </w:lvl>
    <w:lvl w:ilvl="1">
      <w:start w:val="1"/>
      <w:numFmt w:val="decimal"/>
      <w:lvlText w:val="%1.%2"/>
      <w:lvlJc w:val="left"/>
      <w:pPr>
        <w:ind w:left="786" w:hanging="360"/>
      </w:pPr>
      <w:rPr>
        <w:rFonts w:hint="default"/>
        <w:b/>
        <w:bCs w:val="0"/>
        <w:sz w:val="24"/>
        <w:szCs w:val="28"/>
      </w:rPr>
    </w:lvl>
    <w:lvl w:ilvl="2">
      <w:start w:val="1"/>
      <w:numFmt w:val="decimal"/>
      <w:lvlText w:val="%1.%2.%3"/>
      <w:lvlJc w:val="left"/>
      <w:pPr>
        <w:ind w:left="1572" w:hanging="720"/>
      </w:pPr>
      <w:rPr>
        <w:rFonts w:hint="default"/>
        <w:b w:val="0"/>
        <w:sz w:val="22"/>
      </w:rPr>
    </w:lvl>
    <w:lvl w:ilvl="3">
      <w:start w:val="1"/>
      <w:numFmt w:val="decimal"/>
      <w:lvlText w:val="%1.%2.%3.%4"/>
      <w:lvlJc w:val="left"/>
      <w:pPr>
        <w:ind w:left="2358" w:hanging="1080"/>
      </w:pPr>
      <w:rPr>
        <w:rFonts w:hint="default"/>
        <w:b w:val="0"/>
        <w:sz w:val="22"/>
      </w:rPr>
    </w:lvl>
    <w:lvl w:ilvl="4">
      <w:start w:val="1"/>
      <w:numFmt w:val="decimal"/>
      <w:lvlText w:val="%1.%2.%3.%4.%5"/>
      <w:lvlJc w:val="left"/>
      <w:pPr>
        <w:ind w:left="2784" w:hanging="1080"/>
      </w:pPr>
      <w:rPr>
        <w:rFonts w:hint="default"/>
        <w:b w:val="0"/>
        <w:sz w:val="22"/>
      </w:rPr>
    </w:lvl>
    <w:lvl w:ilvl="5">
      <w:start w:val="1"/>
      <w:numFmt w:val="decimal"/>
      <w:lvlText w:val="%1.%2.%3.%4.%5.%6"/>
      <w:lvlJc w:val="left"/>
      <w:pPr>
        <w:ind w:left="3570" w:hanging="1440"/>
      </w:pPr>
      <w:rPr>
        <w:rFonts w:hint="default"/>
        <w:b w:val="0"/>
        <w:sz w:val="22"/>
      </w:rPr>
    </w:lvl>
    <w:lvl w:ilvl="6">
      <w:start w:val="1"/>
      <w:numFmt w:val="decimal"/>
      <w:lvlText w:val="%1.%2.%3.%4.%5.%6.%7"/>
      <w:lvlJc w:val="left"/>
      <w:pPr>
        <w:ind w:left="3996" w:hanging="1440"/>
      </w:pPr>
      <w:rPr>
        <w:rFonts w:hint="default"/>
        <w:b w:val="0"/>
        <w:sz w:val="22"/>
      </w:rPr>
    </w:lvl>
    <w:lvl w:ilvl="7">
      <w:start w:val="1"/>
      <w:numFmt w:val="decimal"/>
      <w:lvlText w:val="%1.%2.%3.%4.%5.%6.%7.%8"/>
      <w:lvlJc w:val="left"/>
      <w:pPr>
        <w:ind w:left="4782" w:hanging="1800"/>
      </w:pPr>
      <w:rPr>
        <w:rFonts w:hint="default"/>
        <w:b w:val="0"/>
        <w:sz w:val="22"/>
      </w:rPr>
    </w:lvl>
    <w:lvl w:ilvl="8">
      <w:start w:val="1"/>
      <w:numFmt w:val="decimal"/>
      <w:lvlText w:val="%1.%2.%3.%4.%5.%6.%7.%8.%9"/>
      <w:lvlJc w:val="left"/>
      <w:pPr>
        <w:ind w:left="5208" w:hanging="1800"/>
      </w:pPr>
      <w:rPr>
        <w:rFonts w:hint="default"/>
        <w:b w:val="0"/>
        <w:sz w:val="22"/>
      </w:rPr>
    </w:lvl>
  </w:abstractNum>
  <w:abstractNum w:abstractNumId="7" w15:restartNumberingAfterBreak="0">
    <w:nsid w:val="2FB9076D"/>
    <w:multiLevelType w:val="multilevel"/>
    <w:tmpl w:val="6ECC01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34A613BA"/>
    <w:multiLevelType w:val="multilevel"/>
    <w:tmpl w:val="ED1873B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4422E9"/>
    <w:multiLevelType w:val="multilevel"/>
    <w:tmpl w:val="F15CE43A"/>
    <w:lvl w:ilvl="0">
      <w:start w:val="1"/>
      <w:numFmt w:val="decimal"/>
      <w:lvlText w:val="%1."/>
      <w:lvlJc w:val="left"/>
      <w:pPr>
        <w:ind w:left="708" w:hanging="708"/>
      </w:pPr>
      <w:rPr>
        <w:rFonts w:hint="default"/>
        <w:b/>
        <w:color w:val="000000"/>
      </w:rPr>
    </w:lvl>
    <w:lvl w:ilvl="1">
      <w:start w:val="1"/>
      <w:numFmt w:val="decimal"/>
      <w:lvlText w:val="%1.%2."/>
      <w:lvlJc w:val="left"/>
      <w:pPr>
        <w:ind w:left="1428" w:hanging="720"/>
      </w:pPr>
      <w:rPr>
        <w:rFonts w:hint="default"/>
        <w:b/>
        <w:color w:val="000000"/>
      </w:rPr>
    </w:lvl>
    <w:lvl w:ilvl="2">
      <w:start w:val="1"/>
      <w:numFmt w:val="decimal"/>
      <w:lvlText w:val="%1.%2.%3."/>
      <w:lvlJc w:val="left"/>
      <w:pPr>
        <w:ind w:left="2136" w:hanging="720"/>
      </w:pPr>
      <w:rPr>
        <w:rFonts w:hint="default"/>
        <w:b/>
        <w:color w:val="000000"/>
      </w:rPr>
    </w:lvl>
    <w:lvl w:ilvl="3">
      <w:start w:val="1"/>
      <w:numFmt w:val="decimal"/>
      <w:lvlText w:val="%1.%2.%3.%4."/>
      <w:lvlJc w:val="left"/>
      <w:pPr>
        <w:ind w:left="3204" w:hanging="1080"/>
      </w:pPr>
      <w:rPr>
        <w:rFonts w:hint="default"/>
        <w:b/>
        <w:color w:val="000000"/>
      </w:rPr>
    </w:lvl>
    <w:lvl w:ilvl="4">
      <w:start w:val="1"/>
      <w:numFmt w:val="decimal"/>
      <w:lvlText w:val="%1.%2.%3.%4.%5."/>
      <w:lvlJc w:val="left"/>
      <w:pPr>
        <w:ind w:left="3912" w:hanging="1080"/>
      </w:pPr>
      <w:rPr>
        <w:rFonts w:hint="default"/>
        <w:b/>
        <w:color w:val="000000"/>
      </w:rPr>
    </w:lvl>
    <w:lvl w:ilvl="5">
      <w:start w:val="1"/>
      <w:numFmt w:val="decimal"/>
      <w:lvlText w:val="%1.%2.%3.%4.%5.%6."/>
      <w:lvlJc w:val="left"/>
      <w:pPr>
        <w:ind w:left="4980" w:hanging="1440"/>
      </w:pPr>
      <w:rPr>
        <w:rFonts w:hint="default"/>
        <w:b/>
        <w:color w:val="000000"/>
      </w:rPr>
    </w:lvl>
    <w:lvl w:ilvl="6">
      <w:start w:val="1"/>
      <w:numFmt w:val="decimal"/>
      <w:lvlText w:val="%1.%2.%3.%4.%5.%6.%7."/>
      <w:lvlJc w:val="left"/>
      <w:pPr>
        <w:ind w:left="5688" w:hanging="1440"/>
      </w:pPr>
      <w:rPr>
        <w:rFonts w:hint="default"/>
        <w:b/>
        <w:color w:val="000000"/>
      </w:rPr>
    </w:lvl>
    <w:lvl w:ilvl="7">
      <w:start w:val="1"/>
      <w:numFmt w:val="decimal"/>
      <w:lvlText w:val="%1.%2.%3.%4.%5.%6.%7.%8."/>
      <w:lvlJc w:val="left"/>
      <w:pPr>
        <w:ind w:left="6756" w:hanging="1800"/>
      </w:pPr>
      <w:rPr>
        <w:rFonts w:hint="default"/>
        <w:b/>
        <w:color w:val="000000"/>
      </w:rPr>
    </w:lvl>
    <w:lvl w:ilvl="8">
      <w:start w:val="1"/>
      <w:numFmt w:val="decimal"/>
      <w:lvlText w:val="%1.%2.%3.%4.%5.%6.%7.%8.%9."/>
      <w:lvlJc w:val="left"/>
      <w:pPr>
        <w:ind w:left="7464" w:hanging="1800"/>
      </w:pPr>
      <w:rPr>
        <w:rFonts w:hint="default"/>
        <w:b/>
        <w:color w:val="000000"/>
      </w:rPr>
    </w:lvl>
  </w:abstractNum>
  <w:abstractNum w:abstractNumId="10" w15:restartNumberingAfterBreak="0">
    <w:nsid w:val="3F7C48AD"/>
    <w:multiLevelType w:val="hybridMultilevel"/>
    <w:tmpl w:val="B59A6F3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FD3328F"/>
    <w:multiLevelType w:val="hybridMultilevel"/>
    <w:tmpl w:val="5A4A5A64"/>
    <w:lvl w:ilvl="0" w:tplc="E39A2DD8">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9E4EB2"/>
    <w:multiLevelType w:val="multilevel"/>
    <w:tmpl w:val="B6F0950C"/>
    <w:lvl w:ilvl="0">
      <w:start w:val="10"/>
      <w:numFmt w:val="decimal"/>
      <w:lvlText w:val="%1"/>
      <w:lvlJc w:val="left"/>
      <w:pPr>
        <w:ind w:left="420" w:hanging="420"/>
      </w:pPr>
      <w:rPr>
        <w:rFonts w:hint="default"/>
        <w:sz w:val="22"/>
      </w:rPr>
    </w:lvl>
    <w:lvl w:ilvl="1">
      <w:start w:val="2"/>
      <w:numFmt w:val="decimal"/>
      <w:lvlText w:val="%1.%2"/>
      <w:lvlJc w:val="left"/>
      <w:pPr>
        <w:ind w:left="420" w:hanging="4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13" w15:restartNumberingAfterBreak="0">
    <w:nsid w:val="643D385B"/>
    <w:multiLevelType w:val="hybridMultilevel"/>
    <w:tmpl w:val="5A561E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E44E13"/>
    <w:multiLevelType w:val="singleLevel"/>
    <w:tmpl w:val="00228B88"/>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15" w15:restartNumberingAfterBreak="0">
    <w:nsid w:val="69A40E9D"/>
    <w:multiLevelType w:val="hybridMultilevel"/>
    <w:tmpl w:val="A01E354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ED81CC1"/>
    <w:multiLevelType w:val="hybridMultilevel"/>
    <w:tmpl w:val="A54264F6"/>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FF13370"/>
    <w:multiLevelType w:val="hybridMultilevel"/>
    <w:tmpl w:val="3EB63F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09B27B7"/>
    <w:multiLevelType w:val="hybridMultilevel"/>
    <w:tmpl w:val="8EF265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63524F9"/>
    <w:multiLevelType w:val="hybridMultilevel"/>
    <w:tmpl w:val="FB2678D2"/>
    <w:lvl w:ilvl="0" w:tplc="F8E29454">
      <w:start w:val="1"/>
      <w:numFmt w:val="lowerLetter"/>
      <w:lvlText w:val="%1)"/>
      <w:lvlJc w:val="left"/>
      <w:pPr>
        <w:ind w:left="1539" w:hanging="405"/>
      </w:pPr>
      <w:rPr>
        <w:rFonts w:hint="default"/>
        <w:b w:val="0"/>
        <w:i/>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0" w15:restartNumberingAfterBreak="0">
    <w:nsid w:val="77206B05"/>
    <w:multiLevelType w:val="hybridMultilevel"/>
    <w:tmpl w:val="BCEC3B78"/>
    <w:lvl w:ilvl="0" w:tplc="0416000B">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88724BF"/>
    <w:multiLevelType w:val="multilevel"/>
    <w:tmpl w:val="1090BEB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bCs/>
      </w:rPr>
    </w:lvl>
    <w:lvl w:ilvl="2">
      <w:start w:val="1"/>
      <w:numFmt w:val="decimal"/>
      <w:isLgl/>
      <w:lvlText w:val="%1.%2.%3."/>
      <w:lvlJc w:val="left"/>
      <w:pPr>
        <w:ind w:left="1778" w:hanging="720"/>
      </w:pPr>
      <w:rPr>
        <w:rFonts w:hint="default"/>
        <w:b/>
        <w:bCs/>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2" w15:restartNumberingAfterBreak="0">
    <w:nsid w:val="7C8B3782"/>
    <w:multiLevelType w:val="multilevel"/>
    <w:tmpl w:val="49521ED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363944083">
    <w:abstractNumId w:val="14"/>
  </w:num>
  <w:num w:numId="2" w16cid:durableId="882212355">
    <w:abstractNumId w:val="4"/>
  </w:num>
  <w:num w:numId="3" w16cid:durableId="44842471">
    <w:abstractNumId w:val="5"/>
  </w:num>
  <w:num w:numId="4" w16cid:durableId="72554348">
    <w:abstractNumId w:val="13"/>
  </w:num>
  <w:num w:numId="5" w16cid:durableId="607199596">
    <w:abstractNumId w:val="0"/>
  </w:num>
  <w:num w:numId="6" w16cid:durableId="2088140187">
    <w:abstractNumId w:val="23"/>
  </w:num>
  <w:num w:numId="7" w16cid:durableId="1762405751">
    <w:abstractNumId w:val="2"/>
  </w:num>
  <w:num w:numId="8" w16cid:durableId="563609714">
    <w:abstractNumId w:val="12"/>
  </w:num>
  <w:num w:numId="9" w16cid:durableId="943803806">
    <w:abstractNumId w:val="19"/>
  </w:num>
  <w:num w:numId="10" w16cid:durableId="617219648">
    <w:abstractNumId w:val="9"/>
  </w:num>
  <w:num w:numId="11" w16cid:durableId="1312716731">
    <w:abstractNumId w:val="11"/>
  </w:num>
  <w:num w:numId="12" w16cid:durableId="246577922">
    <w:abstractNumId w:val="16"/>
  </w:num>
  <w:num w:numId="13" w16cid:durableId="556160110">
    <w:abstractNumId w:val="15"/>
  </w:num>
  <w:num w:numId="14" w16cid:durableId="215699792">
    <w:abstractNumId w:val="20"/>
  </w:num>
  <w:num w:numId="15" w16cid:durableId="925381874">
    <w:abstractNumId w:val="10"/>
  </w:num>
  <w:num w:numId="16" w16cid:durableId="1802846874">
    <w:abstractNumId w:val="22"/>
  </w:num>
  <w:num w:numId="17" w16cid:durableId="250823696">
    <w:abstractNumId w:val="21"/>
  </w:num>
  <w:num w:numId="18" w16cid:durableId="1413235726">
    <w:abstractNumId w:val="17"/>
  </w:num>
  <w:num w:numId="19" w16cid:durableId="568461160">
    <w:abstractNumId w:val="1"/>
  </w:num>
  <w:num w:numId="20" w16cid:durableId="1439057119">
    <w:abstractNumId w:val="6"/>
  </w:num>
  <w:num w:numId="21" w16cid:durableId="1724257250">
    <w:abstractNumId w:val="7"/>
  </w:num>
  <w:num w:numId="22" w16cid:durableId="1719620286">
    <w:abstractNumId w:val="3"/>
  </w:num>
  <w:num w:numId="23" w16cid:durableId="49770966">
    <w:abstractNumId w:val="8"/>
  </w:num>
  <w:num w:numId="24" w16cid:durableId="2134863949">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66"/>
    <w:rsid w:val="0000075F"/>
    <w:rsid w:val="0000095D"/>
    <w:rsid w:val="00000DD9"/>
    <w:rsid w:val="000017FB"/>
    <w:rsid w:val="0000235F"/>
    <w:rsid w:val="000026AB"/>
    <w:rsid w:val="00002A52"/>
    <w:rsid w:val="00002AF9"/>
    <w:rsid w:val="00003CCD"/>
    <w:rsid w:val="00003DEF"/>
    <w:rsid w:val="00004B49"/>
    <w:rsid w:val="000053D5"/>
    <w:rsid w:val="000057C0"/>
    <w:rsid w:val="00005F4A"/>
    <w:rsid w:val="0000624B"/>
    <w:rsid w:val="000063E1"/>
    <w:rsid w:val="00006439"/>
    <w:rsid w:val="000067A7"/>
    <w:rsid w:val="000069E1"/>
    <w:rsid w:val="00007548"/>
    <w:rsid w:val="00010037"/>
    <w:rsid w:val="00010CCD"/>
    <w:rsid w:val="00011A43"/>
    <w:rsid w:val="00013CF8"/>
    <w:rsid w:val="000149C5"/>
    <w:rsid w:val="00015684"/>
    <w:rsid w:val="00016A22"/>
    <w:rsid w:val="00016CB4"/>
    <w:rsid w:val="00017228"/>
    <w:rsid w:val="00017792"/>
    <w:rsid w:val="00021012"/>
    <w:rsid w:val="00021A15"/>
    <w:rsid w:val="00023420"/>
    <w:rsid w:val="00023A4D"/>
    <w:rsid w:val="00024487"/>
    <w:rsid w:val="0002503C"/>
    <w:rsid w:val="0002569A"/>
    <w:rsid w:val="00025A79"/>
    <w:rsid w:val="00025BC6"/>
    <w:rsid w:val="0002690E"/>
    <w:rsid w:val="000274C7"/>
    <w:rsid w:val="000309E8"/>
    <w:rsid w:val="000310B5"/>
    <w:rsid w:val="00031C6B"/>
    <w:rsid w:val="00032C21"/>
    <w:rsid w:val="0003363E"/>
    <w:rsid w:val="0003398D"/>
    <w:rsid w:val="000341B4"/>
    <w:rsid w:val="00034208"/>
    <w:rsid w:val="000365DB"/>
    <w:rsid w:val="00036806"/>
    <w:rsid w:val="00036DEB"/>
    <w:rsid w:val="000404F5"/>
    <w:rsid w:val="00042396"/>
    <w:rsid w:val="0004243C"/>
    <w:rsid w:val="00042475"/>
    <w:rsid w:val="00042BA6"/>
    <w:rsid w:val="000436C3"/>
    <w:rsid w:val="00043FDC"/>
    <w:rsid w:val="00044565"/>
    <w:rsid w:val="00044E99"/>
    <w:rsid w:val="0004506B"/>
    <w:rsid w:val="000450A9"/>
    <w:rsid w:val="000454CC"/>
    <w:rsid w:val="00045AAB"/>
    <w:rsid w:val="00046277"/>
    <w:rsid w:val="00046484"/>
    <w:rsid w:val="00047C10"/>
    <w:rsid w:val="00047C99"/>
    <w:rsid w:val="0005057D"/>
    <w:rsid w:val="00050C46"/>
    <w:rsid w:val="0005164E"/>
    <w:rsid w:val="0005223F"/>
    <w:rsid w:val="00052631"/>
    <w:rsid w:val="000537BF"/>
    <w:rsid w:val="00053888"/>
    <w:rsid w:val="00053BC1"/>
    <w:rsid w:val="0005414E"/>
    <w:rsid w:val="00054C89"/>
    <w:rsid w:val="00055358"/>
    <w:rsid w:val="00055509"/>
    <w:rsid w:val="00056BF8"/>
    <w:rsid w:val="00060676"/>
    <w:rsid w:val="00060E38"/>
    <w:rsid w:val="000619FC"/>
    <w:rsid w:val="00061C8E"/>
    <w:rsid w:val="00063687"/>
    <w:rsid w:val="00063744"/>
    <w:rsid w:val="00063DCA"/>
    <w:rsid w:val="00064707"/>
    <w:rsid w:val="00064E89"/>
    <w:rsid w:val="0006582A"/>
    <w:rsid w:val="00067189"/>
    <w:rsid w:val="000710CA"/>
    <w:rsid w:val="00071722"/>
    <w:rsid w:val="00071B1B"/>
    <w:rsid w:val="00071ECA"/>
    <w:rsid w:val="0007283A"/>
    <w:rsid w:val="00072BA6"/>
    <w:rsid w:val="000732E5"/>
    <w:rsid w:val="000734E5"/>
    <w:rsid w:val="00074692"/>
    <w:rsid w:val="00074786"/>
    <w:rsid w:val="00075111"/>
    <w:rsid w:val="00076D42"/>
    <w:rsid w:val="00076FA2"/>
    <w:rsid w:val="00077028"/>
    <w:rsid w:val="00077B56"/>
    <w:rsid w:val="00077F1B"/>
    <w:rsid w:val="00077F48"/>
    <w:rsid w:val="00080194"/>
    <w:rsid w:val="0008094F"/>
    <w:rsid w:val="00082362"/>
    <w:rsid w:val="00082784"/>
    <w:rsid w:val="00083D91"/>
    <w:rsid w:val="00083F0C"/>
    <w:rsid w:val="0008427A"/>
    <w:rsid w:val="00084EBC"/>
    <w:rsid w:val="00087BD4"/>
    <w:rsid w:val="00087FD6"/>
    <w:rsid w:val="000916F7"/>
    <w:rsid w:val="00092385"/>
    <w:rsid w:val="00092809"/>
    <w:rsid w:val="00092B5B"/>
    <w:rsid w:val="00092DC1"/>
    <w:rsid w:val="00093084"/>
    <w:rsid w:val="0009362D"/>
    <w:rsid w:val="0009434C"/>
    <w:rsid w:val="000955F5"/>
    <w:rsid w:val="00095777"/>
    <w:rsid w:val="00095AD8"/>
    <w:rsid w:val="00095CF4"/>
    <w:rsid w:val="00096168"/>
    <w:rsid w:val="00096A35"/>
    <w:rsid w:val="00096A53"/>
    <w:rsid w:val="00096C82"/>
    <w:rsid w:val="00096EB6"/>
    <w:rsid w:val="000A0F47"/>
    <w:rsid w:val="000A1680"/>
    <w:rsid w:val="000A45E7"/>
    <w:rsid w:val="000A4D58"/>
    <w:rsid w:val="000A4EED"/>
    <w:rsid w:val="000A5177"/>
    <w:rsid w:val="000A5718"/>
    <w:rsid w:val="000A5AFF"/>
    <w:rsid w:val="000A7149"/>
    <w:rsid w:val="000A785C"/>
    <w:rsid w:val="000A7F72"/>
    <w:rsid w:val="000B1C60"/>
    <w:rsid w:val="000B2928"/>
    <w:rsid w:val="000B36C7"/>
    <w:rsid w:val="000B38BA"/>
    <w:rsid w:val="000B46DF"/>
    <w:rsid w:val="000B51CD"/>
    <w:rsid w:val="000B5AB5"/>
    <w:rsid w:val="000B6B27"/>
    <w:rsid w:val="000B6F6D"/>
    <w:rsid w:val="000C0933"/>
    <w:rsid w:val="000C125B"/>
    <w:rsid w:val="000C1515"/>
    <w:rsid w:val="000C177E"/>
    <w:rsid w:val="000C1A90"/>
    <w:rsid w:val="000C1AE2"/>
    <w:rsid w:val="000C1F04"/>
    <w:rsid w:val="000C2349"/>
    <w:rsid w:val="000C260D"/>
    <w:rsid w:val="000C287F"/>
    <w:rsid w:val="000C3F90"/>
    <w:rsid w:val="000C53BA"/>
    <w:rsid w:val="000C56EF"/>
    <w:rsid w:val="000C5993"/>
    <w:rsid w:val="000C5D67"/>
    <w:rsid w:val="000C60B2"/>
    <w:rsid w:val="000C72B6"/>
    <w:rsid w:val="000C7C72"/>
    <w:rsid w:val="000C7D94"/>
    <w:rsid w:val="000C7FBA"/>
    <w:rsid w:val="000D0996"/>
    <w:rsid w:val="000D124D"/>
    <w:rsid w:val="000D17E4"/>
    <w:rsid w:val="000D2508"/>
    <w:rsid w:val="000D2CFF"/>
    <w:rsid w:val="000D301C"/>
    <w:rsid w:val="000D3E16"/>
    <w:rsid w:val="000D4509"/>
    <w:rsid w:val="000D5D62"/>
    <w:rsid w:val="000D6255"/>
    <w:rsid w:val="000D66D5"/>
    <w:rsid w:val="000D74BA"/>
    <w:rsid w:val="000D75BC"/>
    <w:rsid w:val="000D7E41"/>
    <w:rsid w:val="000E01D3"/>
    <w:rsid w:val="000E0608"/>
    <w:rsid w:val="000E146C"/>
    <w:rsid w:val="000E18A5"/>
    <w:rsid w:val="000E1B84"/>
    <w:rsid w:val="000E1E16"/>
    <w:rsid w:val="000E2148"/>
    <w:rsid w:val="000E26FE"/>
    <w:rsid w:val="000E359D"/>
    <w:rsid w:val="000E408E"/>
    <w:rsid w:val="000E4783"/>
    <w:rsid w:val="000E6106"/>
    <w:rsid w:val="000E6F0E"/>
    <w:rsid w:val="000E6FD0"/>
    <w:rsid w:val="000E734D"/>
    <w:rsid w:val="000E7F97"/>
    <w:rsid w:val="000F05EA"/>
    <w:rsid w:val="000F0BD5"/>
    <w:rsid w:val="000F0F1F"/>
    <w:rsid w:val="000F15C2"/>
    <w:rsid w:val="000F16C3"/>
    <w:rsid w:val="000F2433"/>
    <w:rsid w:val="000F3D51"/>
    <w:rsid w:val="000F3F82"/>
    <w:rsid w:val="000F4834"/>
    <w:rsid w:val="000F4C5D"/>
    <w:rsid w:val="000F6384"/>
    <w:rsid w:val="000F67BE"/>
    <w:rsid w:val="000F6CF2"/>
    <w:rsid w:val="000F7A53"/>
    <w:rsid w:val="00100B92"/>
    <w:rsid w:val="00100C27"/>
    <w:rsid w:val="00100CAE"/>
    <w:rsid w:val="0010201B"/>
    <w:rsid w:val="00102078"/>
    <w:rsid w:val="001025BC"/>
    <w:rsid w:val="00102898"/>
    <w:rsid w:val="00103352"/>
    <w:rsid w:val="001033D6"/>
    <w:rsid w:val="00103D8A"/>
    <w:rsid w:val="00103E96"/>
    <w:rsid w:val="00104177"/>
    <w:rsid w:val="00104D77"/>
    <w:rsid w:val="00105BCA"/>
    <w:rsid w:val="00105DB4"/>
    <w:rsid w:val="001063FE"/>
    <w:rsid w:val="00106B7B"/>
    <w:rsid w:val="00107B17"/>
    <w:rsid w:val="00110096"/>
    <w:rsid w:val="0011132C"/>
    <w:rsid w:val="00111430"/>
    <w:rsid w:val="00111E1A"/>
    <w:rsid w:val="00111E2E"/>
    <w:rsid w:val="00111FE1"/>
    <w:rsid w:val="0011295B"/>
    <w:rsid w:val="00112DBC"/>
    <w:rsid w:val="00112E89"/>
    <w:rsid w:val="00113926"/>
    <w:rsid w:val="00113A50"/>
    <w:rsid w:val="00113E0A"/>
    <w:rsid w:val="001154FA"/>
    <w:rsid w:val="001155A5"/>
    <w:rsid w:val="001158C8"/>
    <w:rsid w:val="00116BAC"/>
    <w:rsid w:val="00116F33"/>
    <w:rsid w:val="00116FDE"/>
    <w:rsid w:val="001175AE"/>
    <w:rsid w:val="0011784F"/>
    <w:rsid w:val="00117A7F"/>
    <w:rsid w:val="00120D03"/>
    <w:rsid w:val="001213C2"/>
    <w:rsid w:val="0012142F"/>
    <w:rsid w:val="00121E95"/>
    <w:rsid w:val="001221AA"/>
    <w:rsid w:val="00122BCB"/>
    <w:rsid w:val="00122EF3"/>
    <w:rsid w:val="00123348"/>
    <w:rsid w:val="00123B5C"/>
    <w:rsid w:val="00124233"/>
    <w:rsid w:val="00125E96"/>
    <w:rsid w:val="0012701B"/>
    <w:rsid w:val="0012748A"/>
    <w:rsid w:val="001276A3"/>
    <w:rsid w:val="0013018A"/>
    <w:rsid w:val="0013041B"/>
    <w:rsid w:val="00131353"/>
    <w:rsid w:val="00131BB8"/>
    <w:rsid w:val="001322A0"/>
    <w:rsid w:val="00133908"/>
    <w:rsid w:val="00133AA1"/>
    <w:rsid w:val="00133FED"/>
    <w:rsid w:val="0013436F"/>
    <w:rsid w:val="00134EB1"/>
    <w:rsid w:val="00135660"/>
    <w:rsid w:val="0013597C"/>
    <w:rsid w:val="00135D04"/>
    <w:rsid w:val="0013627F"/>
    <w:rsid w:val="001363A5"/>
    <w:rsid w:val="001368F6"/>
    <w:rsid w:val="00136E9D"/>
    <w:rsid w:val="00137350"/>
    <w:rsid w:val="00137E2A"/>
    <w:rsid w:val="001403CD"/>
    <w:rsid w:val="00140512"/>
    <w:rsid w:val="001417C4"/>
    <w:rsid w:val="0014218C"/>
    <w:rsid w:val="00142488"/>
    <w:rsid w:val="0014256C"/>
    <w:rsid w:val="001430BA"/>
    <w:rsid w:val="001436BB"/>
    <w:rsid w:val="00143C2F"/>
    <w:rsid w:val="001452A1"/>
    <w:rsid w:val="00145311"/>
    <w:rsid w:val="0014610F"/>
    <w:rsid w:val="00146973"/>
    <w:rsid w:val="00146F9A"/>
    <w:rsid w:val="00147BAA"/>
    <w:rsid w:val="00150475"/>
    <w:rsid w:val="00150492"/>
    <w:rsid w:val="00150EDC"/>
    <w:rsid w:val="00150FB8"/>
    <w:rsid w:val="001517FD"/>
    <w:rsid w:val="0015294B"/>
    <w:rsid w:val="00152F4C"/>
    <w:rsid w:val="0015300B"/>
    <w:rsid w:val="00153B79"/>
    <w:rsid w:val="00154613"/>
    <w:rsid w:val="00155377"/>
    <w:rsid w:val="001554E9"/>
    <w:rsid w:val="001558E1"/>
    <w:rsid w:val="00156632"/>
    <w:rsid w:val="00156C42"/>
    <w:rsid w:val="001600ED"/>
    <w:rsid w:val="00160895"/>
    <w:rsid w:val="00160BEF"/>
    <w:rsid w:val="00162967"/>
    <w:rsid w:val="0016297A"/>
    <w:rsid w:val="001638DA"/>
    <w:rsid w:val="00164016"/>
    <w:rsid w:val="001648F1"/>
    <w:rsid w:val="00166722"/>
    <w:rsid w:val="0017107B"/>
    <w:rsid w:val="001712EE"/>
    <w:rsid w:val="00171546"/>
    <w:rsid w:val="00172487"/>
    <w:rsid w:val="001747AE"/>
    <w:rsid w:val="001749C0"/>
    <w:rsid w:val="001750B1"/>
    <w:rsid w:val="00177929"/>
    <w:rsid w:val="00177BFD"/>
    <w:rsid w:val="00180033"/>
    <w:rsid w:val="00180EE4"/>
    <w:rsid w:val="00180F1C"/>
    <w:rsid w:val="0018166D"/>
    <w:rsid w:val="001829F0"/>
    <w:rsid w:val="001837B2"/>
    <w:rsid w:val="00183A3F"/>
    <w:rsid w:val="001844FC"/>
    <w:rsid w:val="001845EE"/>
    <w:rsid w:val="00185C08"/>
    <w:rsid w:val="00191C5B"/>
    <w:rsid w:val="001928CB"/>
    <w:rsid w:val="001930BC"/>
    <w:rsid w:val="00194761"/>
    <w:rsid w:val="0019513A"/>
    <w:rsid w:val="0019565F"/>
    <w:rsid w:val="00195D35"/>
    <w:rsid w:val="001978A0"/>
    <w:rsid w:val="00197A44"/>
    <w:rsid w:val="001A08EC"/>
    <w:rsid w:val="001A11E8"/>
    <w:rsid w:val="001A1FCF"/>
    <w:rsid w:val="001A23CC"/>
    <w:rsid w:val="001A4ED2"/>
    <w:rsid w:val="001A5B7E"/>
    <w:rsid w:val="001A6084"/>
    <w:rsid w:val="001A66C0"/>
    <w:rsid w:val="001A67C6"/>
    <w:rsid w:val="001A69A2"/>
    <w:rsid w:val="001A69F4"/>
    <w:rsid w:val="001A7082"/>
    <w:rsid w:val="001A7799"/>
    <w:rsid w:val="001B1098"/>
    <w:rsid w:val="001B213E"/>
    <w:rsid w:val="001B2203"/>
    <w:rsid w:val="001B2902"/>
    <w:rsid w:val="001B2D9D"/>
    <w:rsid w:val="001B4700"/>
    <w:rsid w:val="001B68A6"/>
    <w:rsid w:val="001B7595"/>
    <w:rsid w:val="001B78DF"/>
    <w:rsid w:val="001C0E60"/>
    <w:rsid w:val="001C0FC4"/>
    <w:rsid w:val="001C29D0"/>
    <w:rsid w:val="001C34F9"/>
    <w:rsid w:val="001C3806"/>
    <w:rsid w:val="001C3981"/>
    <w:rsid w:val="001C3CAE"/>
    <w:rsid w:val="001C3F41"/>
    <w:rsid w:val="001C4894"/>
    <w:rsid w:val="001C6613"/>
    <w:rsid w:val="001C665E"/>
    <w:rsid w:val="001C68B0"/>
    <w:rsid w:val="001C6A6F"/>
    <w:rsid w:val="001C6AAC"/>
    <w:rsid w:val="001C6BAA"/>
    <w:rsid w:val="001C6EE8"/>
    <w:rsid w:val="001C6FB1"/>
    <w:rsid w:val="001D0430"/>
    <w:rsid w:val="001D13B4"/>
    <w:rsid w:val="001D1E3D"/>
    <w:rsid w:val="001D25A1"/>
    <w:rsid w:val="001D26B0"/>
    <w:rsid w:val="001D3224"/>
    <w:rsid w:val="001D3827"/>
    <w:rsid w:val="001D3BBE"/>
    <w:rsid w:val="001D41C9"/>
    <w:rsid w:val="001D498B"/>
    <w:rsid w:val="001D4CFD"/>
    <w:rsid w:val="001D5291"/>
    <w:rsid w:val="001D5DCF"/>
    <w:rsid w:val="001D744C"/>
    <w:rsid w:val="001E0B89"/>
    <w:rsid w:val="001E1CFF"/>
    <w:rsid w:val="001E2390"/>
    <w:rsid w:val="001E2428"/>
    <w:rsid w:val="001E2CF2"/>
    <w:rsid w:val="001E3375"/>
    <w:rsid w:val="001E3A18"/>
    <w:rsid w:val="001E448E"/>
    <w:rsid w:val="001E46F4"/>
    <w:rsid w:val="001E5844"/>
    <w:rsid w:val="001E5B30"/>
    <w:rsid w:val="001E6170"/>
    <w:rsid w:val="001E6BCF"/>
    <w:rsid w:val="001E7994"/>
    <w:rsid w:val="001E7D04"/>
    <w:rsid w:val="001F037B"/>
    <w:rsid w:val="001F058E"/>
    <w:rsid w:val="001F09E3"/>
    <w:rsid w:val="001F2859"/>
    <w:rsid w:val="001F5B25"/>
    <w:rsid w:val="001F5CA4"/>
    <w:rsid w:val="001F61FC"/>
    <w:rsid w:val="001F657B"/>
    <w:rsid w:val="001F6D73"/>
    <w:rsid w:val="001F7890"/>
    <w:rsid w:val="001F7F1D"/>
    <w:rsid w:val="00200618"/>
    <w:rsid w:val="00200F6E"/>
    <w:rsid w:val="002013A3"/>
    <w:rsid w:val="00201D3A"/>
    <w:rsid w:val="00201D9E"/>
    <w:rsid w:val="00201ED2"/>
    <w:rsid w:val="00202B0C"/>
    <w:rsid w:val="0020317C"/>
    <w:rsid w:val="00203228"/>
    <w:rsid w:val="002039B2"/>
    <w:rsid w:val="0020405B"/>
    <w:rsid w:val="00204562"/>
    <w:rsid w:val="00204D80"/>
    <w:rsid w:val="0020533B"/>
    <w:rsid w:val="002056BA"/>
    <w:rsid w:val="002059AD"/>
    <w:rsid w:val="00205C96"/>
    <w:rsid w:val="00205E52"/>
    <w:rsid w:val="0020757A"/>
    <w:rsid w:val="00207A62"/>
    <w:rsid w:val="0021023F"/>
    <w:rsid w:val="00210DC4"/>
    <w:rsid w:val="00212C02"/>
    <w:rsid w:val="00214DDF"/>
    <w:rsid w:val="00214FAC"/>
    <w:rsid w:val="00215094"/>
    <w:rsid w:val="00215EC3"/>
    <w:rsid w:val="0021690A"/>
    <w:rsid w:val="00216DA0"/>
    <w:rsid w:val="00217CDB"/>
    <w:rsid w:val="00217D5E"/>
    <w:rsid w:val="00220449"/>
    <w:rsid w:val="00221B34"/>
    <w:rsid w:val="00222560"/>
    <w:rsid w:val="002235AD"/>
    <w:rsid w:val="00223F83"/>
    <w:rsid w:val="002243B4"/>
    <w:rsid w:val="00225FCA"/>
    <w:rsid w:val="00226188"/>
    <w:rsid w:val="00226B6C"/>
    <w:rsid w:val="00226CB5"/>
    <w:rsid w:val="00227684"/>
    <w:rsid w:val="00227A59"/>
    <w:rsid w:val="002306E1"/>
    <w:rsid w:val="00230D50"/>
    <w:rsid w:val="00230EC3"/>
    <w:rsid w:val="00233BE3"/>
    <w:rsid w:val="00233C4D"/>
    <w:rsid w:val="00234996"/>
    <w:rsid w:val="002363D3"/>
    <w:rsid w:val="00236A8C"/>
    <w:rsid w:val="00236D14"/>
    <w:rsid w:val="00236D44"/>
    <w:rsid w:val="00240273"/>
    <w:rsid w:val="002425AB"/>
    <w:rsid w:val="002425B0"/>
    <w:rsid w:val="00242A06"/>
    <w:rsid w:val="00242A7A"/>
    <w:rsid w:val="00242BAF"/>
    <w:rsid w:val="00244214"/>
    <w:rsid w:val="002442D9"/>
    <w:rsid w:val="0024460D"/>
    <w:rsid w:val="00244CDA"/>
    <w:rsid w:val="002459CE"/>
    <w:rsid w:val="00246C2A"/>
    <w:rsid w:val="0024739B"/>
    <w:rsid w:val="00247A0C"/>
    <w:rsid w:val="00247A49"/>
    <w:rsid w:val="00250487"/>
    <w:rsid w:val="002515B6"/>
    <w:rsid w:val="00252118"/>
    <w:rsid w:val="00252B21"/>
    <w:rsid w:val="00252CFB"/>
    <w:rsid w:val="0025303C"/>
    <w:rsid w:val="00253279"/>
    <w:rsid w:val="00253C6D"/>
    <w:rsid w:val="00253E04"/>
    <w:rsid w:val="00254872"/>
    <w:rsid w:val="002554B0"/>
    <w:rsid w:val="00256183"/>
    <w:rsid w:val="00256CDC"/>
    <w:rsid w:val="002570F3"/>
    <w:rsid w:val="0025715C"/>
    <w:rsid w:val="002575A6"/>
    <w:rsid w:val="0025791B"/>
    <w:rsid w:val="002600A1"/>
    <w:rsid w:val="00260253"/>
    <w:rsid w:val="002610A1"/>
    <w:rsid w:val="00261400"/>
    <w:rsid w:val="00261768"/>
    <w:rsid w:val="00261954"/>
    <w:rsid w:val="00261BB4"/>
    <w:rsid w:val="00262823"/>
    <w:rsid w:val="002630BF"/>
    <w:rsid w:val="00263251"/>
    <w:rsid w:val="002636A6"/>
    <w:rsid w:val="00263AF3"/>
    <w:rsid w:val="00264959"/>
    <w:rsid w:val="0026547F"/>
    <w:rsid w:val="0026548F"/>
    <w:rsid w:val="002656E4"/>
    <w:rsid w:val="00265DC4"/>
    <w:rsid w:val="00266A37"/>
    <w:rsid w:val="00266CDC"/>
    <w:rsid w:val="00266D89"/>
    <w:rsid w:val="002704CB"/>
    <w:rsid w:val="00270832"/>
    <w:rsid w:val="00270863"/>
    <w:rsid w:val="00270E0C"/>
    <w:rsid w:val="002718CD"/>
    <w:rsid w:val="00272068"/>
    <w:rsid w:val="002724E7"/>
    <w:rsid w:val="00272885"/>
    <w:rsid w:val="00274AEE"/>
    <w:rsid w:val="002755F8"/>
    <w:rsid w:val="00276041"/>
    <w:rsid w:val="00277478"/>
    <w:rsid w:val="002776C4"/>
    <w:rsid w:val="0028033E"/>
    <w:rsid w:val="002806D3"/>
    <w:rsid w:val="00280FBF"/>
    <w:rsid w:val="00281087"/>
    <w:rsid w:val="00281359"/>
    <w:rsid w:val="00281EBF"/>
    <w:rsid w:val="00282362"/>
    <w:rsid w:val="002828BF"/>
    <w:rsid w:val="00282BD0"/>
    <w:rsid w:val="00283078"/>
    <w:rsid w:val="002831D7"/>
    <w:rsid w:val="00283D59"/>
    <w:rsid w:val="00284343"/>
    <w:rsid w:val="00285AC9"/>
    <w:rsid w:val="00285ED4"/>
    <w:rsid w:val="00286012"/>
    <w:rsid w:val="00286429"/>
    <w:rsid w:val="00286D5F"/>
    <w:rsid w:val="0028757F"/>
    <w:rsid w:val="00287690"/>
    <w:rsid w:val="00287D4C"/>
    <w:rsid w:val="00287DFA"/>
    <w:rsid w:val="00287EF1"/>
    <w:rsid w:val="0029019A"/>
    <w:rsid w:val="0029081F"/>
    <w:rsid w:val="0029099F"/>
    <w:rsid w:val="00291030"/>
    <w:rsid w:val="00291CEA"/>
    <w:rsid w:val="00291DEB"/>
    <w:rsid w:val="00291F04"/>
    <w:rsid w:val="002924E9"/>
    <w:rsid w:val="002927E5"/>
    <w:rsid w:val="00292EDA"/>
    <w:rsid w:val="00293B5A"/>
    <w:rsid w:val="002954BC"/>
    <w:rsid w:val="002959D2"/>
    <w:rsid w:val="002961E4"/>
    <w:rsid w:val="00297243"/>
    <w:rsid w:val="0029752E"/>
    <w:rsid w:val="002975C6"/>
    <w:rsid w:val="002977EC"/>
    <w:rsid w:val="00297EC3"/>
    <w:rsid w:val="002A07CA"/>
    <w:rsid w:val="002A2042"/>
    <w:rsid w:val="002A2143"/>
    <w:rsid w:val="002A45E6"/>
    <w:rsid w:val="002A5644"/>
    <w:rsid w:val="002A5F75"/>
    <w:rsid w:val="002A67BD"/>
    <w:rsid w:val="002A74BB"/>
    <w:rsid w:val="002B189A"/>
    <w:rsid w:val="002B191F"/>
    <w:rsid w:val="002B24BF"/>
    <w:rsid w:val="002B26E5"/>
    <w:rsid w:val="002B2CBD"/>
    <w:rsid w:val="002B2FF3"/>
    <w:rsid w:val="002B39E4"/>
    <w:rsid w:val="002B58D3"/>
    <w:rsid w:val="002B6736"/>
    <w:rsid w:val="002C0165"/>
    <w:rsid w:val="002C0229"/>
    <w:rsid w:val="002C0B0B"/>
    <w:rsid w:val="002C0C6B"/>
    <w:rsid w:val="002C0E68"/>
    <w:rsid w:val="002C1FB6"/>
    <w:rsid w:val="002C261B"/>
    <w:rsid w:val="002C2BD2"/>
    <w:rsid w:val="002C347B"/>
    <w:rsid w:val="002C3C03"/>
    <w:rsid w:val="002C3EA9"/>
    <w:rsid w:val="002C4905"/>
    <w:rsid w:val="002C4D82"/>
    <w:rsid w:val="002C4EB0"/>
    <w:rsid w:val="002C542F"/>
    <w:rsid w:val="002C5579"/>
    <w:rsid w:val="002C7C28"/>
    <w:rsid w:val="002D034A"/>
    <w:rsid w:val="002D2055"/>
    <w:rsid w:val="002D257E"/>
    <w:rsid w:val="002D27F8"/>
    <w:rsid w:val="002D381E"/>
    <w:rsid w:val="002D40EE"/>
    <w:rsid w:val="002D4AD1"/>
    <w:rsid w:val="002D5C60"/>
    <w:rsid w:val="002D680C"/>
    <w:rsid w:val="002D7000"/>
    <w:rsid w:val="002D73F4"/>
    <w:rsid w:val="002D76FF"/>
    <w:rsid w:val="002D788D"/>
    <w:rsid w:val="002E01CA"/>
    <w:rsid w:val="002E039C"/>
    <w:rsid w:val="002E0734"/>
    <w:rsid w:val="002E1417"/>
    <w:rsid w:val="002E1580"/>
    <w:rsid w:val="002E1670"/>
    <w:rsid w:val="002E2F61"/>
    <w:rsid w:val="002E346B"/>
    <w:rsid w:val="002E383F"/>
    <w:rsid w:val="002E48EB"/>
    <w:rsid w:val="002E5177"/>
    <w:rsid w:val="002E59C7"/>
    <w:rsid w:val="002E5CDC"/>
    <w:rsid w:val="002E5E88"/>
    <w:rsid w:val="002E6447"/>
    <w:rsid w:val="002E6859"/>
    <w:rsid w:val="002E6C0B"/>
    <w:rsid w:val="002E7746"/>
    <w:rsid w:val="002F05CF"/>
    <w:rsid w:val="002F32D3"/>
    <w:rsid w:val="002F331F"/>
    <w:rsid w:val="002F34A2"/>
    <w:rsid w:val="002F350A"/>
    <w:rsid w:val="002F385B"/>
    <w:rsid w:val="002F3B24"/>
    <w:rsid w:val="002F4A04"/>
    <w:rsid w:val="002F5C2A"/>
    <w:rsid w:val="002F60EF"/>
    <w:rsid w:val="002F6154"/>
    <w:rsid w:val="002F6322"/>
    <w:rsid w:val="002F64AC"/>
    <w:rsid w:val="00300C51"/>
    <w:rsid w:val="003014C6"/>
    <w:rsid w:val="00301E0D"/>
    <w:rsid w:val="003021F0"/>
    <w:rsid w:val="00302EB0"/>
    <w:rsid w:val="003033FB"/>
    <w:rsid w:val="00303717"/>
    <w:rsid w:val="0030386A"/>
    <w:rsid w:val="00303A68"/>
    <w:rsid w:val="00304BA3"/>
    <w:rsid w:val="00305C42"/>
    <w:rsid w:val="00305E24"/>
    <w:rsid w:val="003068D8"/>
    <w:rsid w:val="00306E13"/>
    <w:rsid w:val="003107AA"/>
    <w:rsid w:val="00310C68"/>
    <w:rsid w:val="00310D26"/>
    <w:rsid w:val="00311992"/>
    <w:rsid w:val="00311AB7"/>
    <w:rsid w:val="00311CB1"/>
    <w:rsid w:val="00312882"/>
    <w:rsid w:val="00313F37"/>
    <w:rsid w:val="00314909"/>
    <w:rsid w:val="003151C9"/>
    <w:rsid w:val="00315480"/>
    <w:rsid w:val="003159C2"/>
    <w:rsid w:val="00315F71"/>
    <w:rsid w:val="00316792"/>
    <w:rsid w:val="003206CE"/>
    <w:rsid w:val="003208A1"/>
    <w:rsid w:val="0032102B"/>
    <w:rsid w:val="003210F6"/>
    <w:rsid w:val="0032151A"/>
    <w:rsid w:val="003222D2"/>
    <w:rsid w:val="00322383"/>
    <w:rsid w:val="00322BE3"/>
    <w:rsid w:val="0032362F"/>
    <w:rsid w:val="0032394D"/>
    <w:rsid w:val="0032446B"/>
    <w:rsid w:val="003247F6"/>
    <w:rsid w:val="00325038"/>
    <w:rsid w:val="003252F8"/>
    <w:rsid w:val="00326136"/>
    <w:rsid w:val="00326941"/>
    <w:rsid w:val="003275E1"/>
    <w:rsid w:val="0032792E"/>
    <w:rsid w:val="00327E51"/>
    <w:rsid w:val="00330879"/>
    <w:rsid w:val="00330AFE"/>
    <w:rsid w:val="0033128D"/>
    <w:rsid w:val="00331674"/>
    <w:rsid w:val="0033217C"/>
    <w:rsid w:val="00332CCA"/>
    <w:rsid w:val="00333F47"/>
    <w:rsid w:val="003342A3"/>
    <w:rsid w:val="0033532A"/>
    <w:rsid w:val="00336003"/>
    <w:rsid w:val="00336038"/>
    <w:rsid w:val="0033774C"/>
    <w:rsid w:val="003378EE"/>
    <w:rsid w:val="00340725"/>
    <w:rsid w:val="00342025"/>
    <w:rsid w:val="0034261E"/>
    <w:rsid w:val="00343D09"/>
    <w:rsid w:val="0034509B"/>
    <w:rsid w:val="00345BB9"/>
    <w:rsid w:val="0034704E"/>
    <w:rsid w:val="0034753F"/>
    <w:rsid w:val="00347994"/>
    <w:rsid w:val="0035004E"/>
    <w:rsid w:val="003502D5"/>
    <w:rsid w:val="00351419"/>
    <w:rsid w:val="003519A0"/>
    <w:rsid w:val="003520CA"/>
    <w:rsid w:val="00352DE7"/>
    <w:rsid w:val="003533B7"/>
    <w:rsid w:val="00353AD1"/>
    <w:rsid w:val="00353BF3"/>
    <w:rsid w:val="00355022"/>
    <w:rsid w:val="00355EA9"/>
    <w:rsid w:val="00357239"/>
    <w:rsid w:val="00360134"/>
    <w:rsid w:val="00360170"/>
    <w:rsid w:val="0036062C"/>
    <w:rsid w:val="00360A6B"/>
    <w:rsid w:val="00360D63"/>
    <w:rsid w:val="003612CD"/>
    <w:rsid w:val="00361338"/>
    <w:rsid w:val="003619D0"/>
    <w:rsid w:val="0036267E"/>
    <w:rsid w:val="00363E6F"/>
    <w:rsid w:val="00363F00"/>
    <w:rsid w:val="00364586"/>
    <w:rsid w:val="00364D92"/>
    <w:rsid w:val="003651E8"/>
    <w:rsid w:val="003666F6"/>
    <w:rsid w:val="00366C11"/>
    <w:rsid w:val="00366E7F"/>
    <w:rsid w:val="00366F8B"/>
    <w:rsid w:val="003671C9"/>
    <w:rsid w:val="00367EBC"/>
    <w:rsid w:val="003700CE"/>
    <w:rsid w:val="00370315"/>
    <w:rsid w:val="00370A99"/>
    <w:rsid w:val="003713F2"/>
    <w:rsid w:val="00371E08"/>
    <w:rsid w:val="00374363"/>
    <w:rsid w:val="00374386"/>
    <w:rsid w:val="0037690B"/>
    <w:rsid w:val="00376AB3"/>
    <w:rsid w:val="00376F75"/>
    <w:rsid w:val="003770DF"/>
    <w:rsid w:val="00377195"/>
    <w:rsid w:val="0037750C"/>
    <w:rsid w:val="00380385"/>
    <w:rsid w:val="00381435"/>
    <w:rsid w:val="00381BD6"/>
    <w:rsid w:val="0038269A"/>
    <w:rsid w:val="00382DEA"/>
    <w:rsid w:val="00383327"/>
    <w:rsid w:val="00384CA9"/>
    <w:rsid w:val="0038523C"/>
    <w:rsid w:val="00386342"/>
    <w:rsid w:val="00386BA8"/>
    <w:rsid w:val="00387828"/>
    <w:rsid w:val="0039003A"/>
    <w:rsid w:val="00390247"/>
    <w:rsid w:val="00390BA5"/>
    <w:rsid w:val="00390BE8"/>
    <w:rsid w:val="00390CCE"/>
    <w:rsid w:val="00390E9B"/>
    <w:rsid w:val="00391583"/>
    <w:rsid w:val="00391ACB"/>
    <w:rsid w:val="00392521"/>
    <w:rsid w:val="003932B5"/>
    <w:rsid w:val="00393346"/>
    <w:rsid w:val="003934BC"/>
    <w:rsid w:val="00393DF1"/>
    <w:rsid w:val="00394284"/>
    <w:rsid w:val="00394DEC"/>
    <w:rsid w:val="00395E2C"/>
    <w:rsid w:val="00397EAC"/>
    <w:rsid w:val="003A0C8C"/>
    <w:rsid w:val="003A18D3"/>
    <w:rsid w:val="003A20AB"/>
    <w:rsid w:val="003A33E6"/>
    <w:rsid w:val="003A3D8F"/>
    <w:rsid w:val="003A4AF4"/>
    <w:rsid w:val="003A4FC2"/>
    <w:rsid w:val="003A62F1"/>
    <w:rsid w:val="003A751D"/>
    <w:rsid w:val="003B2381"/>
    <w:rsid w:val="003B2431"/>
    <w:rsid w:val="003B26F7"/>
    <w:rsid w:val="003B2E98"/>
    <w:rsid w:val="003B3762"/>
    <w:rsid w:val="003B42C5"/>
    <w:rsid w:val="003B4FBE"/>
    <w:rsid w:val="003B54D0"/>
    <w:rsid w:val="003B696B"/>
    <w:rsid w:val="003B7ED3"/>
    <w:rsid w:val="003C047B"/>
    <w:rsid w:val="003C072E"/>
    <w:rsid w:val="003C1FB9"/>
    <w:rsid w:val="003C217D"/>
    <w:rsid w:val="003C2450"/>
    <w:rsid w:val="003C2B76"/>
    <w:rsid w:val="003C3705"/>
    <w:rsid w:val="003C3AEF"/>
    <w:rsid w:val="003C43D1"/>
    <w:rsid w:val="003C5B14"/>
    <w:rsid w:val="003C5C22"/>
    <w:rsid w:val="003C5EC4"/>
    <w:rsid w:val="003C667E"/>
    <w:rsid w:val="003C66F5"/>
    <w:rsid w:val="003C6931"/>
    <w:rsid w:val="003C6F7D"/>
    <w:rsid w:val="003C7223"/>
    <w:rsid w:val="003D0C1D"/>
    <w:rsid w:val="003D15CD"/>
    <w:rsid w:val="003D2A07"/>
    <w:rsid w:val="003D3100"/>
    <w:rsid w:val="003D334D"/>
    <w:rsid w:val="003D3FCB"/>
    <w:rsid w:val="003D521A"/>
    <w:rsid w:val="003D63FC"/>
    <w:rsid w:val="003D7125"/>
    <w:rsid w:val="003D7C3B"/>
    <w:rsid w:val="003E0183"/>
    <w:rsid w:val="003E1E27"/>
    <w:rsid w:val="003E3CEF"/>
    <w:rsid w:val="003E3F1D"/>
    <w:rsid w:val="003E4E29"/>
    <w:rsid w:val="003E5583"/>
    <w:rsid w:val="003E56A6"/>
    <w:rsid w:val="003E5D07"/>
    <w:rsid w:val="003E5D94"/>
    <w:rsid w:val="003E5DAF"/>
    <w:rsid w:val="003E5EBA"/>
    <w:rsid w:val="003E5F2F"/>
    <w:rsid w:val="003E6634"/>
    <w:rsid w:val="003E6D72"/>
    <w:rsid w:val="003E78EE"/>
    <w:rsid w:val="003E7920"/>
    <w:rsid w:val="003F02A2"/>
    <w:rsid w:val="003F054B"/>
    <w:rsid w:val="003F083E"/>
    <w:rsid w:val="003F11A6"/>
    <w:rsid w:val="003F12BC"/>
    <w:rsid w:val="003F1B9B"/>
    <w:rsid w:val="003F2289"/>
    <w:rsid w:val="003F2A88"/>
    <w:rsid w:val="003F2A9C"/>
    <w:rsid w:val="003F2E90"/>
    <w:rsid w:val="003F3335"/>
    <w:rsid w:val="003F3704"/>
    <w:rsid w:val="003F3A36"/>
    <w:rsid w:val="003F3FC4"/>
    <w:rsid w:val="003F4EA3"/>
    <w:rsid w:val="003F5211"/>
    <w:rsid w:val="003F6146"/>
    <w:rsid w:val="003F619B"/>
    <w:rsid w:val="003F6FF8"/>
    <w:rsid w:val="003F782A"/>
    <w:rsid w:val="003F7C99"/>
    <w:rsid w:val="004005B1"/>
    <w:rsid w:val="00400A1A"/>
    <w:rsid w:val="004028D9"/>
    <w:rsid w:val="00402B13"/>
    <w:rsid w:val="00403693"/>
    <w:rsid w:val="004036BF"/>
    <w:rsid w:val="00403B09"/>
    <w:rsid w:val="004041D1"/>
    <w:rsid w:val="004044F1"/>
    <w:rsid w:val="00404570"/>
    <w:rsid w:val="004049AD"/>
    <w:rsid w:val="00405619"/>
    <w:rsid w:val="0040613D"/>
    <w:rsid w:val="00406627"/>
    <w:rsid w:val="00407571"/>
    <w:rsid w:val="004103AA"/>
    <w:rsid w:val="00410A19"/>
    <w:rsid w:val="00411291"/>
    <w:rsid w:val="00411FB9"/>
    <w:rsid w:val="0041258E"/>
    <w:rsid w:val="0041298F"/>
    <w:rsid w:val="004129A5"/>
    <w:rsid w:val="004135BD"/>
    <w:rsid w:val="00413DE1"/>
    <w:rsid w:val="004148FE"/>
    <w:rsid w:val="00415816"/>
    <w:rsid w:val="00416370"/>
    <w:rsid w:val="0041670D"/>
    <w:rsid w:val="00416CD9"/>
    <w:rsid w:val="00417291"/>
    <w:rsid w:val="0041729D"/>
    <w:rsid w:val="00417BF5"/>
    <w:rsid w:val="00421084"/>
    <w:rsid w:val="00422297"/>
    <w:rsid w:val="0042231D"/>
    <w:rsid w:val="00422419"/>
    <w:rsid w:val="004224D2"/>
    <w:rsid w:val="00422E1E"/>
    <w:rsid w:val="004231B4"/>
    <w:rsid w:val="004236E2"/>
    <w:rsid w:val="004238B0"/>
    <w:rsid w:val="00423A1C"/>
    <w:rsid w:val="004241BF"/>
    <w:rsid w:val="004248F9"/>
    <w:rsid w:val="0042517C"/>
    <w:rsid w:val="00425916"/>
    <w:rsid w:val="00425AC2"/>
    <w:rsid w:val="004261AF"/>
    <w:rsid w:val="00426779"/>
    <w:rsid w:val="00426827"/>
    <w:rsid w:val="00426855"/>
    <w:rsid w:val="00426A85"/>
    <w:rsid w:val="00426A91"/>
    <w:rsid w:val="00427A4E"/>
    <w:rsid w:val="00431582"/>
    <w:rsid w:val="004316A4"/>
    <w:rsid w:val="00431F8F"/>
    <w:rsid w:val="0043260E"/>
    <w:rsid w:val="004329F6"/>
    <w:rsid w:val="00432E68"/>
    <w:rsid w:val="00433730"/>
    <w:rsid w:val="00433F72"/>
    <w:rsid w:val="00434B87"/>
    <w:rsid w:val="00435826"/>
    <w:rsid w:val="004361BE"/>
    <w:rsid w:val="0043732A"/>
    <w:rsid w:val="00437674"/>
    <w:rsid w:val="00440325"/>
    <w:rsid w:val="004409F9"/>
    <w:rsid w:val="00440A07"/>
    <w:rsid w:val="00441327"/>
    <w:rsid w:val="004419DF"/>
    <w:rsid w:val="00441D97"/>
    <w:rsid w:val="004425BC"/>
    <w:rsid w:val="0044260F"/>
    <w:rsid w:val="00442693"/>
    <w:rsid w:val="0044271D"/>
    <w:rsid w:val="00442FF8"/>
    <w:rsid w:val="00443443"/>
    <w:rsid w:val="00443B29"/>
    <w:rsid w:val="00445742"/>
    <w:rsid w:val="004464BD"/>
    <w:rsid w:val="00446AD5"/>
    <w:rsid w:val="00451361"/>
    <w:rsid w:val="00451C38"/>
    <w:rsid w:val="004523B6"/>
    <w:rsid w:val="00452DA0"/>
    <w:rsid w:val="004532F8"/>
    <w:rsid w:val="00453F5B"/>
    <w:rsid w:val="00454D58"/>
    <w:rsid w:val="00455933"/>
    <w:rsid w:val="00456182"/>
    <w:rsid w:val="00456E27"/>
    <w:rsid w:val="00457180"/>
    <w:rsid w:val="00457895"/>
    <w:rsid w:val="004603B8"/>
    <w:rsid w:val="00460D6E"/>
    <w:rsid w:val="004626C5"/>
    <w:rsid w:val="00462729"/>
    <w:rsid w:val="00462B4D"/>
    <w:rsid w:val="00463147"/>
    <w:rsid w:val="004632AD"/>
    <w:rsid w:val="00463D38"/>
    <w:rsid w:val="0046448E"/>
    <w:rsid w:val="004651F6"/>
    <w:rsid w:val="00465A0E"/>
    <w:rsid w:val="004663B1"/>
    <w:rsid w:val="00467758"/>
    <w:rsid w:val="00470BEC"/>
    <w:rsid w:val="0047123A"/>
    <w:rsid w:val="00472566"/>
    <w:rsid w:val="00472B38"/>
    <w:rsid w:val="00472B7C"/>
    <w:rsid w:val="00472DF6"/>
    <w:rsid w:val="0047320F"/>
    <w:rsid w:val="00474059"/>
    <w:rsid w:val="0047429A"/>
    <w:rsid w:val="0047459A"/>
    <w:rsid w:val="0047474B"/>
    <w:rsid w:val="004759B6"/>
    <w:rsid w:val="00475CB7"/>
    <w:rsid w:val="00477166"/>
    <w:rsid w:val="00477A89"/>
    <w:rsid w:val="00477F72"/>
    <w:rsid w:val="004828BB"/>
    <w:rsid w:val="004846FE"/>
    <w:rsid w:val="0048486B"/>
    <w:rsid w:val="00484B34"/>
    <w:rsid w:val="004859D5"/>
    <w:rsid w:val="00486465"/>
    <w:rsid w:val="0048664B"/>
    <w:rsid w:val="0048719F"/>
    <w:rsid w:val="00487770"/>
    <w:rsid w:val="0049190C"/>
    <w:rsid w:val="00491C3B"/>
    <w:rsid w:val="0049215D"/>
    <w:rsid w:val="004935AD"/>
    <w:rsid w:val="00493675"/>
    <w:rsid w:val="00493835"/>
    <w:rsid w:val="00494D49"/>
    <w:rsid w:val="00495008"/>
    <w:rsid w:val="004955CB"/>
    <w:rsid w:val="00495E8C"/>
    <w:rsid w:val="004963E9"/>
    <w:rsid w:val="00496947"/>
    <w:rsid w:val="0049774E"/>
    <w:rsid w:val="004A01D7"/>
    <w:rsid w:val="004A0411"/>
    <w:rsid w:val="004A0A5A"/>
    <w:rsid w:val="004A0BE3"/>
    <w:rsid w:val="004A323B"/>
    <w:rsid w:val="004A403B"/>
    <w:rsid w:val="004A41F4"/>
    <w:rsid w:val="004A437F"/>
    <w:rsid w:val="004A45EA"/>
    <w:rsid w:val="004A4AE7"/>
    <w:rsid w:val="004A663E"/>
    <w:rsid w:val="004A670D"/>
    <w:rsid w:val="004A7589"/>
    <w:rsid w:val="004B00FD"/>
    <w:rsid w:val="004B15A3"/>
    <w:rsid w:val="004B1803"/>
    <w:rsid w:val="004B2383"/>
    <w:rsid w:val="004B26EB"/>
    <w:rsid w:val="004B3CE0"/>
    <w:rsid w:val="004B4569"/>
    <w:rsid w:val="004B48E2"/>
    <w:rsid w:val="004B49C8"/>
    <w:rsid w:val="004B50A8"/>
    <w:rsid w:val="004B559F"/>
    <w:rsid w:val="004B5617"/>
    <w:rsid w:val="004B5C19"/>
    <w:rsid w:val="004B5FBE"/>
    <w:rsid w:val="004B6A44"/>
    <w:rsid w:val="004B6A5B"/>
    <w:rsid w:val="004B6FA4"/>
    <w:rsid w:val="004B7AB3"/>
    <w:rsid w:val="004C1BB9"/>
    <w:rsid w:val="004C2A07"/>
    <w:rsid w:val="004C319E"/>
    <w:rsid w:val="004C3E39"/>
    <w:rsid w:val="004C4FF0"/>
    <w:rsid w:val="004C5F5C"/>
    <w:rsid w:val="004D085F"/>
    <w:rsid w:val="004D0F6D"/>
    <w:rsid w:val="004D123D"/>
    <w:rsid w:val="004D18B5"/>
    <w:rsid w:val="004D2399"/>
    <w:rsid w:val="004D2FD9"/>
    <w:rsid w:val="004D3181"/>
    <w:rsid w:val="004D334A"/>
    <w:rsid w:val="004D3B53"/>
    <w:rsid w:val="004D6289"/>
    <w:rsid w:val="004D68F8"/>
    <w:rsid w:val="004D708F"/>
    <w:rsid w:val="004D7699"/>
    <w:rsid w:val="004E0214"/>
    <w:rsid w:val="004E081D"/>
    <w:rsid w:val="004E0B97"/>
    <w:rsid w:val="004E0F45"/>
    <w:rsid w:val="004E21F6"/>
    <w:rsid w:val="004E24C3"/>
    <w:rsid w:val="004E25A5"/>
    <w:rsid w:val="004E2A02"/>
    <w:rsid w:val="004E34F2"/>
    <w:rsid w:val="004E4293"/>
    <w:rsid w:val="004E55E6"/>
    <w:rsid w:val="004E56F3"/>
    <w:rsid w:val="004E5912"/>
    <w:rsid w:val="004E6740"/>
    <w:rsid w:val="004E685D"/>
    <w:rsid w:val="004E6CE1"/>
    <w:rsid w:val="004E7A77"/>
    <w:rsid w:val="004F0867"/>
    <w:rsid w:val="004F156E"/>
    <w:rsid w:val="004F180E"/>
    <w:rsid w:val="004F1C45"/>
    <w:rsid w:val="004F2158"/>
    <w:rsid w:val="004F300F"/>
    <w:rsid w:val="004F3AEE"/>
    <w:rsid w:val="004F43B8"/>
    <w:rsid w:val="004F4885"/>
    <w:rsid w:val="004F4F3A"/>
    <w:rsid w:val="004F6EB7"/>
    <w:rsid w:val="004F7156"/>
    <w:rsid w:val="004F76F7"/>
    <w:rsid w:val="0050049A"/>
    <w:rsid w:val="00500CA1"/>
    <w:rsid w:val="00501041"/>
    <w:rsid w:val="005012E6"/>
    <w:rsid w:val="00502029"/>
    <w:rsid w:val="0050288C"/>
    <w:rsid w:val="00502AEA"/>
    <w:rsid w:val="00503A13"/>
    <w:rsid w:val="005040B5"/>
    <w:rsid w:val="00504265"/>
    <w:rsid w:val="005044D0"/>
    <w:rsid w:val="00504F8A"/>
    <w:rsid w:val="00506291"/>
    <w:rsid w:val="005072D7"/>
    <w:rsid w:val="00507C63"/>
    <w:rsid w:val="0051025E"/>
    <w:rsid w:val="00510304"/>
    <w:rsid w:val="00511973"/>
    <w:rsid w:val="005133C0"/>
    <w:rsid w:val="005138AA"/>
    <w:rsid w:val="00513A49"/>
    <w:rsid w:val="00514361"/>
    <w:rsid w:val="00514462"/>
    <w:rsid w:val="005145BC"/>
    <w:rsid w:val="005146B3"/>
    <w:rsid w:val="005147BE"/>
    <w:rsid w:val="00514E7F"/>
    <w:rsid w:val="0051699B"/>
    <w:rsid w:val="00516C89"/>
    <w:rsid w:val="00516F2B"/>
    <w:rsid w:val="00517C48"/>
    <w:rsid w:val="00517F6F"/>
    <w:rsid w:val="00522031"/>
    <w:rsid w:val="00523528"/>
    <w:rsid w:val="00523529"/>
    <w:rsid w:val="005250DE"/>
    <w:rsid w:val="0052574F"/>
    <w:rsid w:val="005274F2"/>
    <w:rsid w:val="00527C2C"/>
    <w:rsid w:val="005313A8"/>
    <w:rsid w:val="00531705"/>
    <w:rsid w:val="00532128"/>
    <w:rsid w:val="00533460"/>
    <w:rsid w:val="005335BB"/>
    <w:rsid w:val="00533D1B"/>
    <w:rsid w:val="0053464B"/>
    <w:rsid w:val="00535522"/>
    <w:rsid w:val="005358ED"/>
    <w:rsid w:val="00540284"/>
    <w:rsid w:val="005404E8"/>
    <w:rsid w:val="0054092C"/>
    <w:rsid w:val="005409F6"/>
    <w:rsid w:val="00541185"/>
    <w:rsid w:val="005413C5"/>
    <w:rsid w:val="005416DE"/>
    <w:rsid w:val="00541734"/>
    <w:rsid w:val="00541B25"/>
    <w:rsid w:val="00541E66"/>
    <w:rsid w:val="0054206A"/>
    <w:rsid w:val="00542076"/>
    <w:rsid w:val="0054246B"/>
    <w:rsid w:val="005429D2"/>
    <w:rsid w:val="00542C45"/>
    <w:rsid w:val="00543048"/>
    <w:rsid w:val="0054480B"/>
    <w:rsid w:val="00544830"/>
    <w:rsid w:val="00544BD0"/>
    <w:rsid w:val="00545117"/>
    <w:rsid w:val="00545189"/>
    <w:rsid w:val="00545724"/>
    <w:rsid w:val="00546F88"/>
    <w:rsid w:val="005478FB"/>
    <w:rsid w:val="00547E02"/>
    <w:rsid w:val="00551ACF"/>
    <w:rsid w:val="00553B42"/>
    <w:rsid w:val="00553C9C"/>
    <w:rsid w:val="005542F5"/>
    <w:rsid w:val="00554516"/>
    <w:rsid w:val="005545E0"/>
    <w:rsid w:val="00554F2E"/>
    <w:rsid w:val="00555BF8"/>
    <w:rsid w:val="005561F6"/>
    <w:rsid w:val="0055655D"/>
    <w:rsid w:val="00556568"/>
    <w:rsid w:val="00557935"/>
    <w:rsid w:val="00557F5F"/>
    <w:rsid w:val="005600C4"/>
    <w:rsid w:val="00561465"/>
    <w:rsid w:val="005629C4"/>
    <w:rsid w:val="005632BC"/>
    <w:rsid w:val="00563677"/>
    <w:rsid w:val="00563847"/>
    <w:rsid w:val="00564966"/>
    <w:rsid w:val="00564A81"/>
    <w:rsid w:val="00564BA5"/>
    <w:rsid w:val="00565738"/>
    <w:rsid w:val="00565AB9"/>
    <w:rsid w:val="005664EF"/>
    <w:rsid w:val="0056675B"/>
    <w:rsid w:val="00566C92"/>
    <w:rsid w:val="005671E4"/>
    <w:rsid w:val="00567403"/>
    <w:rsid w:val="00567859"/>
    <w:rsid w:val="00567F4C"/>
    <w:rsid w:val="00570860"/>
    <w:rsid w:val="00571633"/>
    <w:rsid w:val="0057187E"/>
    <w:rsid w:val="00571E1A"/>
    <w:rsid w:val="005720EE"/>
    <w:rsid w:val="00572291"/>
    <w:rsid w:val="0057305B"/>
    <w:rsid w:val="00573629"/>
    <w:rsid w:val="005739F0"/>
    <w:rsid w:val="00573B0F"/>
    <w:rsid w:val="00573C8A"/>
    <w:rsid w:val="005745C4"/>
    <w:rsid w:val="00574AB8"/>
    <w:rsid w:val="00574D7F"/>
    <w:rsid w:val="00575BEF"/>
    <w:rsid w:val="00577AE7"/>
    <w:rsid w:val="00580385"/>
    <w:rsid w:val="00581C21"/>
    <w:rsid w:val="005824B3"/>
    <w:rsid w:val="00582EAA"/>
    <w:rsid w:val="00583DB3"/>
    <w:rsid w:val="00584305"/>
    <w:rsid w:val="005848DE"/>
    <w:rsid w:val="00584ABA"/>
    <w:rsid w:val="0058511A"/>
    <w:rsid w:val="0058554F"/>
    <w:rsid w:val="0058556C"/>
    <w:rsid w:val="00585B27"/>
    <w:rsid w:val="00586F0E"/>
    <w:rsid w:val="00591A31"/>
    <w:rsid w:val="005920D7"/>
    <w:rsid w:val="00592976"/>
    <w:rsid w:val="005932B5"/>
    <w:rsid w:val="0059471F"/>
    <w:rsid w:val="00594933"/>
    <w:rsid w:val="00594CB6"/>
    <w:rsid w:val="00594D33"/>
    <w:rsid w:val="00595234"/>
    <w:rsid w:val="005957BD"/>
    <w:rsid w:val="0059583A"/>
    <w:rsid w:val="005963F5"/>
    <w:rsid w:val="00597E07"/>
    <w:rsid w:val="005A045A"/>
    <w:rsid w:val="005A0D05"/>
    <w:rsid w:val="005A0EC6"/>
    <w:rsid w:val="005A13DB"/>
    <w:rsid w:val="005A3D83"/>
    <w:rsid w:val="005A468E"/>
    <w:rsid w:val="005A49AA"/>
    <w:rsid w:val="005A4A1A"/>
    <w:rsid w:val="005A4A77"/>
    <w:rsid w:val="005A4C38"/>
    <w:rsid w:val="005A5B80"/>
    <w:rsid w:val="005A6B4B"/>
    <w:rsid w:val="005B0709"/>
    <w:rsid w:val="005B1932"/>
    <w:rsid w:val="005B2B8E"/>
    <w:rsid w:val="005B420E"/>
    <w:rsid w:val="005B46FE"/>
    <w:rsid w:val="005B4845"/>
    <w:rsid w:val="005B4A9B"/>
    <w:rsid w:val="005B4EA6"/>
    <w:rsid w:val="005B4FFE"/>
    <w:rsid w:val="005B5023"/>
    <w:rsid w:val="005B5887"/>
    <w:rsid w:val="005B59CF"/>
    <w:rsid w:val="005B6922"/>
    <w:rsid w:val="005B6D79"/>
    <w:rsid w:val="005B7ABE"/>
    <w:rsid w:val="005B7E4F"/>
    <w:rsid w:val="005B7E84"/>
    <w:rsid w:val="005B7F4E"/>
    <w:rsid w:val="005C002E"/>
    <w:rsid w:val="005C0134"/>
    <w:rsid w:val="005C02BB"/>
    <w:rsid w:val="005C0C8B"/>
    <w:rsid w:val="005C0E91"/>
    <w:rsid w:val="005C1757"/>
    <w:rsid w:val="005C2436"/>
    <w:rsid w:val="005C2E2E"/>
    <w:rsid w:val="005C2E46"/>
    <w:rsid w:val="005C377D"/>
    <w:rsid w:val="005C401A"/>
    <w:rsid w:val="005C434E"/>
    <w:rsid w:val="005C45DD"/>
    <w:rsid w:val="005C47E2"/>
    <w:rsid w:val="005C5784"/>
    <w:rsid w:val="005C595A"/>
    <w:rsid w:val="005C6471"/>
    <w:rsid w:val="005C724A"/>
    <w:rsid w:val="005C72BA"/>
    <w:rsid w:val="005C7442"/>
    <w:rsid w:val="005D0199"/>
    <w:rsid w:val="005D03C7"/>
    <w:rsid w:val="005D06C3"/>
    <w:rsid w:val="005D07BB"/>
    <w:rsid w:val="005D08B0"/>
    <w:rsid w:val="005D16B5"/>
    <w:rsid w:val="005D2573"/>
    <w:rsid w:val="005D2F15"/>
    <w:rsid w:val="005D33EA"/>
    <w:rsid w:val="005D3F76"/>
    <w:rsid w:val="005D47B9"/>
    <w:rsid w:val="005D491C"/>
    <w:rsid w:val="005D498C"/>
    <w:rsid w:val="005D5317"/>
    <w:rsid w:val="005D5578"/>
    <w:rsid w:val="005D6120"/>
    <w:rsid w:val="005D6CCB"/>
    <w:rsid w:val="005D6CD5"/>
    <w:rsid w:val="005D75B1"/>
    <w:rsid w:val="005D75E9"/>
    <w:rsid w:val="005D7ADD"/>
    <w:rsid w:val="005D7B3A"/>
    <w:rsid w:val="005E0069"/>
    <w:rsid w:val="005E04AB"/>
    <w:rsid w:val="005E21B1"/>
    <w:rsid w:val="005E29E3"/>
    <w:rsid w:val="005E34BF"/>
    <w:rsid w:val="005E3708"/>
    <w:rsid w:val="005E3E35"/>
    <w:rsid w:val="005E46B7"/>
    <w:rsid w:val="005E4859"/>
    <w:rsid w:val="005E4CEB"/>
    <w:rsid w:val="005E50D6"/>
    <w:rsid w:val="005E5D09"/>
    <w:rsid w:val="005E6B77"/>
    <w:rsid w:val="005E6D5C"/>
    <w:rsid w:val="005E7256"/>
    <w:rsid w:val="005E73B3"/>
    <w:rsid w:val="005E788F"/>
    <w:rsid w:val="005F0D47"/>
    <w:rsid w:val="005F124F"/>
    <w:rsid w:val="005F1844"/>
    <w:rsid w:val="005F1A17"/>
    <w:rsid w:val="005F1C42"/>
    <w:rsid w:val="005F2D57"/>
    <w:rsid w:val="005F32B8"/>
    <w:rsid w:val="005F3659"/>
    <w:rsid w:val="005F3B6D"/>
    <w:rsid w:val="005F42BE"/>
    <w:rsid w:val="005F4859"/>
    <w:rsid w:val="005F4CC5"/>
    <w:rsid w:val="005F573C"/>
    <w:rsid w:val="005F5BF7"/>
    <w:rsid w:val="005F5FC9"/>
    <w:rsid w:val="005F6157"/>
    <w:rsid w:val="005F6738"/>
    <w:rsid w:val="005F67CF"/>
    <w:rsid w:val="005F6D06"/>
    <w:rsid w:val="005F6FCE"/>
    <w:rsid w:val="005F7CFC"/>
    <w:rsid w:val="00600ADA"/>
    <w:rsid w:val="00600B97"/>
    <w:rsid w:val="006011E2"/>
    <w:rsid w:val="00602057"/>
    <w:rsid w:val="00602EC7"/>
    <w:rsid w:val="00602FD3"/>
    <w:rsid w:val="006033C5"/>
    <w:rsid w:val="00604408"/>
    <w:rsid w:val="00604736"/>
    <w:rsid w:val="0060542D"/>
    <w:rsid w:val="00605441"/>
    <w:rsid w:val="00606E3A"/>
    <w:rsid w:val="006073AA"/>
    <w:rsid w:val="006107D7"/>
    <w:rsid w:val="00610EFB"/>
    <w:rsid w:val="00611BAE"/>
    <w:rsid w:val="0061347C"/>
    <w:rsid w:val="00613488"/>
    <w:rsid w:val="0061377D"/>
    <w:rsid w:val="00613B85"/>
    <w:rsid w:val="00615526"/>
    <w:rsid w:val="00615C74"/>
    <w:rsid w:val="0061689D"/>
    <w:rsid w:val="006168F5"/>
    <w:rsid w:val="00616F28"/>
    <w:rsid w:val="006175D2"/>
    <w:rsid w:val="006205D7"/>
    <w:rsid w:val="00620A36"/>
    <w:rsid w:val="00621678"/>
    <w:rsid w:val="00621840"/>
    <w:rsid w:val="00622247"/>
    <w:rsid w:val="006225FA"/>
    <w:rsid w:val="006230F5"/>
    <w:rsid w:val="0062428A"/>
    <w:rsid w:val="0062439B"/>
    <w:rsid w:val="006248B4"/>
    <w:rsid w:val="00624DD7"/>
    <w:rsid w:val="00624E68"/>
    <w:rsid w:val="00625057"/>
    <w:rsid w:val="00625270"/>
    <w:rsid w:val="006257F4"/>
    <w:rsid w:val="00626F20"/>
    <w:rsid w:val="00627861"/>
    <w:rsid w:val="006304ED"/>
    <w:rsid w:val="006314D4"/>
    <w:rsid w:val="00631799"/>
    <w:rsid w:val="006321EF"/>
    <w:rsid w:val="00633646"/>
    <w:rsid w:val="006341C9"/>
    <w:rsid w:val="00634670"/>
    <w:rsid w:val="006351D7"/>
    <w:rsid w:val="006351DA"/>
    <w:rsid w:val="00635A4B"/>
    <w:rsid w:val="00635AB2"/>
    <w:rsid w:val="006366EE"/>
    <w:rsid w:val="00636DF3"/>
    <w:rsid w:val="00637EA8"/>
    <w:rsid w:val="00640758"/>
    <w:rsid w:val="006407D5"/>
    <w:rsid w:val="00640C1D"/>
    <w:rsid w:val="00642508"/>
    <w:rsid w:val="00642959"/>
    <w:rsid w:val="0064312E"/>
    <w:rsid w:val="006431A7"/>
    <w:rsid w:val="006449A7"/>
    <w:rsid w:val="00644E25"/>
    <w:rsid w:val="00644E74"/>
    <w:rsid w:val="00646446"/>
    <w:rsid w:val="006464D5"/>
    <w:rsid w:val="006474A0"/>
    <w:rsid w:val="00647639"/>
    <w:rsid w:val="00647747"/>
    <w:rsid w:val="00650398"/>
    <w:rsid w:val="00650D90"/>
    <w:rsid w:val="0065131F"/>
    <w:rsid w:val="00652D63"/>
    <w:rsid w:val="00652E33"/>
    <w:rsid w:val="00653224"/>
    <w:rsid w:val="006533D7"/>
    <w:rsid w:val="00653645"/>
    <w:rsid w:val="0065410E"/>
    <w:rsid w:val="006543C1"/>
    <w:rsid w:val="00654E8A"/>
    <w:rsid w:val="00656148"/>
    <w:rsid w:val="006566F9"/>
    <w:rsid w:val="0065708A"/>
    <w:rsid w:val="006578AC"/>
    <w:rsid w:val="006600DC"/>
    <w:rsid w:val="00660482"/>
    <w:rsid w:val="0066052D"/>
    <w:rsid w:val="0066085D"/>
    <w:rsid w:val="00660FB7"/>
    <w:rsid w:val="00661445"/>
    <w:rsid w:val="0066186A"/>
    <w:rsid w:val="00661BA3"/>
    <w:rsid w:val="00661BE4"/>
    <w:rsid w:val="0066204F"/>
    <w:rsid w:val="00662C86"/>
    <w:rsid w:val="00663CF9"/>
    <w:rsid w:val="00664574"/>
    <w:rsid w:val="00665415"/>
    <w:rsid w:val="00665F58"/>
    <w:rsid w:val="00666319"/>
    <w:rsid w:val="00670489"/>
    <w:rsid w:val="00670BDE"/>
    <w:rsid w:val="006713D4"/>
    <w:rsid w:val="00672D19"/>
    <w:rsid w:val="00673051"/>
    <w:rsid w:val="0067305E"/>
    <w:rsid w:val="0067484D"/>
    <w:rsid w:val="00674D80"/>
    <w:rsid w:val="0067508B"/>
    <w:rsid w:val="006752B2"/>
    <w:rsid w:val="0067570C"/>
    <w:rsid w:val="00675814"/>
    <w:rsid w:val="006775E5"/>
    <w:rsid w:val="006779B7"/>
    <w:rsid w:val="00680471"/>
    <w:rsid w:val="006808D0"/>
    <w:rsid w:val="00682EA5"/>
    <w:rsid w:val="006839D7"/>
    <w:rsid w:val="006855B1"/>
    <w:rsid w:val="00685BFC"/>
    <w:rsid w:val="006861E0"/>
    <w:rsid w:val="00686DFB"/>
    <w:rsid w:val="00687567"/>
    <w:rsid w:val="00687B0A"/>
    <w:rsid w:val="00687E75"/>
    <w:rsid w:val="006904ED"/>
    <w:rsid w:val="00690866"/>
    <w:rsid w:val="006908F4"/>
    <w:rsid w:val="006912C5"/>
    <w:rsid w:val="00691544"/>
    <w:rsid w:val="00692502"/>
    <w:rsid w:val="00692E6C"/>
    <w:rsid w:val="00693602"/>
    <w:rsid w:val="0069474C"/>
    <w:rsid w:val="00694B1D"/>
    <w:rsid w:val="00694F90"/>
    <w:rsid w:val="00696253"/>
    <w:rsid w:val="00696F3E"/>
    <w:rsid w:val="006979C0"/>
    <w:rsid w:val="006A0281"/>
    <w:rsid w:val="006A05D3"/>
    <w:rsid w:val="006A09C3"/>
    <w:rsid w:val="006A12EE"/>
    <w:rsid w:val="006A28AF"/>
    <w:rsid w:val="006A4EFD"/>
    <w:rsid w:val="006A592B"/>
    <w:rsid w:val="006A59B4"/>
    <w:rsid w:val="006A6478"/>
    <w:rsid w:val="006A7D33"/>
    <w:rsid w:val="006B00D5"/>
    <w:rsid w:val="006B026D"/>
    <w:rsid w:val="006B1253"/>
    <w:rsid w:val="006B1450"/>
    <w:rsid w:val="006B19B2"/>
    <w:rsid w:val="006B1CC7"/>
    <w:rsid w:val="006B293A"/>
    <w:rsid w:val="006B2B39"/>
    <w:rsid w:val="006B3085"/>
    <w:rsid w:val="006B45F0"/>
    <w:rsid w:val="006B461B"/>
    <w:rsid w:val="006B467A"/>
    <w:rsid w:val="006B4A0C"/>
    <w:rsid w:val="006B4B70"/>
    <w:rsid w:val="006B4C8B"/>
    <w:rsid w:val="006B4F3A"/>
    <w:rsid w:val="006B5789"/>
    <w:rsid w:val="006B5EE7"/>
    <w:rsid w:val="006B6186"/>
    <w:rsid w:val="006B6933"/>
    <w:rsid w:val="006B6CD2"/>
    <w:rsid w:val="006C03F5"/>
    <w:rsid w:val="006C07C4"/>
    <w:rsid w:val="006C0F13"/>
    <w:rsid w:val="006C11F4"/>
    <w:rsid w:val="006C1411"/>
    <w:rsid w:val="006C2498"/>
    <w:rsid w:val="006C343C"/>
    <w:rsid w:val="006C4529"/>
    <w:rsid w:val="006C4BFF"/>
    <w:rsid w:val="006C4E6D"/>
    <w:rsid w:val="006C4F7E"/>
    <w:rsid w:val="006C59A1"/>
    <w:rsid w:val="006C6EDD"/>
    <w:rsid w:val="006C726E"/>
    <w:rsid w:val="006C767A"/>
    <w:rsid w:val="006D02AF"/>
    <w:rsid w:val="006D0B90"/>
    <w:rsid w:val="006D10A7"/>
    <w:rsid w:val="006D178A"/>
    <w:rsid w:val="006D19CA"/>
    <w:rsid w:val="006D2541"/>
    <w:rsid w:val="006D394F"/>
    <w:rsid w:val="006D4157"/>
    <w:rsid w:val="006D482B"/>
    <w:rsid w:val="006D5015"/>
    <w:rsid w:val="006D57FE"/>
    <w:rsid w:val="006D6A50"/>
    <w:rsid w:val="006D7409"/>
    <w:rsid w:val="006D7499"/>
    <w:rsid w:val="006D74EA"/>
    <w:rsid w:val="006D789A"/>
    <w:rsid w:val="006D7B76"/>
    <w:rsid w:val="006D7B8C"/>
    <w:rsid w:val="006D7C08"/>
    <w:rsid w:val="006E0335"/>
    <w:rsid w:val="006E1495"/>
    <w:rsid w:val="006E213D"/>
    <w:rsid w:val="006E225A"/>
    <w:rsid w:val="006E2C0B"/>
    <w:rsid w:val="006E3AC6"/>
    <w:rsid w:val="006E469A"/>
    <w:rsid w:val="006E47F6"/>
    <w:rsid w:val="006E6C39"/>
    <w:rsid w:val="006E7B25"/>
    <w:rsid w:val="006F035A"/>
    <w:rsid w:val="006F093D"/>
    <w:rsid w:val="006F17A6"/>
    <w:rsid w:val="006F1C0C"/>
    <w:rsid w:val="006F2EB9"/>
    <w:rsid w:val="006F34FA"/>
    <w:rsid w:val="006F389A"/>
    <w:rsid w:val="006F3B85"/>
    <w:rsid w:val="006F4172"/>
    <w:rsid w:val="006F41E3"/>
    <w:rsid w:val="006F4BDC"/>
    <w:rsid w:val="006F4F20"/>
    <w:rsid w:val="006F4FB6"/>
    <w:rsid w:val="006F590F"/>
    <w:rsid w:val="006F658A"/>
    <w:rsid w:val="006F6EF8"/>
    <w:rsid w:val="006F7C13"/>
    <w:rsid w:val="00700661"/>
    <w:rsid w:val="00701758"/>
    <w:rsid w:val="007023F7"/>
    <w:rsid w:val="00703552"/>
    <w:rsid w:val="007035CC"/>
    <w:rsid w:val="00704189"/>
    <w:rsid w:val="0070499F"/>
    <w:rsid w:val="00704A99"/>
    <w:rsid w:val="007056C7"/>
    <w:rsid w:val="00705E49"/>
    <w:rsid w:val="0070630C"/>
    <w:rsid w:val="00706A48"/>
    <w:rsid w:val="007072EC"/>
    <w:rsid w:val="00707748"/>
    <w:rsid w:val="00707C98"/>
    <w:rsid w:val="00710FFB"/>
    <w:rsid w:val="0071142E"/>
    <w:rsid w:val="00712028"/>
    <w:rsid w:val="007123FA"/>
    <w:rsid w:val="00712D8C"/>
    <w:rsid w:val="007131CE"/>
    <w:rsid w:val="00713225"/>
    <w:rsid w:val="00713F60"/>
    <w:rsid w:val="007140D2"/>
    <w:rsid w:val="0071435F"/>
    <w:rsid w:val="007151B4"/>
    <w:rsid w:val="007156E6"/>
    <w:rsid w:val="007157F2"/>
    <w:rsid w:val="007161C6"/>
    <w:rsid w:val="0072048A"/>
    <w:rsid w:val="0072052C"/>
    <w:rsid w:val="00721A9C"/>
    <w:rsid w:val="007230A4"/>
    <w:rsid w:val="007239CD"/>
    <w:rsid w:val="00723C46"/>
    <w:rsid w:val="00725DD4"/>
    <w:rsid w:val="007266D1"/>
    <w:rsid w:val="007271FC"/>
    <w:rsid w:val="00727609"/>
    <w:rsid w:val="00731A9E"/>
    <w:rsid w:val="007327BF"/>
    <w:rsid w:val="00733614"/>
    <w:rsid w:val="00735784"/>
    <w:rsid w:val="00735BA0"/>
    <w:rsid w:val="00735E11"/>
    <w:rsid w:val="0073653F"/>
    <w:rsid w:val="00736578"/>
    <w:rsid w:val="00737F81"/>
    <w:rsid w:val="00740219"/>
    <w:rsid w:val="00740700"/>
    <w:rsid w:val="007407DD"/>
    <w:rsid w:val="007408D6"/>
    <w:rsid w:val="00740E95"/>
    <w:rsid w:val="0074162C"/>
    <w:rsid w:val="00741F7A"/>
    <w:rsid w:val="00742D8A"/>
    <w:rsid w:val="0074362B"/>
    <w:rsid w:val="0074434B"/>
    <w:rsid w:val="007445D1"/>
    <w:rsid w:val="007447D9"/>
    <w:rsid w:val="00745291"/>
    <w:rsid w:val="00745736"/>
    <w:rsid w:val="007458B3"/>
    <w:rsid w:val="00746C61"/>
    <w:rsid w:val="00746CDB"/>
    <w:rsid w:val="0074724E"/>
    <w:rsid w:val="007472F3"/>
    <w:rsid w:val="007476FE"/>
    <w:rsid w:val="00747D12"/>
    <w:rsid w:val="007507FA"/>
    <w:rsid w:val="00751D18"/>
    <w:rsid w:val="00751DBE"/>
    <w:rsid w:val="00752553"/>
    <w:rsid w:val="00752B00"/>
    <w:rsid w:val="00752E41"/>
    <w:rsid w:val="00753462"/>
    <w:rsid w:val="00753503"/>
    <w:rsid w:val="007536C8"/>
    <w:rsid w:val="00754086"/>
    <w:rsid w:val="007547EF"/>
    <w:rsid w:val="00755D8F"/>
    <w:rsid w:val="00755DE8"/>
    <w:rsid w:val="007570F4"/>
    <w:rsid w:val="007604DD"/>
    <w:rsid w:val="00761E8A"/>
    <w:rsid w:val="007620DF"/>
    <w:rsid w:val="007623E9"/>
    <w:rsid w:val="00762412"/>
    <w:rsid w:val="00762B56"/>
    <w:rsid w:val="007630DD"/>
    <w:rsid w:val="00764066"/>
    <w:rsid w:val="007647CA"/>
    <w:rsid w:val="00764D2C"/>
    <w:rsid w:val="00764F12"/>
    <w:rsid w:val="00764F49"/>
    <w:rsid w:val="007659CD"/>
    <w:rsid w:val="00765CD5"/>
    <w:rsid w:val="00765FD4"/>
    <w:rsid w:val="007660AF"/>
    <w:rsid w:val="00766340"/>
    <w:rsid w:val="0076696E"/>
    <w:rsid w:val="00766F46"/>
    <w:rsid w:val="0076799D"/>
    <w:rsid w:val="00770170"/>
    <w:rsid w:val="00770A18"/>
    <w:rsid w:val="00770B42"/>
    <w:rsid w:val="007716F0"/>
    <w:rsid w:val="0077260F"/>
    <w:rsid w:val="00772808"/>
    <w:rsid w:val="007729ED"/>
    <w:rsid w:val="00773174"/>
    <w:rsid w:val="0077397A"/>
    <w:rsid w:val="007748AF"/>
    <w:rsid w:val="00774B25"/>
    <w:rsid w:val="00774B80"/>
    <w:rsid w:val="00775087"/>
    <w:rsid w:val="007758A0"/>
    <w:rsid w:val="00775E4D"/>
    <w:rsid w:val="0077618C"/>
    <w:rsid w:val="0077656E"/>
    <w:rsid w:val="00777110"/>
    <w:rsid w:val="007774D4"/>
    <w:rsid w:val="0077772E"/>
    <w:rsid w:val="00777776"/>
    <w:rsid w:val="007779B1"/>
    <w:rsid w:val="0078103E"/>
    <w:rsid w:val="00781EE3"/>
    <w:rsid w:val="00781F4D"/>
    <w:rsid w:val="007834FB"/>
    <w:rsid w:val="0078399B"/>
    <w:rsid w:val="00783F72"/>
    <w:rsid w:val="0078514C"/>
    <w:rsid w:val="00786051"/>
    <w:rsid w:val="0078633A"/>
    <w:rsid w:val="00787897"/>
    <w:rsid w:val="00787B53"/>
    <w:rsid w:val="00790591"/>
    <w:rsid w:val="00790827"/>
    <w:rsid w:val="00791AEF"/>
    <w:rsid w:val="00791E0F"/>
    <w:rsid w:val="007925AE"/>
    <w:rsid w:val="007927CF"/>
    <w:rsid w:val="00792CE1"/>
    <w:rsid w:val="00794112"/>
    <w:rsid w:val="007949A7"/>
    <w:rsid w:val="0079561F"/>
    <w:rsid w:val="00795916"/>
    <w:rsid w:val="0079639C"/>
    <w:rsid w:val="00796B83"/>
    <w:rsid w:val="007A0218"/>
    <w:rsid w:val="007A06B1"/>
    <w:rsid w:val="007A11BC"/>
    <w:rsid w:val="007A41FF"/>
    <w:rsid w:val="007A4EC8"/>
    <w:rsid w:val="007A5464"/>
    <w:rsid w:val="007B1FC8"/>
    <w:rsid w:val="007B243E"/>
    <w:rsid w:val="007B3147"/>
    <w:rsid w:val="007B3F72"/>
    <w:rsid w:val="007B4636"/>
    <w:rsid w:val="007B46E4"/>
    <w:rsid w:val="007B558F"/>
    <w:rsid w:val="007B5F82"/>
    <w:rsid w:val="007B6330"/>
    <w:rsid w:val="007C0475"/>
    <w:rsid w:val="007C06A2"/>
    <w:rsid w:val="007C0A29"/>
    <w:rsid w:val="007C0A4B"/>
    <w:rsid w:val="007C1A50"/>
    <w:rsid w:val="007C2010"/>
    <w:rsid w:val="007C2354"/>
    <w:rsid w:val="007C2863"/>
    <w:rsid w:val="007C2AFC"/>
    <w:rsid w:val="007C2D64"/>
    <w:rsid w:val="007C2F5A"/>
    <w:rsid w:val="007C30A8"/>
    <w:rsid w:val="007C3987"/>
    <w:rsid w:val="007C40F2"/>
    <w:rsid w:val="007C4CA7"/>
    <w:rsid w:val="007C5471"/>
    <w:rsid w:val="007C56B8"/>
    <w:rsid w:val="007C5E8E"/>
    <w:rsid w:val="007C611C"/>
    <w:rsid w:val="007C694B"/>
    <w:rsid w:val="007C6C2C"/>
    <w:rsid w:val="007D0000"/>
    <w:rsid w:val="007D025B"/>
    <w:rsid w:val="007D0FA0"/>
    <w:rsid w:val="007D0FF1"/>
    <w:rsid w:val="007D23A0"/>
    <w:rsid w:val="007D2686"/>
    <w:rsid w:val="007D277F"/>
    <w:rsid w:val="007D2BE0"/>
    <w:rsid w:val="007D3864"/>
    <w:rsid w:val="007D3C5B"/>
    <w:rsid w:val="007D4374"/>
    <w:rsid w:val="007D5878"/>
    <w:rsid w:val="007D66C7"/>
    <w:rsid w:val="007D7C35"/>
    <w:rsid w:val="007E07F9"/>
    <w:rsid w:val="007E10EF"/>
    <w:rsid w:val="007E1181"/>
    <w:rsid w:val="007E2187"/>
    <w:rsid w:val="007E22C8"/>
    <w:rsid w:val="007E2905"/>
    <w:rsid w:val="007E2BED"/>
    <w:rsid w:val="007E2CE9"/>
    <w:rsid w:val="007E46AD"/>
    <w:rsid w:val="007E4E99"/>
    <w:rsid w:val="007E4F19"/>
    <w:rsid w:val="007E5ADB"/>
    <w:rsid w:val="007E62AC"/>
    <w:rsid w:val="007E6601"/>
    <w:rsid w:val="007E6E15"/>
    <w:rsid w:val="007E7265"/>
    <w:rsid w:val="007E7529"/>
    <w:rsid w:val="007F0FAC"/>
    <w:rsid w:val="007F1A0F"/>
    <w:rsid w:val="007F1AEA"/>
    <w:rsid w:val="007F201F"/>
    <w:rsid w:val="007F2D6C"/>
    <w:rsid w:val="007F2D6D"/>
    <w:rsid w:val="007F2D95"/>
    <w:rsid w:val="007F345F"/>
    <w:rsid w:val="007F3D19"/>
    <w:rsid w:val="007F441F"/>
    <w:rsid w:val="007F448A"/>
    <w:rsid w:val="007F4913"/>
    <w:rsid w:val="007F56D5"/>
    <w:rsid w:val="007F7B36"/>
    <w:rsid w:val="008003D1"/>
    <w:rsid w:val="00800623"/>
    <w:rsid w:val="00800959"/>
    <w:rsid w:val="00800982"/>
    <w:rsid w:val="00801455"/>
    <w:rsid w:val="0080283C"/>
    <w:rsid w:val="00804B69"/>
    <w:rsid w:val="008051F0"/>
    <w:rsid w:val="00805F8D"/>
    <w:rsid w:val="0080639F"/>
    <w:rsid w:val="00806666"/>
    <w:rsid w:val="00806A89"/>
    <w:rsid w:val="00807112"/>
    <w:rsid w:val="00807405"/>
    <w:rsid w:val="00810BB3"/>
    <w:rsid w:val="00810C3B"/>
    <w:rsid w:val="00810F0B"/>
    <w:rsid w:val="008128C2"/>
    <w:rsid w:val="008136A2"/>
    <w:rsid w:val="0081419E"/>
    <w:rsid w:val="008145F7"/>
    <w:rsid w:val="00814ABA"/>
    <w:rsid w:val="00814D3F"/>
    <w:rsid w:val="00814F4B"/>
    <w:rsid w:val="00815590"/>
    <w:rsid w:val="008158E3"/>
    <w:rsid w:val="00815ACA"/>
    <w:rsid w:val="00815CF4"/>
    <w:rsid w:val="00816679"/>
    <w:rsid w:val="00816759"/>
    <w:rsid w:val="008220EB"/>
    <w:rsid w:val="008222F8"/>
    <w:rsid w:val="00822D07"/>
    <w:rsid w:val="00823375"/>
    <w:rsid w:val="0082342F"/>
    <w:rsid w:val="00823ED9"/>
    <w:rsid w:val="0082408B"/>
    <w:rsid w:val="00825D7D"/>
    <w:rsid w:val="00826230"/>
    <w:rsid w:val="00826C07"/>
    <w:rsid w:val="00827154"/>
    <w:rsid w:val="008276D1"/>
    <w:rsid w:val="008340D7"/>
    <w:rsid w:val="00834C3B"/>
    <w:rsid w:val="00834C76"/>
    <w:rsid w:val="008351F6"/>
    <w:rsid w:val="00835A9B"/>
    <w:rsid w:val="00835C11"/>
    <w:rsid w:val="00836278"/>
    <w:rsid w:val="008364F0"/>
    <w:rsid w:val="00837606"/>
    <w:rsid w:val="00840C90"/>
    <w:rsid w:val="00840E5A"/>
    <w:rsid w:val="008422BD"/>
    <w:rsid w:val="00843FC6"/>
    <w:rsid w:val="00844B60"/>
    <w:rsid w:val="008452FD"/>
    <w:rsid w:val="00845594"/>
    <w:rsid w:val="008504C8"/>
    <w:rsid w:val="00850B87"/>
    <w:rsid w:val="008512E8"/>
    <w:rsid w:val="00851697"/>
    <w:rsid w:val="00851F1D"/>
    <w:rsid w:val="00851F56"/>
    <w:rsid w:val="00852D6E"/>
    <w:rsid w:val="008531AD"/>
    <w:rsid w:val="00853274"/>
    <w:rsid w:val="00853B1E"/>
    <w:rsid w:val="00853B8A"/>
    <w:rsid w:val="00853EB5"/>
    <w:rsid w:val="00854042"/>
    <w:rsid w:val="00854871"/>
    <w:rsid w:val="0085573F"/>
    <w:rsid w:val="00855B82"/>
    <w:rsid w:val="0085694D"/>
    <w:rsid w:val="00856A4C"/>
    <w:rsid w:val="00856A67"/>
    <w:rsid w:val="00856D4A"/>
    <w:rsid w:val="0085726B"/>
    <w:rsid w:val="00860DFE"/>
    <w:rsid w:val="00861424"/>
    <w:rsid w:val="00862393"/>
    <w:rsid w:val="00862F7C"/>
    <w:rsid w:val="00863B3B"/>
    <w:rsid w:val="00863B55"/>
    <w:rsid w:val="00864135"/>
    <w:rsid w:val="008642C0"/>
    <w:rsid w:val="008644B3"/>
    <w:rsid w:val="00864A85"/>
    <w:rsid w:val="00864C4C"/>
    <w:rsid w:val="00865FAC"/>
    <w:rsid w:val="0086634E"/>
    <w:rsid w:val="00866353"/>
    <w:rsid w:val="00866919"/>
    <w:rsid w:val="008674EF"/>
    <w:rsid w:val="0086765F"/>
    <w:rsid w:val="008679B4"/>
    <w:rsid w:val="00870532"/>
    <w:rsid w:val="0087069D"/>
    <w:rsid w:val="00870EEE"/>
    <w:rsid w:val="0087132D"/>
    <w:rsid w:val="008717DF"/>
    <w:rsid w:val="00871C36"/>
    <w:rsid w:val="00872F3D"/>
    <w:rsid w:val="008738C8"/>
    <w:rsid w:val="00873E76"/>
    <w:rsid w:val="008743DD"/>
    <w:rsid w:val="0087481E"/>
    <w:rsid w:val="00875392"/>
    <w:rsid w:val="008753A1"/>
    <w:rsid w:val="008753CE"/>
    <w:rsid w:val="008759B3"/>
    <w:rsid w:val="00875B72"/>
    <w:rsid w:val="00875E78"/>
    <w:rsid w:val="008762ED"/>
    <w:rsid w:val="00876515"/>
    <w:rsid w:val="00876BF4"/>
    <w:rsid w:val="00877082"/>
    <w:rsid w:val="008805AD"/>
    <w:rsid w:val="00880820"/>
    <w:rsid w:val="008813FF"/>
    <w:rsid w:val="00881F15"/>
    <w:rsid w:val="008828B1"/>
    <w:rsid w:val="008833A0"/>
    <w:rsid w:val="00883D86"/>
    <w:rsid w:val="00883E77"/>
    <w:rsid w:val="0088409B"/>
    <w:rsid w:val="00884800"/>
    <w:rsid w:val="008848FE"/>
    <w:rsid w:val="008849B0"/>
    <w:rsid w:val="008850E2"/>
    <w:rsid w:val="008867E6"/>
    <w:rsid w:val="00886A87"/>
    <w:rsid w:val="00886BEE"/>
    <w:rsid w:val="00886FEA"/>
    <w:rsid w:val="008876DF"/>
    <w:rsid w:val="008911C9"/>
    <w:rsid w:val="00891850"/>
    <w:rsid w:val="008928FE"/>
    <w:rsid w:val="00893DBC"/>
    <w:rsid w:val="00894BA0"/>
    <w:rsid w:val="008955C5"/>
    <w:rsid w:val="008957C8"/>
    <w:rsid w:val="00895B9C"/>
    <w:rsid w:val="00896DF3"/>
    <w:rsid w:val="00897025"/>
    <w:rsid w:val="008A0C08"/>
    <w:rsid w:val="008A195E"/>
    <w:rsid w:val="008A2545"/>
    <w:rsid w:val="008A560C"/>
    <w:rsid w:val="008A5C0B"/>
    <w:rsid w:val="008B17B1"/>
    <w:rsid w:val="008B201F"/>
    <w:rsid w:val="008B387A"/>
    <w:rsid w:val="008B3D85"/>
    <w:rsid w:val="008B5B3D"/>
    <w:rsid w:val="008B62F9"/>
    <w:rsid w:val="008B6788"/>
    <w:rsid w:val="008B710B"/>
    <w:rsid w:val="008B722C"/>
    <w:rsid w:val="008B738D"/>
    <w:rsid w:val="008C0B4A"/>
    <w:rsid w:val="008C19FD"/>
    <w:rsid w:val="008C1BFC"/>
    <w:rsid w:val="008C3800"/>
    <w:rsid w:val="008C39ED"/>
    <w:rsid w:val="008C4F65"/>
    <w:rsid w:val="008C5030"/>
    <w:rsid w:val="008C5975"/>
    <w:rsid w:val="008C5EA3"/>
    <w:rsid w:val="008C5F26"/>
    <w:rsid w:val="008C6004"/>
    <w:rsid w:val="008C63C0"/>
    <w:rsid w:val="008C63C3"/>
    <w:rsid w:val="008C6528"/>
    <w:rsid w:val="008C6605"/>
    <w:rsid w:val="008C6D70"/>
    <w:rsid w:val="008C786A"/>
    <w:rsid w:val="008C7E40"/>
    <w:rsid w:val="008D0436"/>
    <w:rsid w:val="008D057F"/>
    <w:rsid w:val="008D1B43"/>
    <w:rsid w:val="008D2127"/>
    <w:rsid w:val="008D28C7"/>
    <w:rsid w:val="008D2D0D"/>
    <w:rsid w:val="008D3378"/>
    <w:rsid w:val="008D34E6"/>
    <w:rsid w:val="008D3D33"/>
    <w:rsid w:val="008D51D4"/>
    <w:rsid w:val="008D5BED"/>
    <w:rsid w:val="008D7B4F"/>
    <w:rsid w:val="008D7CD7"/>
    <w:rsid w:val="008E0530"/>
    <w:rsid w:val="008E08E0"/>
    <w:rsid w:val="008E0B25"/>
    <w:rsid w:val="008E0B6B"/>
    <w:rsid w:val="008E15C1"/>
    <w:rsid w:val="008E16C6"/>
    <w:rsid w:val="008E1E8D"/>
    <w:rsid w:val="008E1F35"/>
    <w:rsid w:val="008E2164"/>
    <w:rsid w:val="008E24FB"/>
    <w:rsid w:val="008E2B5B"/>
    <w:rsid w:val="008E515F"/>
    <w:rsid w:val="008E55DC"/>
    <w:rsid w:val="008E5A0D"/>
    <w:rsid w:val="008E6646"/>
    <w:rsid w:val="008E6837"/>
    <w:rsid w:val="008E68BA"/>
    <w:rsid w:val="008E6ACE"/>
    <w:rsid w:val="008E71A8"/>
    <w:rsid w:val="008E7B32"/>
    <w:rsid w:val="008E7FC2"/>
    <w:rsid w:val="008F0A21"/>
    <w:rsid w:val="008F149E"/>
    <w:rsid w:val="008F16D6"/>
    <w:rsid w:val="008F1B23"/>
    <w:rsid w:val="008F2FE8"/>
    <w:rsid w:val="008F3447"/>
    <w:rsid w:val="008F3E48"/>
    <w:rsid w:val="008F3F55"/>
    <w:rsid w:val="008F4696"/>
    <w:rsid w:val="008F49E3"/>
    <w:rsid w:val="008F4B38"/>
    <w:rsid w:val="008F4E73"/>
    <w:rsid w:val="008F5833"/>
    <w:rsid w:val="008F5924"/>
    <w:rsid w:val="008F5C2F"/>
    <w:rsid w:val="008F648A"/>
    <w:rsid w:val="008F7251"/>
    <w:rsid w:val="008F72F7"/>
    <w:rsid w:val="00900A13"/>
    <w:rsid w:val="009010AA"/>
    <w:rsid w:val="009010B5"/>
    <w:rsid w:val="00901156"/>
    <w:rsid w:val="00901556"/>
    <w:rsid w:val="00901818"/>
    <w:rsid w:val="009021B7"/>
    <w:rsid w:val="00902EDC"/>
    <w:rsid w:val="00904F6D"/>
    <w:rsid w:val="009066DC"/>
    <w:rsid w:val="00906829"/>
    <w:rsid w:val="00906ECE"/>
    <w:rsid w:val="0090723F"/>
    <w:rsid w:val="00911B19"/>
    <w:rsid w:val="00911B62"/>
    <w:rsid w:val="00912413"/>
    <w:rsid w:val="00912BE3"/>
    <w:rsid w:val="00912D42"/>
    <w:rsid w:val="00912EF5"/>
    <w:rsid w:val="00913587"/>
    <w:rsid w:val="009143CA"/>
    <w:rsid w:val="00914C86"/>
    <w:rsid w:val="0091530F"/>
    <w:rsid w:val="00916906"/>
    <w:rsid w:val="00917055"/>
    <w:rsid w:val="00917BFD"/>
    <w:rsid w:val="00917FF1"/>
    <w:rsid w:val="009208AB"/>
    <w:rsid w:val="00921A50"/>
    <w:rsid w:val="00921BAD"/>
    <w:rsid w:val="009223BF"/>
    <w:rsid w:val="00922502"/>
    <w:rsid w:val="00923A48"/>
    <w:rsid w:val="00923D12"/>
    <w:rsid w:val="0092471C"/>
    <w:rsid w:val="0092530A"/>
    <w:rsid w:val="00926255"/>
    <w:rsid w:val="00926352"/>
    <w:rsid w:val="00926974"/>
    <w:rsid w:val="0093086D"/>
    <w:rsid w:val="00930CEE"/>
    <w:rsid w:val="009311F6"/>
    <w:rsid w:val="009312A7"/>
    <w:rsid w:val="009316B9"/>
    <w:rsid w:val="00931713"/>
    <w:rsid w:val="00931733"/>
    <w:rsid w:val="009323E7"/>
    <w:rsid w:val="0093269E"/>
    <w:rsid w:val="00933C70"/>
    <w:rsid w:val="00933E66"/>
    <w:rsid w:val="0093464E"/>
    <w:rsid w:val="00935F37"/>
    <w:rsid w:val="00935FC9"/>
    <w:rsid w:val="009360DA"/>
    <w:rsid w:val="0093672C"/>
    <w:rsid w:val="0093694C"/>
    <w:rsid w:val="00936D3B"/>
    <w:rsid w:val="00937666"/>
    <w:rsid w:val="00940B02"/>
    <w:rsid w:val="00940CFF"/>
    <w:rsid w:val="009419E2"/>
    <w:rsid w:val="0094247B"/>
    <w:rsid w:val="00943177"/>
    <w:rsid w:val="009437FF"/>
    <w:rsid w:val="00944776"/>
    <w:rsid w:val="00944A36"/>
    <w:rsid w:val="009456C3"/>
    <w:rsid w:val="00946CC4"/>
    <w:rsid w:val="00950016"/>
    <w:rsid w:val="00950238"/>
    <w:rsid w:val="009508E3"/>
    <w:rsid w:val="009508EB"/>
    <w:rsid w:val="00951050"/>
    <w:rsid w:val="009514FE"/>
    <w:rsid w:val="009515B7"/>
    <w:rsid w:val="009524CC"/>
    <w:rsid w:val="00953759"/>
    <w:rsid w:val="00954379"/>
    <w:rsid w:val="00955AB0"/>
    <w:rsid w:val="009562EF"/>
    <w:rsid w:val="00956810"/>
    <w:rsid w:val="0095712A"/>
    <w:rsid w:val="00957359"/>
    <w:rsid w:val="00960A34"/>
    <w:rsid w:val="009614AC"/>
    <w:rsid w:val="00962764"/>
    <w:rsid w:val="00962A36"/>
    <w:rsid w:val="0096300C"/>
    <w:rsid w:val="00963899"/>
    <w:rsid w:val="00963BD5"/>
    <w:rsid w:val="009654C9"/>
    <w:rsid w:val="009657A0"/>
    <w:rsid w:val="0096631A"/>
    <w:rsid w:val="00966BA1"/>
    <w:rsid w:val="00966F49"/>
    <w:rsid w:val="00967349"/>
    <w:rsid w:val="009701F2"/>
    <w:rsid w:val="00970F3B"/>
    <w:rsid w:val="00971FB2"/>
    <w:rsid w:val="009722F1"/>
    <w:rsid w:val="00973199"/>
    <w:rsid w:val="009741F8"/>
    <w:rsid w:val="00974A85"/>
    <w:rsid w:val="009762F8"/>
    <w:rsid w:val="00976718"/>
    <w:rsid w:val="00976AFF"/>
    <w:rsid w:val="00976DF2"/>
    <w:rsid w:val="009770F3"/>
    <w:rsid w:val="00977DD3"/>
    <w:rsid w:val="00977DEC"/>
    <w:rsid w:val="0098076D"/>
    <w:rsid w:val="00980B6A"/>
    <w:rsid w:val="00980CC5"/>
    <w:rsid w:val="009812C0"/>
    <w:rsid w:val="00981E32"/>
    <w:rsid w:val="00982BD9"/>
    <w:rsid w:val="00983001"/>
    <w:rsid w:val="0098489A"/>
    <w:rsid w:val="00984D99"/>
    <w:rsid w:val="009855AC"/>
    <w:rsid w:val="009855DE"/>
    <w:rsid w:val="00986627"/>
    <w:rsid w:val="00986AE7"/>
    <w:rsid w:val="00986B52"/>
    <w:rsid w:val="00986B53"/>
    <w:rsid w:val="00986F26"/>
    <w:rsid w:val="0098700B"/>
    <w:rsid w:val="00987122"/>
    <w:rsid w:val="00987393"/>
    <w:rsid w:val="0098752F"/>
    <w:rsid w:val="0098797A"/>
    <w:rsid w:val="0099277A"/>
    <w:rsid w:val="009927D5"/>
    <w:rsid w:val="00992825"/>
    <w:rsid w:val="00994175"/>
    <w:rsid w:val="0099470B"/>
    <w:rsid w:val="009947EE"/>
    <w:rsid w:val="00994E5C"/>
    <w:rsid w:val="00995211"/>
    <w:rsid w:val="00995BC4"/>
    <w:rsid w:val="009978D1"/>
    <w:rsid w:val="00997C1D"/>
    <w:rsid w:val="009A01C9"/>
    <w:rsid w:val="009A108B"/>
    <w:rsid w:val="009A155C"/>
    <w:rsid w:val="009A1B20"/>
    <w:rsid w:val="009A2B03"/>
    <w:rsid w:val="009A2C0A"/>
    <w:rsid w:val="009A304F"/>
    <w:rsid w:val="009A4378"/>
    <w:rsid w:val="009A4437"/>
    <w:rsid w:val="009A4D8D"/>
    <w:rsid w:val="009A583B"/>
    <w:rsid w:val="009A611E"/>
    <w:rsid w:val="009A67A3"/>
    <w:rsid w:val="009B0F4D"/>
    <w:rsid w:val="009B1711"/>
    <w:rsid w:val="009B202E"/>
    <w:rsid w:val="009B3B64"/>
    <w:rsid w:val="009B3E73"/>
    <w:rsid w:val="009B41B8"/>
    <w:rsid w:val="009B4D34"/>
    <w:rsid w:val="009B59BD"/>
    <w:rsid w:val="009B5A36"/>
    <w:rsid w:val="009B671F"/>
    <w:rsid w:val="009B6804"/>
    <w:rsid w:val="009B6AF4"/>
    <w:rsid w:val="009B6B92"/>
    <w:rsid w:val="009C0189"/>
    <w:rsid w:val="009C04D3"/>
    <w:rsid w:val="009C0CBA"/>
    <w:rsid w:val="009C383B"/>
    <w:rsid w:val="009C4848"/>
    <w:rsid w:val="009C53B8"/>
    <w:rsid w:val="009C576D"/>
    <w:rsid w:val="009C5ABE"/>
    <w:rsid w:val="009C5E3D"/>
    <w:rsid w:val="009C6C0C"/>
    <w:rsid w:val="009C7130"/>
    <w:rsid w:val="009C73AF"/>
    <w:rsid w:val="009C73F7"/>
    <w:rsid w:val="009C779F"/>
    <w:rsid w:val="009C7B68"/>
    <w:rsid w:val="009D42FB"/>
    <w:rsid w:val="009D4632"/>
    <w:rsid w:val="009D48B7"/>
    <w:rsid w:val="009D5E71"/>
    <w:rsid w:val="009D65E5"/>
    <w:rsid w:val="009D66FE"/>
    <w:rsid w:val="009D6B63"/>
    <w:rsid w:val="009D7134"/>
    <w:rsid w:val="009D7CC5"/>
    <w:rsid w:val="009E04FA"/>
    <w:rsid w:val="009E0C66"/>
    <w:rsid w:val="009E3A47"/>
    <w:rsid w:val="009E3C88"/>
    <w:rsid w:val="009E45B6"/>
    <w:rsid w:val="009E47EE"/>
    <w:rsid w:val="009E4D4F"/>
    <w:rsid w:val="009E59DF"/>
    <w:rsid w:val="009E72DB"/>
    <w:rsid w:val="009E7344"/>
    <w:rsid w:val="009F0464"/>
    <w:rsid w:val="009F0649"/>
    <w:rsid w:val="009F0741"/>
    <w:rsid w:val="009F0FA1"/>
    <w:rsid w:val="009F14B0"/>
    <w:rsid w:val="009F2273"/>
    <w:rsid w:val="009F404C"/>
    <w:rsid w:val="009F44E8"/>
    <w:rsid w:val="009F5D6F"/>
    <w:rsid w:val="009F7A27"/>
    <w:rsid w:val="00A0063B"/>
    <w:rsid w:val="00A006A8"/>
    <w:rsid w:val="00A00AB2"/>
    <w:rsid w:val="00A01233"/>
    <w:rsid w:val="00A01580"/>
    <w:rsid w:val="00A022B6"/>
    <w:rsid w:val="00A0230A"/>
    <w:rsid w:val="00A024E6"/>
    <w:rsid w:val="00A02D2F"/>
    <w:rsid w:val="00A0396D"/>
    <w:rsid w:val="00A03BAE"/>
    <w:rsid w:val="00A04FD2"/>
    <w:rsid w:val="00A06081"/>
    <w:rsid w:val="00A065C9"/>
    <w:rsid w:val="00A06D0A"/>
    <w:rsid w:val="00A06DC4"/>
    <w:rsid w:val="00A07A3D"/>
    <w:rsid w:val="00A1034B"/>
    <w:rsid w:val="00A10B4B"/>
    <w:rsid w:val="00A11069"/>
    <w:rsid w:val="00A11563"/>
    <w:rsid w:val="00A11838"/>
    <w:rsid w:val="00A1371B"/>
    <w:rsid w:val="00A13AC5"/>
    <w:rsid w:val="00A14B6F"/>
    <w:rsid w:val="00A14E6E"/>
    <w:rsid w:val="00A15015"/>
    <w:rsid w:val="00A155A6"/>
    <w:rsid w:val="00A15B8D"/>
    <w:rsid w:val="00A1640F"/>
    <w:rsid w:val="00A16FF6"/>
    <w:rsid w:val="00A20020"/>
    <w:rsid w:val="00A20167"/>
    <w:rsid w:val="00A2047F"/>
    <w:rsid w:val="00A206C3"/>
    <w:rsid w:val="00A20C83"/>
    <w:rsid w:val="00A20E12"/>
    <w:rsid w:val="00A21286"/>
    <w:rsid w:val="00A21435"/>
    <w:rsid w:val="00A21606"/>
    <w:rsid w:val="00A22430"/>
    <w:rsid w:val="00A23B60"/>
    <w:rsid w:val="00A24131"/>
    <w:rsid w:val="00A24369"/>
    <w:rsid w:val="00A2510F"/>
    <w:rsid w:val="00A252CF"/>
    <w:rsid w:val="00A2594B"/>
    <w:rsid w:val="00A26630"/>
    <w:rsid w:val="00A26776"/>
    <w:rsid w:val="00A26F50"/>
    <w:rsid w:val="00A271FA"/>
    <w:rsid w:val="00A274FC"/>
    <w:rsid w:val="00A301BA"/>
    <w:rsid w:val="00A30921"/>
    <w:rsid w:val="00A31D7B"/>
    <w:rsid w:val="00A31F21"/>
    <w:rsid w:val="00A32699"/>
    <w:rsid w:val="00A32817"/>
    <w:rsid w:val="00A32C7A"/>
    <w:rsid w:val="00A32CEF"/>
    <w:rsid w:val="00A33045"/>
    <w:rsid w:val="00A33994"/>
    <w:rsid w:val="00A34FEE"/>
    <w:rsid w:val="00A3546A"/>
    <w:rsid w:val="00A3554F"/>
    <w:rsid w:val="00A35671"/>
    <w:rsid w:val="00A35E00"/>
    <w:rsid w:val="00A360D3"/>
    <w:rsid w:val="00A3708B"/>
    <w:rsid w:val="00A37292"/>
    <w:rsid w:val="00A375AB"/>
    <w:rsid w:val="00A37EA7"/>
    <w:rsid w:val="00A41253"/>
    <w:rsid w:val="00A415DB"/>
    <w:rsid w:val="00A42146"/>
    <w:rsid w:val="00A42B87"/>
    <w:rsid w:val="00A4441A"/>
    <w:rsid w:val="00A450BE"/>
    <w:rsid w:val="00A452D3"/>
    <w:rsid w:val="00A4542A"/>
    <w:rsid w:val="00A46661"/>
    <w:rsid w:val="00A4672F"/>
    <w:rsid w:val="00A46E2E"/>
    <w:rsid w:val="00A472F0"/>
    <w:rsid w:val="00A504F3"/>
    <w:rsid w:val="00A50870"/>
    <w:rsid w:val="00A509D2"/>
    <w:rsid w:val="00A51B88"/>
    <w:rsid w:val="00A51C8D"/>
    <w:rsid w:val="00A52DAE"/>
    <w:rsid w:val="00A536DE"/>
    <w:rsid w:val="00A53C4C"/>
    <w:rsid w:val="00A5579D"/>
    <w:rsid w:val="00A55B63"/>
    <w:rsid w:val="00A55E04"/>
    <w:rsid w:val="00A55E6C"/>
    <w:rsid w:val="00A57DDB"/>
    <w:rsid w:val="00A60038"/>
    <w:rsid w:val="00A606CE"/>
    <w:rsid w:val="00A61870"/>
    <w:rsid w:val="00A62C2A"/>
    <w:rsid w:val="00A63140"/>
    <w:rsid w:val="00A63C8D"/>
    <w:rsid w:val="00A63D0F"/>
    <w:rsid w:val="00A6463F"/>
    <w:rsid w:val="00A651A5"/>
    <w:rsid w:val="00A6597B"/>
    <w:rsid w:val="00A66C93"/>
    <w:rsid w:val="00A67D7B"/>
    <w:rsid w:val="00A70856"/>
    <w:rsid w:val="00A70C21"/>
    <w:rsid w:val="00A722F7"/>
    <w:rsid w:val="00A72907"/>
    <w:rsid w:val="00A72FCA"/>
    <w:rsid w:val="00A73968"/>
    <w:rsid w:val="00A74F20"/>
    <w:rsid w:val="00A77163"/>
    <w:rsid w:val="00A771E5"/>
    <w:rsid w:val="00A7727E"/>
    <w:rsid w:val="00A80864"/>
    <w:rsid w:val="00A80C10"/>
    <w:rsid w:val="00A82848"/>
    <w:rsid w:val="00A83119"/>
    <w:rsid w:val="00A8321F"/>
    <w:rsid w:val="00A836A7"/>
    <w:rsid w:val="00A839A9"/>
    <w:rsid w:val="00A83D83"/>
    <w:rsid w:val="00A84324"/>
    <w:rsid w:val="00A8441A"/>
    <w:rsid w:val="00A84860"/>
    <w:rsid w:val="00A84E25"/>
    <w:rsid w:val="00A851D7"/>
    <w:rsid w:val="00A85B6E"/>
    <w:rsid w:val="00A86B81"/>
    <w:rsid w:val="00A87083"/>
    <w:rsid w:val="00A87A3A"/>
    <w:rsid w:val="00A87C2D"/>
    <w:rsid w:val="00A90DEB"/>
    <w:rsid w:val="00A91871"/>
    <w:rsid w:val="00A91DF3"/>
    <w:rsid w:val="00A9256E"/>
    <w:rsid w:val="00A932A5"/>
    <w:rsid w:val="00A93E96"/>
    <w:rsid w:val="00A95BE8"/>
    <w:rsid w:val="00A9614B"/>
    <w:rsid w:val="00A96632"/>
    <w:rsid w:val="00A966CC"/>
    <w:rsid w:val="00A9679C"/>
    <w:rsid w:val="00AA1046"/>
    <w:rsid w:val="00AA2707"/>
    <w:rsid w:val="00AA2B90"/>
    <w:rsid w:val="00AA38C6"/>
    <w:rsid w:val="00AA4F95"/>
    <w:rsid w:val="00AA5182"/>
    <w:rsid w:val="00AA5331"/>
    <w:rsid w:val="00AA5759"/>
    <w:rsid w:val="00AA5EAA"/>
    <w:rsid w:val="00AA72F3"/>
    <w:rsid w:val="00AA77BE"/>
    <w:rsid w:val="00AA7939"/>
    <w:rsid w:val="00AB05CB"/>
    <w:rsid w:val="00AB0A99"/>
    <w:rsid w:val="00AB13BA"/>
    <w:rsid w:val="00AB33E7"/>
    <w:rsid w:val="00AB33F9"/>
    <w:rsid w:val="00AB3BCB"/>
    <w:rsid w:val="00AB46ED"/>
    <w:rsid w:val="00AB472A"/>
    <w:rsid w:val="00AB6019"/>
    <w:rsid w:val="00AB7409"/>
    <w:rsid w:val="00AB7D32"/>
    <w:rsid w:val="00AC025C"/>
    <w:rsid w:val="00AC18B1"/>
    <w:rsid w:val="00AC24E9"/>
    <w:rsid w:val="00AC2B6E"/>
    <w:rsid w:val="00AC2BB3"/>
    <w:rsid w:val="00AC2CDA"/>
    <w:rsid w:val="00AC2E13"/>
    <w:rsid w:val="00AC332F"/>
    <w:rsid w:val="00AC43F5"/>
    <w:rsid w:val="00AC5DC6"/>
    <w:rsid w:val="00AC7305"/>
    <w:rsid w:val="00AC7770"/>
    <w:rsid w:val="00AD111D"/>
    <w:rsid w:val="00AD1677"/>
    <w:rsid w:val="00AD1CE9"/>
    <w:rsid w:val="00AD227D"/>
    <w:rsid w:val="00AD25CF"/>
    <w:rsid w:val="00AD2906"/>
    <w:rsid w:val="00AD3371"/>
    <w:rsid w:val="00AD358E"/>
    <w:rsid w:val="00AD418E"/>
    <w:rsid w:val="00AD4846"/>
    <w:rsid w:val="00AD4862"/>
    <w:rsid w:val="00AD5AAE"/>
    <w:rsid w:val="00AD5E1E"/>
    <w:rsid w:val="00AD6A9D"/>
    <w:rsid w:val="00AD7A6B"/>
    <w:rsid w:val="00AE01C7"/>
    <w:rsid w:val="00AE0443"/>
    <w:rsid w:val="00AE0558"/>
    <w:rsid w:val="00AE17EE"/>
    <w:rsid w:val="00AE1959"/>
    <w:rsid w:val="00AE2826"/>
    <w:rsid w:val="00AE2A78"/>
    <w:rsid w:val="00AE3053"/>
    <w:rsid w:val="00AE33DF"/>
    <w:rsid w:val="00AE4C13"/>
    <w:rsid w:val="00AE63EA"/>
    <w:rsid w:val="00AE6AD5"/>
    <w:rsid w:val="00AE7282"/>
    <w:rsid w:val="00AE73CC"/>
    <w:rsid w:val="00AE74C9"/>
    <w:rsid w:val="00AE7ED1"/>
    <w:rsid w:val="00AF09BF"/>
    <w:rsid w:val="00AF0EE8"/>
    <w:rsid w:val="00AF1732"/>
    <w:rsid w:val="00AF1A69"/>
    <w:rsid w:val="00AF328D"/>
    <w:rsid w:val="00AF3DC4"/>
    <w:rsid w:val="00AF3F98"/>
    <w:rsid w:val="00AF480E"/>
    <w:rsid w:val="00AF5620"/>
    <w:rsid w:val="00AF592C"/>
    <w:rsid w:val="00AF5FCE"/>
    <w:rsid w:val="00AF68AD"/>
    <w:rsid w:val="00AF6F23"/>
    <w:rsid w:val="00AF738C"/>
    <w:rsid w:val="00AF778E"/>
    <w:rsid w:val="00B00CF2"/>
    <w:rsid w:val="00B0154C"/>
    <w:rsid w:val="00B016F8"/>
    <w:rsid w:val="00B0179B"/>
    <w:rsid w:val="00B028A8"/>
    <w:rsid w:val="00B034E4"/>
    <w:rsid w:val="00B036F1"/>
    <w:rsid w:val="00B037DE"/>
    <w:rsid w:val="00B03C71"/>
    <w:rsid w:val="00B04168"/>
    <w:rsid w:val="00B04950"/>
    <w:rsid w:val="00B051A2"/>
    <w:rsid w:val="00B05208"/>
    <w:rsid w:val="00B05CDB"/>
    <w:rsid w:val="00B06285"/>
    <w:rsid w:val="00B06359"/>
    <w:rsid w:val="00B07CE9"/>
    <w:rsid w:val="00B07E3E"/>
    <w:rsid w:val="00B1005B"/>
    <w:rsid w:val="00B10A61"/>
    <w:rsid w:val="00B10B73"/>
    <w:rsid w:val="00B10E6D"/>
    <w:rsid w:val="00B112EE"/>
    <w:rsid w:val="00B1184C"/>
    <w:rsid w:val="00B11C4A"/>
    <w:rsid w:val="00B12041"/>
    <w:rsid w:val="00B1334A"/>
    <w:rsid w:val="00B13AB7"/>
    <w:rsid w:val="00B145A2"/>
    <w:rsid w:val="00B160E1"/>
    <w:rsid w:val="00B160F8"/>
    <w:rsid w:val="00B161F3"/>
    <w:rsid w:val="00B16C8E"/>
    <w:rsid w:val="00B16CF8"/>
    <w:rsid w:val="00B20656"/>
    <w:rsid w:val="00B20C96"/>
    <w:rsid w:val="00B213BD"/>
    <w:rsid w:val="00B2140B"/>
    <w:rsid w:val="00B228A0"/>
    <w:rsid w:val="00B2343A"/>
    <w:rsid w:val="00B23F80"/>
    <w:rsid w:val="00B243D9"/>
    <w:rsid w:val="00B2482F"/>
    <w:rsid w:val="00B24A1C"/>
    <w:rsid w:val="00B24B95"/>
    <w:rsid w:val="00B24EC8"/>
    <w:rsid w:val="00B253FD"/>
    <w:rsid w:val="00B25B3C"/>
    <w:rsid w:val="00B25CB0"/>
    <w:rsid w:val="00B2630F"/>
    <w:rsid w:val="00B27423"/>
    <w:rsid w:val="00B27E37"/>
    <w:rsid w:val="00B30CED"/>
    <w:rsid w:val="00B3122E"/>
    <w:rsid w:val="00B31CCF"/>
    <w:rsid w:val="00B323DD"/>
    <w:rsid w:val="00B32733"/>
    <w:rsid w:val="00B331BD"/>
    <w:rsid w:val="00B337F9"/>
    <w:rsid w:val="00B34B09"/>
    <w:rsid w:val="00B36AAC"/>
    <w:rsid w:val="00B379EB"/>
    <w:rsid w:val="00B37D3E"/>
    <w:rsid w:val="00B410D2"/>
    <w:rsid w:val="00B41CC4"/>
    <w:rsid w:val="00B4250E"/>
    <w:rsid w:val="00B427F6"/>
    <w:rsid w:val="00B42B1B"/>
    <w:rsid w:val="00B431F1"/>
    <w:rsid w:val="00B4354F"/>
    <w:rsid w:val="00B43AE3"/>
    <w:rsid w:val="00B4441D"/>
    <w:rsid w:val="00B44537"/>
    <w:rsid w:val="00B44979"/>
    <w:rsid w:val="00B44B55"/>
    <w:rsid w:val="00B4517A"/>
    <w:rsid w:val="00B45E1F"/>
    <w:rsid w:val="00B46427"/>
    <w:rsid w:val="00B47374"/>
    <w:rsid w:val="00B47677"/>
    <w:rsid w:val="00B47C3D"/>
    <w:rsid w:val="00B51316"/>
    <w:rsid w:val="00B515E1"/>
    <w:rsid w:val="00B522AD"/>
    <w:rsid w:val="00B52353"/>
    <w:rsid w:val="00B524CB"/>
    <w:rsid w:val="00B5404A"/>
    <w:rsid w:val="00B54775"/>
    <w:rsid w:val="00B547FA"/>
    <w:rsid w:val="00B548E4"/>
    <w:rsid w:val="00B54B18"/>
    <w:rsid w:val="00B557D0"/>
    <w:rsid w:val="00B56830"/>
    <w:rsid w:val="00B56D28"/>
    <w:rsid w:val="00B56F4D"/>
    <w:rsid w:val="00B57967"/>
    <w:rsid w:val="00B60611"/>
    <w:rsid w:val="00B607DF"/>
    <w:rsid w:val="00B60BDB"/>
    <w:rsid w:val="00B61238"/>
    <w:rsid w:val="00B61D2A"/>
    <w:rsid w:val="00B62734"/>
    <w:rsid w:val="00B62B0C"/>
    <w:rsid w:val="00B63BA9"/>
    <w:rsid w:val="00B63FB9"/>
    <w:rsid w:val="00B6404B"/>
    <w:rsid w:val="00B640EE"/>
    <w:rsid w:val="00B64C41"/>
    <w:rsid w:val="00B65031"/>
    <w:rsid w:val="00B661B6"/>
    <w:rsid w:val="00B66353"/>
    <w:rsid w:val="00B665C8"/>
    <w:rsid w:val="00B67196"/>
    <w:rsid w:val="00B67342"/>
    <w:rsid w:val="00B67603"/>
    <w:rsid w:val="00B67CE5"/>
    <w:rsid w:val="00B7008D"/>
    <w:rsid w:val="00B705C3"/>
    <w:rsid w:val="00B70BCC"/>
    <w:rsid w:val="00B70CF0"/>
    <w:rsid w:val="00B70D81"/>
    <w:rsid w:val="00B71A97"/>
    <w:rsid w:val="00B71C11"/>
    <w:rsid w:val="00B72AD8"/>
    <w:rsid w:val="00B72FAE"/>
    <w:rsid w:val="00B731BF"/>
    <w:rsid w:val="00B74B75"/>
    <w:rsid w:val="00B75094"/>
    <w:rsid w:val="00B751C6"/>
    <w:rsid w:val="00B75810"/>
    <w:rsid w:val="00B75F0F"/>
    <w:rsid w:val="00B76F0A"/>
    <w:rsid w:val="00B7720F"/>
    <w:rsid w:val="00B77FA4"/>
    <w:rsid w:val="00B800F9"/>
    <w:rsid w:val="00B80733"/>
    <w:rsid w:val="00B8112C"/>
    <w:rsid w:val="00B82C4F"/>
    <w:rsid w:val="00B83D71"/>
    <w:rsid w:val="00B846E2"/>
    <w:rsid w:val="00B85081"/>
    <w:rsid w:val="00B859DE"/>
    <w:rsid w:val="00B8693C"/>
    <w:rsid w:val="00B86984"/>
    <w:rsid w:val="00B90976"/>
    <w:rsid w:val="00B9128B"/>
    <w:rsid w:val="00B9130D"/>
    <w:rsid w:val="00B93326"/>
    <w:rsid w:val="00B93B6A"/>
    <w:rsid w:val="00B9421D"/>
    <w:rsid w:val="00B94221"/>
    <w:rsid w:val="00B9479A"/>
    <w:rsid w:val="00B95D2B"/>
    <w:rsid w:val="00B95FA6"/>
    <w:rsid w:val="00B9679F"/>
    <w:rsid w:val="00B972D3"/>
    <w:rsid w:val="00B9778C"/>
    <w:rsid w:val="00B97C9A"/>
    <w:rsid w:val="00BA0120"/>
    <w:rsid w:val="00BA05C8"/>
    <w:rsid w:val="00BA088D"/>
    <w:rsid w:val="00BA1708"/>
    <w:rsid w:val="00BA1EB2"/>
    <w:rsid w:val="00BA3547"/>
    <w:rsid w:val="00BA37F5"/>
    <w:rsid w:val="00BA3809"/>
    <w:rsid w:val="00BA3928"/>
    <w:rsid w:val="00BA46F6"/>
    <w:rsid w:val="00BA4BA5"/>
    <w:rsid w:val="00BA558A"/>
    <w:rsid w:val="00BA5F44"/>
    <w:rsid w:val="00BA607B"/>
    <w:rsid w:val="00BA642A"/>
    <w:rsid w:val="00BA64DB"/>
    <w:rsid w:val="00BA6B1A"/>
    <w:rsid w:val="00BA77F0"/>
    <w:rsid w:val="00BB0ABA"/>
    <w:rsid w:val="00BB0B07"/>
    <w:rsid w:val="00BB1770"/>
    <w:rsid w:val="00BB1809"/>
    <w:rsid w:val="00BB2FCC"/>
    <w:rsid w:val="00BB50A0"/>
    <w:rsid w:val="00BB5C03"/>
    <w:rsid w:val="00BB7BC9"/>
    <w:rsid w:val="00BC0AF6"/>
    <w:rsid w:val="00BC102D"/>
    <w:rsid w:val="00BC14EA"/>
    <w:rsid w:val="00BC1856"/>
    <w:rsid w:val="00BC18A6"/>
    <w:rsid w:val="00BC1A16"/>
    <w:rsid w:val="00BC27A9"/>
    <w:rsid w:val="00BC2899"/>
    <w:rsid w:val="00BC2BC7"/>
    <w:rsid w:val="00BC302C"/>
    <w:rsid w:val="00BC405B"/>
    <w:rsid w:val="00BC41CB"/>
    <w:rsid w:val="00BC4440"/>
    <w:rsid w:val="00BC5809"/>
    <w:rsid w:val="00BC6D39"/>
    <w:rsid w:val="00BC7DDD"/>
    <w:rsid w:val="00BD08D2"/>
    <w:rsid w:val="00BD1C5E"/>
    <w:rsid w:val="00BD1CC4"/>
    <w:rsid w:val="00BD20C2"/>
    <w:rsid w:val="00BD628F"/>
    <w:rsid w:val="00BD764E"/>
    <w:rsid w:val="00BE11CF"/>
    <w:rsid w:val="00BE549A"/>
    <w:rsid w:val="00BE637A"/>
    <w:rsid w:val="00BE682D"/>
    <w:rsid w:val="00BE69D4"/>
    <w:rsid w:val="00BE6BB3"/>
    <w:rsid w:val="00BE75B1"/>
    <w:rsid w:val="00BE7A4C"/>
    <w:rsid w:val="00BF029B"/>
    <w:rsid w:val="00BF033A"/>
    <w:rsid w:val="00BF0A80"/>
    <w:rsid w:val="00BF0CBB"/>
    <w:rsid w:val="00BF0DD9"/>
    <w:rsid w:val="00BF10A0"/>
    <w:rsid w:val="00BF1192"/>
    <w:rsid w:val="00BF1AC5"/>
    <w:rsid w:val="00BF1E5C"/>
    <w:rsid w:val="00BF2BF0"/>
    <w:rsid w:val="00BF38AC"/>
    <w:rsid w:val="00BF3CD5"/>
    <w:rsid w:val="00BF465F"/>
    <w:rsid w:val="00BF55FA"/>
    <w:rsid w:val="00BF56F6"/>
    <w:rsid w:val="00BF57DC"/>
    <w:rsid w:val="00BF58B3"/>
    <w:rsid w:val="00BF6626"/>
    <w:rsid w:val="00BF68A5"/>
    <w:rsid w:val="00BF7000"/>
    <w:rsid w:val="00C01A87"/>
    <w:rsid w:val="00C01C44"/>
    <w:rsid w:val="00C020D5"/>
    <w:rsid w:val="00C022A6"/>
    <w:rsid w:val="00C02C0B"/>
    <w:rsid w:val="00C02F31"/>
    <w:rsid w:val="00C03C33"/>
    <w:rsid w:val="00C04F02"/>
    <w:rsid w:val="00C05DF3"/>
    <w:rsid w:val="00C06B78"/>
    <w:rsid w:val="00C06D08"/>
    <w:rsid w:val="00C07423"/>
    <w:rsid w:val="00C0759A"/>
    <w:rsid w:val="00C11A63"/>
    <w:rsid w:val="00C11EC5"/>
    <w:rsid w:val="00C120DE"/>
    <w:rsid w:val="00C13165"/>
    <w:rsid w:val="00C13A02"/>
    <w:rsid w:val="00C14B41"/>
    <w:rsid w:val="00C14E27"/>
    <w:rsid w:val="00C14F17"/>
    <w:rsid w:val="00C15A8E"/>
    <w:rsid w:val="00C1775E"/>
    <w:rsid w:val="00C17B29"/>
    <w:rsid w:val="00C17B96"/>
    <w:rsid w:val="00C22343"/>
    <w:rsid w:val="00C2363D"/>
    <w:rsid w:val="00C2402D"/>
    <w:rsid w:val="00C25725"/>
    <w:rsid w:val="00C25B4D"/>
    <w:rsid w:val="00C26D43"/>
    <w:rsid w:val="00C3042F"/>
    <w:rsid w:val="00C30A95"/>
    <w:rsid w:val="00C3138D"/>
    <w:rsid w:val="00C31633"/>
    <w:rsid w:val="00C320CF"/>
    <w:rsid w:val="00C32DB0"/>
    <w:rsid w:val="00C335A8"/>
    <w:rsid w:val="00C34CA7"/>
    <w:rsid w:val="00C35184"/>
    <w:rsid w:val="00C35510"/>
    <w:rsid w:val="00C35A4B"/>
    <w:rsid w:val="00C36841"/>
    <w:rsid w:val="00C37CBF"/>
    <w:rsid w:val="00C40211"/>
    <w:rsid w:val="00C4043D"/>
    <w:rsid w:val="00C40AB6"/>
    <w:rsid w:val="00C4137C"/>
    <w:rsid w:val="00C41D68"/>
    <w:rsid w:val="00C41EED"/>
    <w:rsid w:val="00C4253B"/>
    <w:rsid w:val="00C43066"/>
    <w:rsid w:val="00C437E8"/>
    <w:rsid w:val="00C44330"/>
    <w:rsid w:val="00C449E4"/>
    <w:rsid w:val="00C44C1D"/>
    <w:rsid w:val="00C44F0E"/>
    <w:rsid w:val="00C4546E"/>
    <w:rsid w:val="00C462D4"/>
    <w:rsid w:val="00C463CB"/>
    <w:rsid w:val="00C4672B"/>
    <w:rsid w:val="00C46CB9"/>
    <w:rsid w:val="00C508B8"/>
    <w:rsid w:val="00C50B40"/>
    <w:rsid w:val="00C50DE8"/>
    <w:rsid w:val="00C50F28"/>
    <w:rsid w:val="00C52373"/>
    <w:rsid w:val="00C530FC"/>
    <w:rsid w:val="00C532E8"/>
    <w:rsid w:val="00C535F0"/>
    <w:rsid w:val="00C5389F"/>
    <w:rsid w:val="00C54CF9"/>
    <w:rsid w:val="00C54F3B"/>
    <w:rsid w:val="00C5509D"/>
    <w:rsid w:val="00C55807"/>
    <w:rsid w:val="00C55F51"/>
    <w:rsid w:val="00C563A4"/>
    <w:rsid w:val="00C56CF5"/>
    <w:rsid w:val="00C574FB"/>
    <w:rsid w:val="00C57DB1"/>
    <w:rsid w:val="00C60116"/>
    <w:rsid w:val="00C606EB"/>
    <w:rsid w:val="00C607D8"/>
    <w:rsid w:val="00C61171"/>
    <w:rsid w:val="00C6125C"/>
    <w:rsid w:val="00C61605"/>
    <w:rsid w:val="00C6291E"/>
    <w:rsid w:val="00C649D3"/>
    <w:rsid w:val="00C659A0"/>
    <w:rsid w:val="00C65D36"/>
    <w:rsid w:val="00C65E92"/>
    <w:rsid w:val="00C66101"/>
    <w:rsid w:val="00C70035"/>
    <w:rsid w:val="00C70EAC"/>
    <w:rsid w:val="00C715A2"/>
    <w:rsid w:val="00C72748"/>
    <w:rsid w:val="00C732F7"/>
    <w:rsid w:val="00C73307"/>
    <w:rsid w:val="00C733E1"/>
    <w:rsid w:val="00C73F46"/>
    <w:rsid w:val="00C73FBB"/>
    <w:rsid w:val="00C7426A"/>
    <w:rsid w:val="00C7477E"/>
    <w:rsid w:val="00C74B58"/>
    <w:rsid w:val="00C74C70"/>
    <w:rsid w:val="00C74C98"/>
    <w:rsid w:val="00C772F9"/>
    <w:rsid w:val="00C80386"/>
    <w:rsid w:val="00C80C28"/>
    <w:rsid w:val="00C82CC1"/>
    <w:rsid w:val="00C83EB5"/>
    <w:rsid w:val="00C84B46"/>
    <w:rsid w:val="00C84CD6"/>
    <w:rsid w:val="00C84FFC"/>
    <w:rsid w:val="00C85768"/>
    <w:rsid w:val="00C8579B"/>
    <w:rsid w:val="00C858B7"/>
    <w:rsid w:val="00C85A5B"/>
    <w:rsid w:val="00C85D01"/>
    <w:rsid w:val="00C861CD"/>
    <w:rsid w:val="00C8640A"/>
    <w:rsid w:val="00C879EF"/>
    <w:rsid w:val="00C87C72"/>
    <w:rsid w:val="00C87DFC"/>
    <w:rsid w:val="00C90112"/>
    <w:rsid w:val="00C90DBA"/>
    <w:rsid w:val="00C91EBC"/>
    <w:rsid w:val="00C9207F"/>
    <w:rsid w:val="00C92E33"/>
    <w:rsid w:val="00C92F02"/>
    <w:rsid w:val="00C92F7F"/>
    <w:rsid w:val="00C936E4"/>
    <w:rsid w:val="00C9370E"/>
    <w:rsid w:val="00C93A79"/>
    <w:rsid w:val="00C93DBC"/>
    <w:rsid w:val="00C940B5"/>
    <w:rsid w:val="00C94A22"/>
    <w:rsid w:val="00C95019"/>
    <w:rsid w:val="00C953ED"/>
    <w:rsid w:val="00C96AFB"/>
    <w:rsid w:val="00C96CF2"/>
    <w:rsid w:val="00C97366"/>
    <w:rsid w:val="00C976AB"/>
    <w:rsid w:val="00CA0528"/>
    <w:rsid w:val="00CA09F9"/>
    <w:rsid w:val="00CA0C4A"/>
    <w:rsid w:val="00CA1344"/>
    <w:rsid w:val="00CA1BCF"/>
    <w:rsid w:val="00CA1CCD"/>
    <w:rsid w:val="00CA221E"/>
    <w:rsid w:val="00CA2AD7"/>
    <w:rsid w:val="00CA4984"/>
    <w:rsid w:val="00CA4DD9"/>
    <w:rsid w:val="00CA4E73"/>
    <w:rsid w:val="00CA5558"/>
    <w:rsid w:val="00CA63DB"/>
    <w:rsid w:val="00CA6BBC"/>
    <w:rsid w:val="00CA6E14"/>
    <w:rsid w:val="00CA71D6"/>
    <w:rsid w:val="00CA728C"/>
    <w:rsid w:val="00CA75B3"/>
    <w:rsid w:val="00CA7D90"/>
    <w:rsid w:val="00CB0445"/>
    <w:rsid w:val="00CB08D5"/>
    <w:rsid w:val="00CB090B"/>
    <w:rsid w:val="00CB0A65"/>
    <w:rsid w:val="00CB0F39"/>
    <w:rsid w:val="00CB1E25"/>
    <w:rsid w:val="00CB2208"/>
    <w:rsid w:val="00CB2A07"/>
    <w:rsid w:val="00CB4828"/>
    <w:rsid w:val="00CB5550"/>
    <w:rsid w:val="00CB6CE8"/>
    <w:rsid w:val="00CB7538"/>
    <w:rsid w:val="00CB7A1F"/>
    <w:rsid w:val="00CB7BB2"/>
    <w:rsid w:val="00CC0087"/>
    <w:rsid w:val="00CC0676"/>
    <w:rsid w:val="00CC13EA"/>
    <w:rsid w:val="00CC18F4"/>
    <w:rsid w:val="00CC2601"/>
    <w:rsid w:val="00CC266F"/>
    <w:rsid w:val="00CC27E2"/>
    <w:rsid w:val="00CC2F73"/>
    <w:rsid w:val="00CC4A6E"/>
    <w:rsid w:val="00CC4BFF"/>
    <w:rsid w:val="00CC4D67"/>
    <w:rsid w:val="00CC55FF"/>
    <w:rsid w:val="00CC5CA3"/>
    <w:rsid w:val="00CC762D"/>
    <w:rsid w:val="00CD0328"/>
    <w:rsid w:val="00CD049B"/>
    <w:rsid w:val="00CD3D0E"/>
    <w:rsid w:val="00CD3E71"/>
    <w:rsid w:val="00CD436B"/>
    <w:rsid w:val="00CD5098"/>
    <w:rsid w:val="00CD57DB"/>
    <w:rsid w:val="00CD5CE0"/>
    <w:rsid w:val="00CD68E0"/>
    <w:rsid w:val="00CD6B0C"/>
    <w:rsid w:val="00CD7410"/>
    <w:rsid w:val="00CD780C"/>
    <w:rsid w:val="00CD7C7C"/>
    <w:rsid w:val="00CE05D2"/>
    <w:rsid w:val="00CE096A"/>
    <w:rsid w:val="00CE16F9"/>
    <w:rsid w:val="00CE1BD5"/>
    <w:rsid w:val="00CE2367"/>
    <w:rsid w:val="00CE26A7"/>
    <w:rsid w:val="00CE2C58"/>
    <w:rsid w:val="00CE3431"/>
    <w:rsid w:val="00CE42AC"/>
    <w:rsid w:val="00CE46A3"/>
    <w:rsid w:val="00CE4A8D"/>
    <w:rsid w:val="00CE4E02"/>
    <w:rsid w:val="00CE5FEC"/>
    <w:rsid w:val="00CE636F"/>
    <w:rsid w:val="00CE680A"/>
    <w:rsid w:val="00CE6827"/>
    <w:rsid w:val="00CE7AE8"/>
    <w:rsid w:val="00CE7D59"/>
    <w:rsid w:val="00CF0C02"/>
    <w:rsid w:val="00CF0EE7"/>
    <w:rsid w:val="00CF12BA"/>
    <w:rsid w:val="00CF14E1"/>
    <w:rsid w:val="00CF1BA8"/>
    <w:rsid w:val="00CF1C95"/>
    <w:rsid w:val="00CF1FE9"/>
    <w:rsid w:val="00CF2989"/>
    <w:rsid w:val="00CF3465"/>
    <w:rsid w:val="00CF38DA"/>
    <w:rsid w:val="00CF3A91"/>
    <w:rsid w:val="00CF4D57"/>
    <w:rsid w:val="00CF5775"/>
    <w:rsid w:val="00CF5A4F"/>
    <w:rsid w:val="00CF64F3"/>
    <w:rsid w:val="00CF6A63"/>
    <w:rsid w:val="00CF6A82"/>
    <w:rsid w:val="00CF7878"/>
    <w:rsid w:val="00CF7EF7"/>
    <w:rsid w:val="00D01994"/>
    <w:rsid w:val="00D01C95"/>
    <w:rsid w:val="00D020FA"/>
    <w:rsid w:val="00D02A89"/>
    <w:rsid w:val="00D02BC6"/>
    <w:rsid w:val="00D03137"/>
    <w:rsid w:val="00D03687"/>
    <w:rsid w:val="00D045F2"/>
    <w:rsid w:val="00D04BF3"/>
    <w:rsid w:val="00D04D31"/>
    <w:rsid w:val="00D058C4"/>
    <w:rsid w:val="00D05D1F"/>
    <w:rsid w:val="00D06405"/>
    <w:rsid w:val="00D064FE"/>
    <w:rsid w:val="00D070E0"/>
    <w:rsid w:val="00D0797B"/>
    <w:rsid w:val="00D10DDF"/>
    <w:rsid w:val="00D126B0"/>
    <w:rsid w:val="00D12A57"/>
    <w:rsid w:val="00D1312D"/>
    <w:rsid w:val="00D13827"/>
    <w:rsid w:val="00D14109"/>
    <w:rsid w:val="00D1534E"/>
    <w:rsid w:val="00D153B3"/>
    <w:rsid w:val="00D1636F"/>
    <w:rsid w:val="00D1651B"/>
    <w:rsid w:val="00D16CBB"/>
    <w:rsid w:val="00D1734A"/>
    <w:rsid w:val="00D17ACE"/>
    <w:rsid w:val="00D17FB2"/>
    <w:rsid w:val="00D21014"/>
    <w:rsid w:val="00D21165"/>
    <w:rsid w:val="00D216CA"/>
    <w:rsid w:val="00D224D9"/>
    <w:rsid w:val="00D22689"/>
    <w:rsid w:val="00D22699"/>
    <w:rsid w:val="00D231C4"/>
    <w:rsid w:val="00D23480"/>
    <w:rsid w:val="00D23A8F"/>
    <w:rsid w:val="00D241AF"/>
    <w:rsid w:val="00D243BF"/>
    <w:rsid w:val="00D24A0B"/>
    <w:rsid w:val="00D250F5"/>
    <w:rsid w:val="00D254F9"/>
    <w:rsid w:val="00D26EAC"/>
    <w:rsid w:val="00D27603"/>
    <w:rsid w:val="00D27C60"/>
    <w:rsid w:val="00D311BE"/>
    <w:rsid w:val="00D31A91"/>
    <w:rsid w:val="00D332D6"/>
    <w:rsid w:val="00D33347"/>
    <w:rsid w:val="00D33354"/>
    <w:rsid w:val="00D3478D"/>
    <w:rsid w:val="00D34ACD"/>
    <w:rsid w:val="00D34B17"/>
    <w:rsid w:val="00D35229"/>
    <w:rsid w:val="00D36BBB"/>
    <w:rsid w:val="00D36EE0"/>
    <w:rsid w:val="00D37125"/>
    <w:rsid w:val="00D374E5"/>
    <w:rsid w:val="00D40EBE"/>
    <w:rsid w:val="00D40F33"/>
    <w:rsid w:val="00D414A0"/>
    <w:rsid w:val="00D414DD"/>
    <w:rsid w:val="00D42211"/>
    <w:rsid w:val="00D4240B"/>
    <w:rsid w:val="00D42CDD"/>
    <w:rsid w:val="00D42D41"/>
    <w:rsid w:val="00D430E2"/>
    <w:rsid w:val="00D4322C"/>
    <w:rsid w:val="00D44BE5"/>
    <w:rsid w:val="00D4616D"/>
    <w:rsid w:val="00D47023"/>
    <w:rsid w:val="00D47A17"/>
    <w:rsid w:val="00D47E5B"/>
    <w:rsid w:val="00D50560"/>
    <w:rsid w:val="00D50B50"/>
    <w:rsid w:val="00D5159B"/>
    <w:rsid w:val="00D5160B"/>
    <w:rsid w:val="00D529B4"/>
    <w:rsid w:val="00D541BC"/>
    <w:rsid w:val="00D551A5"/>
    <w:rsid w:val="00D55468"/>
    <w:rsid w:val="00D55B1C"/>
    <w:rsid w:val="00D563C8"/>
    <w:rsid w:val="00D57230"/>
    <w:rsid w:val="00D576CD"/>
    <w:rsid w:val="00D57D93"/>
    <w:rsid w:val="00D57FB1"/>
    <w:rsid w:val="00D61808"/>
    <w:rsid w:val="00D61A34"/>
    <w:rsid w:val="00D62027"/>
    <w:rsid w:val="00D62D02"/>
    <w:rsid w:val="00D63BF1"/>
    <w:rsid w:val="00D64E72"/>
    <w:rsid w:val="00D6721A"/>
    <w:rsid w:val="00D71172"/>
    <w:rsid w:val="00D71677"/>
    <w:rsid w:val="00D72141"/>
    <w:rsid w:val="00D73C18"/>
    <w:rsid w:val="00D7472B"/>
    <w:rsid w:val="00D7483C"/>
    <w:rsid w:val="00D7620D"/>
    <w:rsid w:val="00D76CE4"/>
    <w:rsid w:val="00D77936"/>
    <w:rsid w:val="00D80FDD"/>
    <w:rsid w:val="00D81207"/>
    <w:rsid w:val="00D8133F"/>
    <w:rsid w:val="00D82621"/>
    <w:rsid w:val="00D83052"/>
    <w:rsid w:val="00D8306E"/>
    <w:rsid w:val="00D83352"/>
    <w:rsid w:val="00D83577"/>
    <w:rsid w:val="00D83FA5"/>
    <w:rsid w:val="00D85099"/>
    <w:rsid w:val="00D852B4"/>
    <w:rsid w:val="00D86CAB"/>
    <w:rsid w:val="00D86F67"/>
    <w:rsid w:val="00D878B6"/>
    <w:rsid w:val="00D90713"/>
    <w:rsid w:val="00D90A8B"/>
    <w:rsid w:val="00D90D77"/>
    <w:rsid w:val="00D91674"/>
    <w:rsid w:val="00D9181E"/>
    <w:rsid w:val="00D921C6"/>
    <w:rsid w:val="00D92466"/>
    <w:rsid w:val="00D924F8"/>
    <w:rsid w:val="00D927F2"/>
    <w:rsid w:val="00D92D7D"/>
    <w:rsid w:val="00D9531E"/>
    <w:rsid w:val="00D95DA4"/>
    <w:rsid w:val="00D96F99"/>
    <w:rsid w:val="00D97B9A"/>
    <w:rsid w:val="00DA0F92"/>
    <w:rsid w:val="00DA0FFF"/>
    <w:rsid w:val="00DA1100"/>
    <w:rsid w:val="00DA2EC0"/>
    <w:rsid w:val="00DA38D5"/>
    <w:rsid w:val="00DA3A8B"/>
    <w:rsid w:val="00DA3C72"/>
    <w:rsid w:val="00DA4947"/>
    <w:rsid w:val="00DA4B98"/>
    <w:rsid w:val="00DA58AC"/>
    <w:rsid w:val="00DA6700"/>
    <w:rsid w:val="00DA76B4"/>
    <w:rsid w:val="00DA7B2C"/>
    <w:rsid w:val="00DB01CD"/>
    <w:rsid w:val="00DB04C1"/>
    <w:rsid w:val="00DB1356"/>
    <w:rsid w:val="00DB1415"/>
    <w:rsid w:val="00DB2658"/>
    <w:rsid w:val="00DB2D64"/>
    <w:rsid w:val="00DB30D8"/>
    <w:rsid w:val="00DB421D"/>
    <w:rsid w:val="00DB49B8"/>
    <w:rsid w:val="00DB5487"/>
    <w:rsid w:val="00DB6CEA"/>
    <w:rsid w:val="00DB704B"/>
    <w:rsid w:val="00DB70C6"/>
    <w:rsid w:val="00DB768E"/>
    <w:rsid w:val="00DC00E1"/>
    <w:rsid w:val="00DC0155"/>
    <w:rsid w:val="00DC03F0"/>
    <w:rsid w:val="00DC061D"/>
    <w:rsid w:val="00DC094B"/>
    <w:rsid w:val="00DC11C8"/>
    <w:rsid w:val="00DC3004"/>
    <w:rsid w:val="00DC7076"/>
    <w:rsid w:val="00DC762A"/>
    <w:rsid w:val="00DC7B9F"/>
    <w:rsid w:val="00DD07F0"/>
    <w:rsid w:val="00DD1328"/>
    <w:rsid w:val="00DD14D5"/>
    <w:rsid w:val="00DD1B7A"/>
    <w:rsid w:val="00DD2594"/>
    <w:rsid w:val="00DD295B"/>
    <w:rsid w:val="00DD3683"/>
    <w:rsid w:val="00DD3831"/>
    <w:rsid w:val="00DD3971"/>
    <w:rsid w:val="00DD4522"/>
    <w:rsid w:val="00DD518E"/>
    <w:rsid w:val="00DD5589"/>
    <w:rsid w:val="00DD5ED7"/>
    <w:rsid w:val="00DD643C"/>
    <w:rsid w:val="00DD6773"/>
    <w:rsid w:val="00DD67F4"/>
    <w:rsid w:val="00DD7068"/>
    <w:rsid w:val="00DD72D0"/>
    <w:rsid w:val="00DD7C20"/>
    <w:rsid w:val="00DE02D4"/>
    <w:rsid w:val="00DE08E2"/>
    <w:rsid w:val="00DE0D6D"/>
    <w:rsid w:val="00DE198D"/>
    <w:rsid w:val="00DE2B1C"/>
    <w:rsid w:val="00DE3C43"/>
    <w:rsid w:val="00DE400D"/>
    <w:rsid w:val="00DE427F"/>
    <w:rsid w:val="00DE49CD"/>
    <w:rsid w:val="00DE53F0"/>
    <w:rsid w:val="00DE5565"/>
    <w:rsid w:val="00DE5768"/>
    <w:rsid w:val="00DE5B1D"/>
    <w:rsid w:val="00DE5E05"/>
    <w:rsid w:val="00DE64EA"/>
    <w:rsid w:val="00DE6B3D"/>
    <w:rsid w:val="00DE6F74"/>
    <w:rsid w:val="00DE705A"/>
    <w:rsid w:val="00DF09D5"/>
    <w:rsid w:val="00DF118D"/>
    <w:rsid w:val="00DF1960"/>
    <w:rsid w:val="00DF22D0"/>
    <w:rsid w:val="00DF3869"/>
    <w:rsid w:val="00DF3DA4"/>
    <w:rsid w:val="00DF42D2"/>
    <w:rsid w:val="00DF4D63"/>
    <w:rsid w:val="00DF5590"/>
    <w:rsid w:val="00DF5FCD"/>
    <w:rsid w:val="00DF70C0"/>
    <w:rsid w:val="00E005BE"/>
    <w:rsid w:val="00E0098C"/>
    <w:rsid w:val="00E00BB1"/>
    <w:rsid w:val="00E00E57"/>
    <w:rsid w:val="00E030DE"/>
    <w:rsid w:val="00E05292"/>
    <w:rsid w:val="00E057C6"/>
    <w:rsid w:val="00E058FF"/>
    <w:rsid w:val="00E05AD6"/>
    <w:rsid w:val="00E05D83"/>
    <w:rsid w:val="00E06CEA"/>
    <w:rsid w:val="00E06E4E"/>
    <w:rsid w:val="00E0725A"/>
    <w:rsid w:val="00E076F2"/>
    <w:rsid w:val="00E07739"/>
    <w:rsid w:val="00E10913"/>
    <w:rsid w:val="00E10B00"/>
    <w:rsid w:val="00E11B71"/>
    <w:rsid w:val="00E12112"/>
    <w:rsid w:val="00E146DE"/>
    <w:rsid w:val="00E148FE"/>
    <w:rsid w:val="00E14B5F"/>
    <w:rsid w:val="00E15C05"/>
    <w:rsid w:val="00E15ED3"/>
    <w:rsid w:val="00E167D4"/>
    <w:rsid w:val="00E17A69"/>
    <w:rsid w:val="00E17C93"/>
    <w:rsid w:val="00E17F55"/>
    <w:rsid w:val="00E17F72"/>
    <w:rsid w:val="00E20824"/>
    <w:rsid w:val="00E238CF"/>
    <w:rsid w:val="00E23DFC"/>
    <w:rsid w:val="00E2412A"/>
    <w:rsid w:val="00E243D6"/>
    <w:rsid w:val="00E264A3"/>
    <w:rsid w:val="00E267FD"/>
    <w:rsid w:val="00E268AD"/>
    <w:rsid w:val="00E27359"/>
    <w:rsid w:val="00E30CCB"/>
    <w:rsid w:val="00E3185F"/>
    <w:rsid w:val="00E31A8A"/>
    <w:rsid w:val="00E3211F"/>
    <w:rsid w:val="00E33242"/>
    <w:rsid w:val="00E33B84"/>
    <w:rsid w:val="00E33C66"/>
    <w:rsid w:val="00E35D73"/>
    <w:rsid w:val="00E35DDA"/>
    <w:rsid w:val="00E361E3"/>
    <w:rsid w:val="00E367B8"/>
    <w:rsid w:val="00E36D31"/>
    <w:rsid w:val="00E3708F"/>
    <w:rsid w:val="00E37589"/>
    <w:rsid w:val="00E37D38"/>
    <w:rsid w:val="00E4085B"/>
    <w:rsid w:val="00E431DD"/>
    <w:rsid w:val="00E4416B"/>
    <w:rsid w:val="00E454E0"/>
    <w:rsid w:val="00E455AA"/>
    <w:rsid w:val="00E45E3A"/>
    <w:rsid w:val="00E460C8"/>
    <w:rsid w:val="00E4780B"/>
    <w:rsid w:val="00E47891"/>
    <w:rsid w:val="00E502AC"/>
    <w:rsid w:val="00E5058B"/>
    <w:rsid w:val="00E50DC6"/>
    <w:rsid w:val="00E51DF7"/>
    <w:rsid w:val="00E51FE8"/>
    <w:rsid w:val="00E52393"/>
    <w:rsid w:val="00E53D28"/>
    <w:rsid w:val="00E53DE8"/>
    <w:rsid w:val="00E5443A"/>
    <w:rsid w:val="00E55255"/>
    <w:rsid w:val="00E559A1"/>
    <w:rsid w:val="00E56264"/>
    <w:rsid w:val="00E5628C"/>
    <w:rsid w:val="00E565DF"/>
    <w:rsid w:val="00E56C85"/>
    <w:rsid w:val="00E56E0D"/>
    <w:rsid w:val="00E57132"/>
    <w:rsid w:val="00E573FE"/>
    <w:rsid w:val="00E57AB6"/>
    <w:rsid w:val="00E603A1"/>
    <w:rsid w:val="00E603ED"/>
    <w:rsid w:val="00E6059A"/>
    <w:rsid w:val="00E60D71"/>
    <w:rsid w:val="00E612E8"/>
    <w:rsid w:val="00E613C2"/>
    <w:rsid w:val="00E61ADC"/>
    <w:rsid w:val="00E61CE8"/>
    <w:rsid w:val="00E62068"/>
    <w:rsid w:val="00E62CAD"/>
    <w:rsid w:val="00E6327A"/>
    <w:rsid w:val="00E64158"/>
    <w:rsid w:val="00E6454B"/>
    <w:rsid w:val="00E649F0"/>
    <w:rsid w:val="00E6616E"/>
    <w:rsid w:val="00E675E2"/>
    <w:rsid w:val="00E67C85"/>
    <w:rsid w:val="00E67E6A"/>
    <w:rsid w:val="00E70163"/>
    <w:rsid w:val="00E702DF"/>
    <w:rsid w:val="00E706E2"/>
    <w:rsid w:val="00E71372"/>
    <w:rsid w:val="00E71A6B"/>
    <w:rsid w:val="00E72048"/>
    <w:rsid w:val="00E74099"/>
    <w:rsid w:val="00E750D7"/>
    <w:rsid w:val="00E7551F"/>
    <w:rsid w:val="00E76292"/>
    <w:rsid w:val="00E76797"/>
    <w:rsid w:val="00E76FD5"/>
    <w:rsid w:val="00E7755B"/>
    <w:rsid w:val="00E80EDD"/>
    <w:rsid w:val="00E80FCB"/>
    <w:rsid w:val="00E81CEA"/>
    <w:rsid w:val="00E82E7E"/>
    <w:rsid w:val="00E83279"/>
    <w:rsid w:val="00E83433"/>
    <w:rsid w:val="00E8452D"/>
    <w:rsid w:val="00E845C9"/>
    <w:rsid w:val="00E85818"/>
    <w:rsid w:val="00E85956"/>
    <w:rsid w:val="00E86271"/>
    <w:rsid w:val="00E86491"/>
    <w:rsid w:val="00E8651B"/>
    <w:rsid w:val="00E86F40"/>
    <w:rsid w:val="00E872D6"/>
    <w:rsid w:val="00E87874"/>
    <w:rsid w:val="00E90D3E"/>
    <w:rsid w:val="00E91AD7"/>
    <w:rsid w:val="00E92A56"/>
    <w:rsid w:val="00E92D62"/>
    <w:rsid w:val="00E93178"/>
    <w:rsid w:val="00E93705"/>
    <w:rsid w:val="00E938F0"/>
    <w:rsid w:val="00E9430E"/>
    <w:rsid w:val="00E948EC"/>
    <w:rsid w:val="00E94E65"/>
    <w:rsid w:val="00E95217"/>
    <w:rsid w:val="00E95438"/>
    <w:rsid w:val="00E954D7"/>
    <w:rsid w:val="00E96121"/>
    <w:rsid w:val="00E971D6"/>
    <w:rsid w:val="00E974E3"/>
    <w:rsid w:val="00E97D53"/>
    <w:rsid w:val="00EA0F76"/>
    <w:rsid w:val="00EA180F"/>
    <w:rsid w:val="00EA1EE1"/>
    <w:rsid w:val="00EA2121"/>
    <w:rsid w:val="00EA2A0A"/>
    <w:rsid w:val="00EA37DE"/>
    <w:rsid w:val="00EA3970"/>
    <w:rsid w:val="00EA3EBC"/>
    <w:rsid w:val="00EA415F"/>
    <w:rsid w:val="00EA480B"/>
    <w:rsid w:val="00EA5D0B"/>
    <w:rsid w:val="00EA6B5D"/>
    <w:rsid w:val="00EA738B"/>
    <w:rsid w:val="00EA73FF"/>
    <w:rsid w:val="00EA7A2E"/>
    <w:rsid w:val="00EA7D84"/>
    <w:rsid w:val="00EB00DF"/>
    <w:rsid w:val="00EB0BAA"/>
    <w:rsid w:val="00EB18D3"/>
    <w:rsid w:val="00EB229D"/>
    <w:rsid w:val="00EB2625"/>
    <w:rsid w:val="00EB2E48"/>
    <w:rsid w:val="00EB375B"/>
    <w:rsid w:val="00EB3A06"/>
    <w:rsid w:val="00EB3BCB"/>
    <w:rsid w:val="00EB428E"/>
    <w:rsid w:val="00EB4818"/>
    <w:rsid w:val="00EB5192"/>
    <w:rsid w:val="00EB590C"/>
    <w:rsid w:val="00EB5BEF"/>
    <w:rsid w:val="00EB712F"/>
    <w:rsid w:val="00EB766A"/>
    <w:rsid w:val="00EB7A5B"/>
    <w:rsid w:val="00EB7C0E"/>
    <w:rsid w:val="00EC0EFB"/>
    <w:rsid w:val="00EC11B8"/>
    <w:rsid w:val="00EC1BB8"/>
    <w:rsid w:val="00EC202A"/>
    <w:rsid w:val="00EC3031"/>
    <w:rsid w:val="00EC3A03"/>
    <w:rsid w:val="00EC3C8B"/>
    <w:rsid w:val="00EC4766"/>
    <w:rsid w:val="00EC4BAC"/>
    <w:rsid w:val="00EC4E21"/>
    <w:rsid w:val="00EC5248"/>
    <w:rsid w:val="00EC570F"/>
    <w:rsid w:val="00EC5716"/>
    <w:rsid w:val="00EC5BA0"/>
    <w:rsid w:val="00EC5F7D"/>
    <w:rsid w:val="00EC652D"/>
    <w:rsid w:val="00EC65B6"/>
    <w:rsid w:val="00EC6924"/>
    <w:rsid w:val="00EC6925"/>
    <w:rsid w:val="00EC74D9"/>
    <w:rsid w:val="00ED0AEE"/>
    <w:rsid w:val="00ED12FA"/>
    <w:rsid w:val="00ED168B"/>
    <w:rsid w:val="00ED1B2C"/>
    <w:rsid w:val="00ED306B"/>
    <w:rsid w:val="00ED31C6"/>
    <w:rsid w:val="00ED4390"/>
    <w:rsid w:val="00ED5398"/>
    <w:rsid w:val="00ED5B5E"/>
    <w:rsid w:val="00ED72EA"/>
    <w:rsid w:val="00ED75CF"/>
    <w:rsid w:val="00EE0A19"/>
    <w:rsid w:val="00EE0F96"/>
    <w:rsid w:val="00EE196A"/>
    <w:rsid w:val="00EE1A3A"/>
    <w:rsid w:val="00EE2B41"/>
    <w:rsid w:val="00EE2F5F"/>
    <w:rsid w:val="00EE36C6"/>
    <w:rsid w:val="00EE4F1C"/>
    <w:rsid w:val="00EE6509"/>
    <w:rsid w:val="00EE76F3"/>
    <w:rsid w:val="00EE7A1D"/>
    <w:rsid w:val="00EF05C1"/>
    <w:rsid w:val="00EF10CC"/>
    <w:rsid w:val="00EF119F"/>
    <w:rsid w:val="00EF20A0"/>
    <w:rsid w:val="00EF252C"/>
    <w:rsid w:val="00EF33BA"/>
    <w:rsid w:val="00EF3DAB"/>
    <w:rsid w:val="00EF41F2"/>
    <w:rsid w:val="00EF451F"/>
    <w:rsid w:val="00EF46A2"/>
    <w:rsid w:val="00EF4AC6"/>
    <w:rsid w:val="00EF4E11"/>
    <w:rsid w:val="00EF524C"/>
    <w:rsid w:val="00EF5732"/>
    <w:rsid w:val="00EF641F"/>
    <w:rsid w:val="00EF6FB9"/>
    <w:rsid w:val="00EF72E3"/>
    <w:rsid w:val="00EF7559"/>
    <w:rsid w:val="00F00081"/>
    <w:rsid w:val="00F01073"/>
    <w:rsid w:val="00F01954"/>
    <w:rsid w:val="00F01962"/>
    <w:rsid w:val="00F02306"/>
    <w:rsid w:val="00F0240D"/>
    <w:rsid w:val="00F0284E"/>
    <w:rsid w:val="00F03661"/>
    <w:rsid w:val="00F054DC"/>
    <w:rsid w:val="00F05E97"/>
    <w:rsid w:val="00F065DF"/>
    <w:rsid w:val="00F06AD8"/>
    <w:rsid w:val="00F070EC"/>
    <w:rsid w:val="00F076C1"/>
    <w:rsid w:val="00F07807"/>
    <w:rsid w:val="00F10089"/>
    <w:rsid w:val="00F102D5"/>
    <w:rsid w:val="00F10E1F"/>
    <w:rsid w:val="00F119A8"/>
    <w:rsid w:val="00F119C3"/>
    <w:rsid w:val="00F11CD9"/>
    <w:rsid w:val="00F11E39"/>
    <w:rsid w:val="00F12722"/>
    <w:rsid w:val="00F12935"/>
    <w:rsid w:val="00F12AEC"/>
    <w:rsid w:val="00F130D8"/>
    <w:rsid w:val="00F143D7"/>
    <w:rsid w:val="00F14D02"/>
    <w:rsid w:val="00F163AC"/>
    <w:rsid w:val="00F167E3"/>
    <w:rsid w:val="00F1756E"/>
    <w:rsid w:val="00F175B6"/>
    <w:rsid w:val="00F17750"/>
    <w:rsid w:val="00F17F28"/>
    <w:rsid w:val="00F17FEE"/>
    <w:rsid w:val="00F205BD"/>
    <w:rsid w:val="00F2075D"/>
    <w:rsid w:val="00F209A9"/>
    <w:rsid w:val="00F20F9A"/>
    <w:rsid w:val="00F2141F"/>
    <w:rsid w:val="00F21F43"/>
    <w:rsid w:val="00F223B0"/>
    <w:rsid w:val="00F22657"/>
    <w:rsid w:val="00F22841"/>
    <w:rsid w:val="00F22ADC"/>
    <w:rsid w:val="00F22BDE"/>
    <w:rsid w:val="00F22DE0"/>
    <w:rsid w:val="00F2368D"/>
    <w:rsid w:val="00F23DD6"/>
    <w:rsid w:val="00F242C8"/>
    <w:rsid w:val="00F244FD"/>
    <w:rsid w:val="00F24586"/>
    <w:rsid w:val="00F24636"/>
    <w:rsid w:val="00F25201"/>
    <w:rsid w:val="00F25783"/>
    <w:rsid w:val="00F269D8"/>
    <w:rsid w:val="00F26AF8"/>
    <w:rsid w:val="00F27132"/>
    <w:rsid w:val="00F272BE"/>
    <w:rsid w:val="00F301BC"/>
    <w:rsid w:val="00F3098C"/>
    <w:rsid w:val="00F30EB3"/>
    <w:rsid w:val="00F3197C"/>
    <w:rsid w:val="00F32085"/>
    <w:rsid w:val="00F33030"/>
    <w:rsid w:val="00F33769"/>
    <w:rsid w:val="00F34947"/>
    <w:rsid w:val="00F34AA1"/>
    <w:rsid w:val="00F34C6F"/>
    <w:rsid w:val="00F34C88"/>
    <w:rsid w:val="00F35A6F"/>
    <w:rsid w:val="00F35BF2"/>
    <w:rsid w:val="00F35DFC"/>
    <w:rsid w:val="00F36559"/>
    <w:rsid w:val="00F36841"/>
    <w:rsid w:val="00F37356"/>
    <w:rsid w:val="00F410C0"/>
    <w:rsid w:val="00F42F8B"/>
    <w:rsid w:val="00F42FF3"/>
    <w:rsid w:val="00F443A7"/>
    <w:rsid w:val="00F44491"/>
    <w:rsid w:val="00F4458F"/>
    <w:rsid w:val="00F46BDA"/>
    <w:rsid w:val="00F46F4A"/>
    <w:rsid w:val="00F4740A"/>
    <w:rsid w:val="00F475A1"/>
    <w:rsid w:val="00F50048"/>
    <w:rsid w:val="00F500AA"/>
    <w:rsid w:val="00F5090C"/>
    <w:rsid w:val="00F50AFB"/>
    <w:rsid w:val="00F50C5E"/>
    <w:rsid w:val="00F50F25"/>
    <w:rsid w:val="00F518D7"/>
    <w:rsid w:val="00F51C78"/>
    <w:rsid w:val="00F5245C"/>
    <w:rsid w:val="00F53058"/>
    <w:rsid w:val="00F5462E"/>
    <w:rsid w:val="00F55273"/>
    <w:rsid w:val="00F553B7"/>
    <w:rsid w:val="00F55702"/>
    <w:rsid w:val="00F5570A"/>
    <w:rsid w:val="00F56CB2"/>
    <w:rsid w:val="00F572A0"/>
    <w:rsid w:val="00F5737C"/>
    <w:rsid w:val="00F57BF5"/>
    <w:rsid w:val="00F60E7D"/>
    <w:rsid w:val="00F60EF2"/>
    <w:rsid w:val="00F6178A"/>
    <w:rsid w:val="00F63E6E"/>
    <w:rsid w:val="00F64F0E"/>
    <w:rsid w:val="00F658B6"/>
    <w:rsid w:val="00F65A76"/>
    <w:rsid w:val="00F6763F"/>
    <w:rsid w:val="00F67B82"/>
    <w:rsid w:val="00F67F66"/>
    <w:rsid w:val="00F67F74"/>
    <w:rsid w:val="00F7163E"/>
    <w:rsid w:val="00F71D69"/>
    <w:rsid w:val="00F729A7"/>
    <w:rsid w:val="00F72E0D"/>
    <w:rsid w:val="00F7310E"/>
    <w:rsid w:val="00F7380C"/>
    <w:rsid w:val="00F738E6"/>
    <w:rsid w:val="00F74CB0"/>
    <w:rsid w:val="00F75DE2"/>
    <w:rsid w:val="00F7605D"/>
    <w:rsid w:val="00F761F5"/>
    <w:rsid w:val="00F761F9"/>
    <w:rsid w:val="00F76260"/>
    <w:rsid w:val="00F76885"/>
    <w:rsid w:val="00F770E9"/>
    <w:rsid w:val="00F77768"/>
    <w:rsid w:val="00F77929"/>
    <w:rsid w:val="00F80CB2"/>
    <w:rsid w:val="00F80FF6"/>
    <w:rsid w:val="00F8126F"/>
    <w:rsid w:val="00F8268E"/>
    <w:rsid w:val="00F82B59"/>
    <w:rsid w:val="00F84A7C"/>
    <w:rsid w:val="00F85206"/>
    <w:rsid w:val="00F85548"/>
    <w:rsid w:val="00F8572F"/>
    <w:rsid w:val="00F86080"/>
    <w:rsid w:val="00F8782C"/>
    <w:rsid w:val="00F9044B"/>
    <w:rsid w:val="00F91D7E"/>
    <w:rsid w:val="00F9212B"/>
    <w:rsid w:val="00F92500"/>
    <w:rsid w:val="00F92C24"/>
    <w:rsid w:val="00F94127"/>
    <w:rsid w:val="00F947FE"/>
    <w:rsid w:val="00F94A6A"/>
    <w:rsid w:val="00F97552"/>
    <w:rsid w:val="00FA0C34"/>
    <w:rsid w:val="00FA24C6"/>
    <w:rsid w:val="00FA29A5"/>
    <w:rsid w:val="00FA2B2F"/>
    <w:rsid w:val="00FA3521"/>
    <w:rsid w:val="00FA3719"/>
    <w:rsid w:val="00FA3B96"/>
    <w:rsid w:val="00FA4FB4"/>
    <w:rsid w:val="00FA5CB2"/>
    <w:rsid w:val="00FA64BE"/>
    <w:rsid w:val="00FA6BB3"/>
    <w:rsid w:val="00FA7227"/>
    <w:rsid w:val="00FB0E81"/>
    <w:rsid w:val="00FB11DD"/>
    <w:rsid w:val="00FB167C"/>
    <w:rsid w:val="00FB1731"/>
    <w:rsid w:val="00FB1DC5"/>
    <w:rsid w:val="00FB27C0"/>
    <w:rsid w:val="00FB280C"/>
    <w:rsid w:val="00FB3094"/>
    <w:rsid w:val="00FB314E"/>
    <w:rsid w:val="00FB392B"/>
    <w:rsid w:val="00FB44A6"/>
    <w:rsid w:val="00FB46B6"/>
    <w:rsid w:val="00FB4FD9"/>
    <w:rsid w:val="00FB5349"/>
    <w:rsid w:val="00FB5660"/>
    <w:rsid w:val="00FB5681"/>
    <w:rsid w:val="00FB5A33"/>
    <w:rsid w:val="00FB5FEF"/>
    <w:rsid w:val="00FB62D7"/>
    <w:rsid w:val="00FB6D4E"/>
    <w:rsid w:val="00FB7006"/>
    <w:rsid w:val="00FB72B1"/>
    <w:rsid w:val="00FC0970"/>
    <w:rsid w:val="00FC30A8"/>
    <w:rsid w:val="00FC322F"/>
    <w:rsid w:val="00FC32AE"/>
    <w:rsid w:val="00FC449C"/>
    <w:rsid w:val="00FC52A1"/>
    <w:rsid w:val="00FC5BA4"/>
    <w:rsid w:val="00FC62A8"/>
    <w:rsid w:val="00FC66E1"/>
    <w:rsid w:val="00FC7029"/>
    <w:rsid w:val="00FC70F7"/>
    <w:rsid w:val="00FC78F9"/>
    <w:rsid w:val="00FD0481"/>
    <w:rsid w:val="00FD0781"/>
    <w:rsid w:val="00FD0EB1"/>
    <w:rsid w:val="00FD19A9"/>
    <w:rsid w:val="00FD1C5B"/>
    <w:rsid w:val="00FD20DE"/>
    <w:rsid w:val="00FD3517"/>
    <w:rsid w:val="00FD3EB4"/>
    <w:rsid w:val="00FD5F41"/>
    <w:rsid w:val="00FD67CE"/>
    <w:rsid w:val="00FD6BB5"/>
    <w:rsid w:val="00FD7103"/>
    <w:rsid w:val="00FD7CF4"/>
    <w:rsid w:val="00FD7F82"/>
    <w:rsid w:val="00FE1120"/>
    <w:rsid w:val="00FE1180"/>
    <w:rsid w:val="00FE119C"/>
    <w:rsid w:val="00FE2929"/>
    <w:rsid w:val="00FE2B77"/>
    <w:rsid w:val="00FE3187"/>
    <w:rsid w:val="00FE40CD"/>
    <w:rsid w:val="00FE5344"/>
    <w:rsid w:val="00FE55BC"/>
    <w:rsid w:val="00FE5CE6"/>
    <w:rsid w:val="00FE6098"/>
    <w:rsid w:val="00FE6F83"/>
    <w:rsid w:val="00FE738D"/>
    <w:rsid w:val="00FF00FB"/>
    <w:rsid w:val="00FF2728"/>
    <w:rsid w:val="00FF2C96"/>
    <w:rsid w:val="00FF2D39"/>
    <w:rsid w:val="00FF2ECD"/>
    <w:rsid w:val="00FF329E"/>
    <w:rsid w:val="00FF4071"/>
    <w:rsid w:val="00FF4D37"/>
    <w:rsid w:val="00FF5E20"/>
    <w:rsid w:val="00FF68B6"/>
    <w:rsid w:val="00FF6B26"/>
    <w:rsid w:val="00FF6EFF"/>
    <w:rsid w:val="00FF7D6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FF0CBC"/>
  <w15:docId w15:val="{0C6BDC6F-D13B-46E4-8DB5-14BD6DE9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001"/>
    <w:rPr>
      <w:sz w:val="24"/>
      <w:szCs w:val="24"/>
    </w:rPr>
  </w:style>
  <w:style w:type="paragraph" w:styleId="Ttulo1">
    <w:name w:val="heading 1"/>
    <w:basedOn w:val="Normal"/>
    <w:next w:val="Normal"/>
    <w:link w:val="Ttulo1Char"/>
    <w:qFormat/>
    <w:rsid w:val="00E33C66"/>
    <w:pPr>
      <w:keepNext/>
      <w:tabs>
        <w:tab w:val="left" w:pos="3261"/>
      </w:tabs>
      <w:jc w:val="center"/>
      <w:outlineLvl w:val="0"/>
    </w:pPr>
    <w:rPr>
      <w:b/>
      <w:sz w:val="36"/>
      <w:szCs w:val="20"/>
      <w:u w:val="single"/>
    </w:rPr>
  </w:style>
  <w:style w:type="paragraph" w:styleId="Ttulo2">
    <w:name w:val="heading 2"/>
    <w:basedOn w:val="Normal"/>
    <w:next w:val="Normal"/>
    <w:link w:val="Ttulo2Char"/>
    <w:qFormat/>
    <w:rsid w:val="00E33C66"/>
    <w:pPr>
      <w:keepNext/>
      <w:ind w:right="545"/>
      <w:jc w:val="both"/>
      <w:outlineLvl w:val="1"/>
    </w:pPr>
    <w:rPr>
      <w:b/>
      <w:sz w:val="28"/>
      <w:szCs w:val="20"/>
    </w:rPr>
  </w:style>
  <w:style w:type="paragraph" w:styleId="Ttulo3">
    <w:name w:val="heading 3"/>
    <w:basedOn w:val="Normal"/>
    <w:next w:val="Normal"/>
    <w:link w:val="Ttulo3Char"/>
    <w:qFormat/>
    <w:rsid w:val="00E33C66"/>
    <w:pPr>
      <w:keepNext/>
      <w:autoSpaceDE w:val="0"/>
      <w:autoSpaceDN w:val="0"/>
      <w:jc w:val="right"/>
      <w:outlineLvl w:val="2"/>
    </w:pPr>
    <w:rPr>
      <w:rFonts w:ascii="Courier New" w:hAnsi="Courier New" w:cs="Courier New"/>
      <w:b/>
      <w:bCs/>
      <w:sz w:val="20"/>
    </w:rPr>
  </w:style>
  <w:style w:type="paragraph" w:styleId="Ttulo4">
    <w:name w:val="heading 4"/>
    <w:basedOn w:val="Normal"/>
    <w:next w:val="Normal"/>
    <w:link w:val="Ttulo4Char"/>
    <w:qFormat/>
    <w:rsid w:val="00E33C66"/>
    <w:pPr>
      <w:keepNext/>
      <w:jc w:val="both"/>
      <w:outlineLvl w:val="3"/>
    </w:pPr>
    <w:rPr>
      <w:b/>
      <w:bCs/>
      <w:sz w:val="20"/>
      <w:u w:val="single"/>
    </w:rPr>
  </w:style>
  <w:style w:type="paragraph" w:styleId="Ttulo5">
    <w:name w:val="heading 5"/>
    <w:basedOn w:val="Normal"/>
    <w:next w:val="Normal"/>
    <w:link w:val="Ttulo5Char"/>
    <w:qFormat/>
    <w:rsid w:val="005D0199"/>
    <w:pPr>
      <w:spacing w:before="240" w:after="60"/>
      <w:outlineLvl w:val="4"/>
    </w:pPr>
    <w:rPr>
      <w:b/>
      <w:bCs/>
      <w:i/>
      <w:iCs/>
      <w:sz w:val="26"/>
      <w:szCs w:val="26"/>
    </w:rPr>
  </w:style>
  <w:style w:type="paragraph" w:styleId="Ttulo6">
    <w:name w:val="heading 6"/>
    <w:basedOn w:val="Normal"/>
    <w:next w:val="Normal"/>
    <w:link w:val="Ttulo6Char"/>
    <w:qFormat/>
    <w:rsid w:val="00541185"/>
    <w:pPr>
      <w:keepNext/>
      <w:pBdr>
        <w:top w:val="single" w:sz="4" w:space="1" w:color="auto"/>
        <w:left w:val="single" w:sz="4" w:space="4" w:color="auto"/>
        <w:bottom w:val="single" w:sz="4" w:space="1" w:color="auto"/>
        <w:right w:val="single" w:sz="4" w:space="4" w:color="auto"/>
      </w:pBdr>
      <w:ind w:right="850"/>
      <w:jc w:val="center"/>
      <w:outlineLvl w:val="5"/>
    </w:pPr>
    <w:rPr>
      <w:rFonts w:ascii="Arial Narrow" w:eastAsia="Times New Roman" w:hAnsi="Arial Narrow"/>
      <w:snapToGrid w:val="0"/>
      <w:sz w:val="28"/>
      <w:szCs w:val="20"/>
    </w:rPr>
  </w:style>
  <w:style w:type="paragraph" w:styleId="Ttulo7">
    <w:name w:val="heading 7"/>
    <w:basedOn w:val="Normal"/>
    <w:next w:val="Normal"/>
    <w:link w:val="Ttulo7Char"/>
    <w:qFormat/>
    <w:rsid w:val="00541185"/>
    <w:pPr>
      <w:keepNext/>
      <w:ind w:right="850"/>
      <w:jc w:val="center"/>
      <w:outlineLvl w:val="6"/>
    </w:pPr>
    <w:rPr>
      <w:rFonts w:ascii="Arial Narrow" w:eastAsia="Times New Roman" w:hAnsi="Arial Narrow"/>
      <w:snapToGrid w:val="0"/>
      <w:sz w:val="28"/>
      <w:szCs w:val="20"/>
    </w:rPr>
  </w:style>
  <w:style w:type="paragraph" w:styleId="Ttulo8">
    <w:name w:val="heading 8"/>
    <w:basedOn w:val="Normal"/>
    <w:next w:val="Normal"/>
    <w:link w:val="Ttulo8Char"/>
    <w:qFormat/>
    <w:rsid w:val="00541185"/>
    <w:pPr>
      <w:keepNext/>
      <w:ind w:left="-60"/>
      <w:jc w:val="center"/>
      <w:outlineLvl w:val="7"/>
    </w:pPr>
    <w:rPr>
      <w:rFonts w:ascii="Arial" w:eastAsia="Times New Roman" w:hAnsi="Arial" w:cs="Arial"/>
      <w:b/>
      <w:bCs/>
      <w:sz w:val="25"/>
      <w:szCs w:val="25"/>
    </w:rPr>
  </w:style>
  <w:style w:type="paragraph" w:styleId="Ttulo9">
    <w:name w:val="heading 9"/>
    <w:basedOn w:val="Normal"/>
    <w:next w:val="Normal"/>
    <w:link w:val="Ttulo9Char"/>
    <w:qFormat/>
    <w:rsid w:val="00541185"/>
    <w:pPr>
      <w:spacing w:before="240" w:after="60"/>
      <w:outlineLvl w:val="8"/>
    </w:pPr>
    <w:rPr>
      <w:rFonts w:ascii="Arial" w:eastAsia="Times New Roman"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8112C"/>
    <w:rPr>
      <w:b/>
      <w:sz w:val="36"/>
      <w:u w:val="single"/>
    </w:rPr>
  </w:style>
  <w:style w:type="character" w:customStyle="1" w:styleId="Ttulo2Char">
    <w:name w:val="Título 2 Char"/>
    <w:basedOn w:val="Fontepargpadro"/>
    <w:link w:val="Ttulo2"/>
    <w:rsid w:val="00B8112C"/>
    <w:rPr>
      <w:b/>
      <w:sz w:val="28"/>
    </w:rPr>
  </w:style>
  <w:style w:type="character" w:customStyle="1" w:styleId="Ttulo3Char">
    <w:name w:val="Título 3 Char"/>
    <w:basedOn w:val="Fontepargpadro"/>
    <w:link w:val="Ttulo3"/>
    <w:rsid w:val="00B8112C"/>
    <w:rPr>
      <w:rFonts w:ascii="Courier New" w:hAnsi="Courier New" w:cs="Courier New"/>
      <w:b/>
      <w:bCs/>
      <w:szCs w:val="24"/>
    </w:rPr>
  </w:style>
  <w:style w:type="character" w:customStyle="1" w:styleId="Ttulo4Char">
    <w:name w:val="Título 4 Char"/>
    <w:basedOn w:val="Fontepargpadro"/>
    <w:link w:val="Ttulo4"/>
    <w:rsid w:val="005E73B3"/>
    <w:rPr>
      <w:b/>
      <w:bCs/>
      <w:szCs w:val="24"/>
      <w:u w:val="single"/>
    </w:rPr>
  </w:style>
  <w:style w:type="character" w:customStyle="1" w:styleId="Ttulo5Char">
    <w:name w:val="Título 5 Char"/>
    <w:basedOn w:val="Fontepargpadro"/>
    <w:link w:val="Ttulo5"/>
    <w:rsid w:val="005E73B3"/>
    <w:rPr>
      <w:b/>
      <w:bCs/>
      <w:i/>
      <w:iCs/>
      <w:sz w:val="26"/>
      <w:szCs w:val="26"/>
    </w:rPr>
  </w:style>
  <w:style w:type="character" w:styleId="Hyperlink">
    <w:name w:val="Hyperlink"/>
    <w:uiPriority w:val="99"/>
    <w:rsid w:val="00E33C66"/>
    <w:rPr>
      <w:color w:val="0000FF"/>
      <w:u w:val="single"/>
    </w:rPr>
  </w:style>
  <w:style w:type="paragraph" w:styleId="Ttulo">
    <w:name w:val="Title"/>
    <w:basedOn w:val="Normal"/>
    <w:link w:val="TtuloChar"/>
    <w:qFormat/>
    <w:rsid w:val="00E33C66"/>
    <w:pPr>
      <w:jc w:val="center"/>
    </w:pPr>
    <w:rPr>
      <w:b/>
      <w:sz w:val="28"/>
      <w:szCs w:val="20"/>
      <w:u w:val="single"/>
    </w:rPr>
  </w:style>
  <w:style w:type="character" w:customStyle="1" w:styleId="TtuloChar">
    <w:name w:val="Título Char"/>
    <w:link w:val="Ttulo"/>
    <w:rsid w:val="007C2D64"/>
    <w:rPr>
      <w:b/>
      <w:sz w:val="28"/>
      <w:u w:val="single"/>
    </w:rPr>
  </w:style>
  <w:style w:type="paragraph" w:styleId="Corpodetexto">
    <w:name w:val="Body Text"/>
    <w:basedOn w:val="Normal"/>
    <w:link w:val="CorpodetextoChar"/>
    <w:rsid w:val="00E33C66"/>
    <w:pPr>
      <w:jc w:val="both"/>
    </w:pPr>
    <w:rPr>
      <w:b/>
      <w:sz w:val="28"/>
      <w:szCs w:val="20"/>
      <w:u w:val="words"/>
    </w:rPr>
  </w:style>
  <w:style w:type="character" w:customStyle="1" w:styleId="CorpodetextoChar">
    <w:name w:val="Corpo de texto Char"/>
    <w:link w:val="Corpodetexto"/>
    <w:rsid w:val="00FD19A9"/>
    <w:rPr>
      <w:b/>
      <w:sz w:val="28"/>
      <w:u w:val="words"/>
    </w:rPr>
  </w:style>
  <w:style w:type="paragraph" w:styleId="Recuodecorpodetexto">
    <w:name w:val="Body Text Indent"/>
    <w:basedOn w:val="Normal"/>
    <w:link w:val="RecuodecorpodetextoChar"/>
    <w:rsid w:val="00E33C66"/>
    <w:pPr>
      <w:autoSpaceDE w:val="0"/>
      <w:autoSpaceDN w:val="0"/>
      <w:jc w:val="both"/>
    </w:pPr>
    <w:rPr>
      <w:rFonts w:ascii="Courier New" w:hAnsi="Courier New" w:cs="Courier New"/>
      <w:b/>
      <w:bCs/>
      <w:sz w:val="20"/>
    </w:rPr>
  </w:style>
  <w:style w:type="character" w:customStyle="1" w:styleId="RecuodecorpodetextoChar">
    <w:name w:val="Recuo de corpo de texto Char"/>
    <w:basedOn w:val="Fontepargpadro"/>
    <w:link w:val="Recuodecorpodetexto"/>
    <w:rsid w:val="00B8112C"/>
    <w:rPr>
      <w:rFonts w:ascii="Courier New" w:hAnsi="Courier New" w:cs="Courier New"/>
      <w:b/>
      <w:bCs/>
      <w:szCs w:val="24"/>
    </w:rPr>
  </w:style>
  <w:style w:type="paragraph" w:styleId="Subttulo">
    <w:name w:val="Subtitle"/>
    <w:basedOn w:val="Normal"/>
    <w:link w:val="SubttuloChar"/>
    <w:uiPriority w:val="99"/>
    <w:qFormat/>
    <w:rsid w:val="00E33C66"/>
    <w:pPr>
      <w:jc w:val="center"/>
    </w:pPr>
    <w:rPr>
      <w:b/>
      <w:szCs w:val="20"/>
    </w:rPr>
  </w:style>
  <w:style w:type="character" w:customStyle="1" w:styleId="SubttuloChar">
    <w:name w:val="Subtítulo Char"/>
    <w:basedOn w:val="Fontepargpadro"/>
    <w:link w:val="Subttulo"/>
    <w:uiPriority w:val="99"/>
    <w:rsid w:val="002D4AD1"/>
    <w:rPr>
      <w:b/>
      <w:sz w:val="24"/>
    </w:rPr>
  </w:style>
  <w:style w:type="paragraph" w:styleId="Corpodetexto3">
    <w:name w:val="Body Text 3"/>
    <w:basedOn w:val="Normal"/>
    <w:link w:val="Corpodetexto3Char"/>
    <w:unhideWhenUsed/>
    <w:rsid w:val="005D08B0"/>
    <w:pPr>
      <w:spacing w:after="120"/>
    </w:pPr>
    <w:rPr>
      <w:sz w:val="16"/>
      <w:szCs w:val="16"/>
    </w:rPr>
  </w:style>
  <w:style w:type="character" w:customStyle="1" w:styleId="Corpodetexto3Char">
    <w:name w:val="Corpo de texto 3 Char"/>
    <w:link w:val="Corpodetexto3"/>
    <w:rsid w:val="005D08B0"/>
    <w:rPr>
      <w:sz w:val="16"/>
      <w:szCs w:val="16"/>
    </w:rPr>
  </w:style>
  <w:style w:type="paragraph" w:styleId="Cabealho">
    <w:name w:val="header"/>
    <w:basedOn w:val="Normal"/>
    <w:link w:val="CabealhoChar"/>
    <w:uiPriority w:val="99"/>
    <w:unhideWhenUsed/>
    <w:rsid w:val="00F3098C"/>
    <w:pPr>
      <w:tabs>
        <w:tab w:val="center" w:pos="4252"/>
        <w:tab w:val="right" w:pos="8504"/>
      </w:tabs>
    </w:pPr>
  </w:style>
  <w:style w:type="character" w:customStyle="1" w:styleId="CabealhoChar">
    <w:name w:val="Cabeçalho Char"/>
    <w:link w:val="Cabealho"/>
    <w:uiPriority w:val="99"/>
    <w:rsid w:val="00F3098C"/>
    <w:rPr>
      <w:sz w:val="24"/>
      <w:szCs w:val="24"/>
    </w:rPr>
  </w:style>
  <w:style w:type="paragraph" w:styleId="Rodap">
    <w:name w:val="footer"/>
    <w:basedOn w:val="Normal"/>
    <w:link w:val="RodapChar"/>
    <w:uiPriority w:val="99"/>
    <w:unhideWhenUsed/>
    <w:rsid w:val="00F3098C"/>
    <w:pPr>
      <w:tabs>
        <w:tab w:val="center" w:pos="4252"/>
        <w:tab w:val="right" w:pos="8504"/>
      </w:tabs>
    </w:pPr>
  </w:style>
  <w:style w:type="character" w:customStyle="1" w:styleId="RodapChar">
    <w:name w:val="Rodapé Char"/>
    <w:link w:val="Rodap"/>
    <w:uiPriority w:val="99"/>
    <w:rsid w:val="00F3098C"/>
    <w:rPr>
      <w:sz w:val="24"/>
      <w:szCs w:val="24"/>
    </w:rPr>
  </w:style>
  <w:style w:type="paragraph" w:styleId="Corpodetexto2">
    <w:name w:val="Body Text 2"/>
    <w:basedOn w:val="Normal"/>
    <w:link w:val="Corpodetexto2Char"/>
    <w:unhideWhenUsed/>
    <w:rsid w:val="00E93178"/>
    <w:pPr>
      <w:spacing w:after="120" w:line="480" w:lineRule="auto"/>
    </w:pPr>
  </w:style>
  <w:style w:type="character" w:customStyle="1" w:styleId="Corpodetexto2Char">
    <w:name w:val="Corpo de texto 2 Char"/>
    <w:link w:val="Corpodetexto2"/>
    <w:rsid w:val="00E93178"/>
    <w:rPr>
      <w:sz w:val="24"/>
      <w:szCs w:val="24"/>
    </w:rPr>
  </w:style>
  <w:style w:type="paragraph" w:styleId="PargrafodaLista">
    <w:name w:val="List Paragraph"/>
    <w:aliases w:val="List I Paragraph,Parágrafo com marcador - inserir marcador,Parágrafo_2,Segundo,Texto,Título 10"/>
    <w:basedOn w:val="Normal"/>
    <w:link w:val="PargrafodaListaChar"/>
    <w:uiPriority w:val="34"/>
    <w:qFormat/>
    <w:rsid w:val="00B8112C"/>
    <w:pPr>
      <w:spacing w:after="200" w:line="276" w:lineRule="auto"/>
      <w:ind w:left="720"/>
      <w:contextualSpacing/>
    </w:pPr>
    <w:rPr>
      <w:rFonts w:ascii="Calibri" w:hAnsi="Calibri"/>
      <w:sz w:val="22"/>
      <w:szCs w:val="22"/>
    </w:rPr>
  </w:style>
  <w:style w:type="character" w:customStyle="1" w:styleId="PargrafodaListaChar">
    <w:name w:val="Parágrafo da Lista Char"/>
    <w:aliases w:val="List I Paragraph Char,Parágrafo com marcador - inserir marcador Char,Parágrafo_2 Char,Segundo Char,Texto Char,Título 10 Char"/>
    <w:link w:val="PargrafodaLista"/>
    <w:uiPriority w:val="34"/>
    <w:qFormat/>
    <w:locked/>
    <w:rsid w:val="007E62AC"/>
    <w:rPr>
      <w:rFonts w:ascii="Calibri" w:hAnsi="Calibri"/>
      <w:sz w:val="22"/>
      <w:szCs w:val="22"/>
    </w:rPr>
  </w:style>
  <w:style w:type="paragraph" w:styleId="SemEspaamento">
    <w:name w:val="No Spacing"/>
    <w:link w:val="SemEspaamentoChar"/>
    <w:uiPriority w:val="1"/>
    <w:qFormat/>
    <w:rsid w:val="00B8112C"/>
    <w:rPr>
      <w:rFonts w:ascii="Calibri" w:hAnsi="Calibri"/>
      <w:sz w:val="22"/>
      <w:szCs w:val="22"/>
    </w:rPr>
  </w:style>
  <w:style w:type="paragraph" w:styleId="NormalWeb">
    <w:name w:val="Normal (Web)"/>
    <w:basedOn w:val="Normal"/>
    <w:uiPriority w:val="99"/>
    <w:rsid w:val="00A77163"/>
    <w:pPr>
      <w:spacing w:before="100" w:beforeAutospacing="1" w:after="100" w:afterAutospacing="1"/>
    </w:pPr>
  </w:style>
  <w:style w:type="character" w:customStyle="1" w:styleId="apple-converted-space">
    <w:name w:val="apple-converted-space"/>
    <w:uiPriority w:val="99"/>
    <w:rsid w:val="00A77163"/>
  </w:style>
  <w:style w:type="paragraph" w:customStyle="1" w:styleId="PargrafodaLista1">
    <w:name w:val="Parágrafo da Lista1"/>
    <w:basedOn w:val="Normal"/>
    <w:uiPriority w:val="99"/>
    <w:rsid w:val="002059AD"/>
    <w:pPr>
      <w:ind w:left="708"/>
    </w:pPr>
    <w:rPr>
      <w:sz w:val="20"/>
      <w:szCs w:val="20"/>
    </w:rPr>
  </w:style>
  <w:style w:type="table" w:styleId="Tabelacomgrade">
    <w:name w:val="Table Grid"/>
    <w:basedOn w:val="Tabelanormal"/>
    <w:uiPriority w:val="59"/>
    <w:rsid w:val="00233B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nhideWhenUsed/>
    <w:rsid w:val="007F4913"/>
    <w:rPr>
      <w:rFonts w:ascii="Tahoma" w:hAnsi="Tahoma" w:cs="Tahoma"/>
      <w:sz w:val="16"/>
      <w:szCs w:val="16"/>
    </w:rPr>
  </w:style>
  <w:style w:type="character" w:customStyle="1" w:styleId="TextodebaloChar">
    <w:name w:val="Texto de balão Char"/>
    <w:basedOn w:val="Fontepargpadro"/>
    <w:link w:val="Textodebalo"/>
    <w:rsid w:val="007F4913"/>
    <w:rPr>
      <w:rFonts w:ascii="Tahoma" w:hAnsi="Tahoma" w:cs="Tahoma"/>
      <w:sz w:val="16"/>
      <w:szCs w:val="16"/>
    </w:rPr>
  </w:style>
  <w:style w:type="character" w:styleId="Forte">
    <w:name w:val="Strong"/>
    <w:basedOn w:val="Fontepargpadro"/>
    <w:qFormat/>
    <w:rsid w:val="00F12AEC"/>
    <w:rPr>
      <w:b/>
      <w:bCs/>
    </w:rPr>
  </w:style>
  <w:style w:type="paragraph" w:customStyle="1" w:styleId="Default">
    <w:name w:val="Default"/>
    <w:rsid w:val="001E5B30"/>
    <w:pPr>
      <w:autoSpaceDE w:val="0"/>
      <w:autoSpaceDN w:val="0"/>
      <w:adjustRightInd w:val="0"/>
    </w:pPr>
    <w:rPr>
      <w:rFonts w:ascii="Calibri" w:hAnsi="Calibri" w:cs="Calibri"/>
      <w:color w:val="000000"/>
      <w:sz w:val="24"/>
      <w:szCs w:val="24"/>
    </w:rPr>
  </w:style>
  <w:style w:type="paragraph" w:customStyle="1" w:styleId="Nivel1">
    <w:name w:val="Nivel1"/>
    <w:basedOn w:val="Ttulo1"/>
    <w:next w:val="Normal"/>
    <w:qFormat/>
    <w:rsid w:val="00122EF3"/>
    <w:pPr>
      <w:keepLines/>
      <w:widowControl w:val="0"/>
      <w:tabs>
        <w:tab w:val="clear" w:pos="3261"/>
      </w:tabs>
      <w:autoSpaceDE w:val="0"/>
      <w:autoSpaceDN w:val="0"/>
      <w:adjustRightInd w:val="0"/>
      <w:spacing w:before="480" w:after="120" w:line="276" w:lineRule="auto"/>
      <w:ind w:left="357" w:hanging="357"/>
      <w:jc w:val="both"/>
    </w:pPr>
    <w:rPr>
      <w:rFonts w:ascii="Arial" w:eastAsiaTheme="majorEastAsia" w:hAnsi="Arial" w:cs="Arial"/>
      <w:bCs/>
      <w:sz w:val="20"/>
      <w:u w:val="none"/>
    </w:rPr>
  </w:style>
  <w:style w:type="paragraph" w:customStyle="1" w:styleId="A251275">
    <w:name w:val="_A251275"/>
    <w:basedOn w:val="Normal"/>
    <w:rsid w:val="007F201F"/>
    <w:pPr>
      <w:tabs>
        <w:tab w:val="left" w:pos="3600"/>
      </w:tabs>
      <w:ind w:left="1584" w:firstLine="3456"/>
      <w:jc w:val="both"/>
    </w:pPr>
    <w:rPr>
      <w:rFonts w:ascii="Tms Rmn" w:eastAsia="Times New Roman" w:hAnsi="Tms Rmn"/>
      <w:szCs w:val="20"/>
    </w:rPr>
  </w:style>
  <w:style w:type="paragraph" w:customStyle="1" w:styleId="Contrato">
    <w:name w:val="Contrato"/>
    <w:basedOn w:val="Normal"/>
    <w:uiPriority w:val="99"/>
    <w:rsid w:val="00AD7A6B"/>
    <w:pPr>
      <w:suppressAutoHyphens/>
      <w:spacing w:after="240"/>
      <w:jc w:val="both"/>
    </w:pPr>
    <w:rPr>
      <w:rFonts w:eastAsia="Times New Roman" w:cs="Calibri"/>
      <w:szCs w:val="20"/>
      <w:lang w:eastAsia="ar-SA"/>
    </w:rPr>
  </w:style>
  <w:style w:type="character" w:styleId="nfase">
    <w:name w:val="Emphasis"/>
    <w:uiPriority w:val="20"/>
    <w:qFormat/>
    <w:rsid w:val="006F2EB9"/>
    <w:rPr>
      <w:i/>
      <w:iCs/>
    </w:rPr>
  </w:style>
  <w:style w:type="paragraph" w:customStyle="1" w:styleId="PargrafodaLista2">
    <w:name w:val="Parágrafo da Lista2"/>
    <w:basedOn w:val="Normal"/>
    <w:rsid w:val="005E73B3"/>
    <w:pPr>
      <w:spacing w:after="160" w:line="259" w:lineRule="auto"/>
      <w:ind w:left="720"/>
      <w:contextualSpacing/>
    </w:pPr>
    <w:rPr>
      <w:rFonts w:ascii="Calibri" w:eastAsia="Times New Roman" w:hAnsi="Calibri"/>
      <w:sz w:val="22"/>
      <w:szCs w:val="22"/>
      <w:lang w:eastAsia="en-US"/>
    </w:rPr>
  </w:style>
  <w:style w:type="paragraph" w:customStyle="1" w:styleId="PargrafodaLista3">
    <w:name w:val="Parágrafo da Lista3"/>
    <w:basedOn w:val="Normal"/>
    <w:rsid w:val="005E73B3"/>
    <w:pPr>
      <w:spacing w:after="160" w:line="259" w:lineRule="auto"/>
      <w:ind w:left="720"/>
      <w:contextualSpacing/>
    </w:pPr>
    <w:rPr>
      <w:rFonts w:ascii="Calibri" w:eastAsia="Times New Roman" w:hAnsi="Calibri"/>
      <w:sz w:val="22"/>
      <w:szCs w:val="22"/>
      <w:lang w:eastAsia="en-US"/>
    </w:rPr>
  </w:style>
  <w:style w:type="paragraph" w:customStyle="1" w:styleId="flex-caption">
    <w:name w:val="flex-caption"/>
    <w:basedOn w:val="Normal"/>
    <w:rsid w:val="005E73B3"/>
    <w:pPr>
      <w:spacing w:before="100" w:beforeAutospacing="1" w:after="100" w:afterAutospacing="1"/>
    </w:pPr>
    <w:rPr>
      <w:rFonts w:eastAsia="Times New Roman"/>
    </w:rPr>
  </w:style>
  <w:style w:type="character" w:customStyle="1" w:styleId="image-credit">
    <w:name w:val="image-credit"/>
    <w:basedOn w:val="Fontepargpadro"/>
    <w:rsid w:val="005E73B3"/>
  </w:style>
  <w:style w:type="character" w:customStyle="1" w:styleId="td-post-date">
    <w:name w:val="td-post-date"/>
    <w:basedOn w:val="Fontepargpadro"/>
    <w:rsid w:val="005E73B3"/>
  </w:style>
  <w:style w:type="character" w:customStyle="1" w:styleId="sep">
    <w:name w:val="sep"/>
    <w:basedOn w:val="Fontepargpadro"/>
    <w:rsid w:val="005E73B3"/>
  </w:style>
  <w:style w:type="paragraph" w:customStyle="1" w:styleId="xl65">
    <w:name w:val="xl65"/>
    <w:basedOn w:val="Normal"/>
    <w:rsid w:val="005E73B3"/>
    <w:pPr>
      <w:spacing w:before="100" w:beforeAutospacing="1" w:after="100" w:afterAutospacing="1"/>
      <w:jc w:val="center"/>
    </w:pPr>
    <w:rPr>
      <w:rFonts w:eastAsia="Times New Roman"/>
    </w:rPr>
  </w:style>
  <w:style w:type="paragraph" w:customStyle="1" w:styleId="xl66">
    <w:name w:val="xl66"/>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rPr>
  </w:style>
  <w:style w:type="paragraph" w:customStyle="1" w:styleId="xl67">
    <w:name w:val="xl67"/>
    <w:basedOn w:val="Normal"/>
    <w:rsid w:val="005E73B3"/>
    <w:pPr>
      <w:spacing w:before="100" w:beforeAutospacing="1" w:after="100" w:afterAutospacing="1"/>
      <w:jc w:val="center"/>
    </w:pPr>
    <w:rPr>
      <w:rFonts w:eastAsia="Times New Roman"/>
    </w:rPr>
  </w:style>
  <w:style w:type="paragraph" w:customStyle="1" w:styleId="xl68">
    <w:name w:val="xl68"/>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69">
    <w:name w:val="xl69"/>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0">
    <w:name w:val="xl70"/>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1">
    <w:name w:val="xl71"/>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2">
    <w:name w:val="xl72"/>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3">
    <w:name w:val="xl73"/>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4">
    <w:name w:val="xl74"/>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5">
    <w:name w:val="xl75"/>
    <w:basedOn w:val="Normal"/>
    <w:rsid w:val="005E73B3"/>
    <w:pPr>
      <w:spacing w:before="100" w:beforeAutospacing="1" w:after="100" w:afterAutospacing="1"/>
      <w:jc w:val="both"/>
    </w:pPr>
    <w:rPr>
      <w:rFonts w:eastAsia="Times New Roman"/>
    </w:rPr>
  </w:style>
  <w:style w:type="paragraph" w:customStyle="1" w:styleId="xl76">
    <w:name w:val="xl76"/>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rPr>
  </w:style>
  <w:style w:type="paragraph" w:customStyle="1" w:styleId="xl77">
    <w:name w:val="xl77"/>
    <w:basedOn w:val="Normal"/>
    <w:rsid w:val="005E73B3"/>
    <w:pPr>
      <w:spacing w:before="100" w:beforeAutospacing="1" w:after="100" w:afterAutospacing="1"/>
    </w:pPr>
    <w:rPr>
      <w:rFonts w:eastAsia="Times New Roman"/>
    </w:rPr>
  </w:style>
  <w:style w:type="paragraph" w:customStyle="1" w:styleId="xl78">
    <w:name w:val="xl78"/>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9">
    <w:name w:val="xl79"/>
    <w:basedOn w:val="Normal"/>
    <w:rsid w:val="005E73B3"/>
    <w:pPr>
      <w:spacing w:before="100" w:beforeAutospacing="1" w:after="100" w:afterAutospacing="1"/>
    </w:pPr>
    <w:rPr>
      <w:rFonts w:eastAsia="Times New Roman"/>
    </w:rPr>
  </w:style>
  <w:style w:type="character" w:customStyle="1" w:styleId="MenoPendente1">
    <w:name w:val="Menção Pendente1"/>
    <w:basedOn w:val="Fontepargpadro"/>
    <w:uiPriority w:val="99"/>
    <w:semiHidden/>
    <w:unhideWhenUsed/>
    <w:rsid w:val="004D0F6D"/>
    <w:rPr>
      <w:color w:val="605E5C"/>
      <w:shd w:val="clear" w:color="auto" w:fill="E1DFDD"/>
    </w:rPr>
  </w:style>
  <w:style w:type="character" w:styleId="HiperlinkVisitado">
    <w:name w:val="FollowedHyperlink"/>
    <w:basedOn w:val="Fontepargpadro"/>
    <w:uiPriority w:val="99"/>
    <w:semiHidden/>
    <w:unhideWhenUsed/>
    <w:rsid w:val="004D0F6D"/>
    <w:rPr>
      <w:color w:val="800080" w:themeColor="followedHyperlink"/>
      <w:u w:val="single"/>
    </w:rPr>
  </w:style>
  <w:style w:type="paragraph" w:customStyle="1" w:styleId="textbody">
    <w:name w:val="textbody"/>
    <w:basedOn w:val="Normal"/>
    <w:rsid w:val="00E80FCB"/>
    <w:pPr>
      <w:spacing w:before="100" w:beforeAutospacing="1" w:after="100" w:afterAutospacing="1"/>
    </w:pPr>
    <w:rPr>
      <w:rFonts w:eastAsia="Times New Roman"/>
    </w:rPr>
  </w:style>
  <w:style w:type="paragraph" w:customStyle="1" w:styleId="dou-paragraph">
    <w:name w:val="dou-paragraph"/>
    <w:basedOn w:val="Normal"/>
    <w:rsid w:val="008759B3"/>
    <w:pPr>
      <w:spacing w:before="100" w:beforeAutospacing="1" w:after="100" w:afterAutospacing="1"/>
    </w:pPr>
    <w:rPr>
      <w:rFonts w:eastAsia="Times New Roman"/>
    </w:rPr>
  </w:style>
  <w:style w:type="paragraph" w:customStyle="1" w:styleId="Standard">
    <w:name w:val="Standard"/>
    <w:rsid w:val="008759B3"/>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BF0DD9"/>
  </w:style>
  <w:style w:type="character" w:styleId="Refdecomentrio">
    <w:name w:val="annotation reference"/>
    <w:basedOn w:val="Fontepargpadro"/>
    <w:unhideWhenUsed/>
    <w:qFormat/>
    <w:rsid w:val="00D55468"/>
    <w:rPr>
      <w:sz w:val="16"/>
      <w:szCs w:val="16"/>
    </w:rPr>
  </w:style>
  <w:style w:type="paragraph" w:styleId="Textodecomentrio">
    <w:name w:val="annotation text"/>
    <w:basedOn w:val="Normal"/>
    <w:link w:val="TextodecomentrioChar"/>
    <w:unhideWhenUsed/>
    <w:qFormat/>
    <w:rsid w:val="00D55468"/>
    <w:rPr>
      <w:rFonts w:ascii="Ecofont_Spranq_eco_Sans" w:eastAsiaTheme="minorEastAsia" w:hAnsi="Ecofont_Spranq_eco_Sans" w:cs="Tahoma"/>
      <w:sz w:val="20"/>
      <w:szCs w:val="20"/>
    </w:rPr>
  </w:style>
  <w:style w:type="character" w:customStyle="1" w:styleId="TextodecomentrioChar">
    <w:name w:val="Texto de comentário Char"/>
    <w:basedOn w:val="Fontepargpadro"/>
    <w:link w:val="Textodecomentrio"/>
    <w:qFormat/>
    <w:rsid w:val="00D55468"/>
    <w:rPr>
      <w:rFonts w:ascii="Ecofont_Spranq_eco_Sans" w:eastAsiaTheme="minorEastAsia" w:hAnsi="Ecofont_Spranq_eco_Sans" w:cs="Tahoma"/>
    </w:rPr>
  </w:style>
  <w:style w:type="paragraph" w:styleId="Recuodecorpodetexto3">
    <w:name w:val="Body Text Indent 3"/>
    <w:basedOn w:val="Normal"/>
    <w:link w:val="Recuodecorpodetexto3Char"/>
    <w:unhideWhenUsed/>
    <w:rsid w:val="00C56CF5"/>
    <w:pPr>
      <w:spacing w:after="120"/>
      <w:ind w:left="283"/>
    </w:pPr>
    <w:rPr>
      <w:rFonts w:eastAsia="Times New Roman"/>
      <w:sz w:val="16"/>
      <w:szCs w:val="16"/>
    </w:rPr>
  </w:style>
  <w:style w:type="character" w:customStyle="1" w:styleId="Recuodecorpodetexto3Char">
    <w:name w:val="Recuo de corpo de texto 3 Char"/>
    <w:basedOn w:val="Fontepargpadro"/>
    <w:link w:val="Recuodecorpodetexto3"/>
    <w:rsid w:val="00C56CF5"/>
    <w:rPr>
      <w:rFonts w:eastAsia="Times New Roman"/>
      <w:sz w:val="16"/>
      <w:szCs w:val="16"/>
    </w:rPr>
  </w:style>
  <w:style w:type="paragraph" w:customStyle="1" w:styleId="identifica">
    <w:name w:val="identifica"/>
    <w:basedOn w:val="Normal"/>
    <w:rsid w:val="007E10EF"/>
    <w:pPr>
      <w:spacing w:before="100" w:beforeAutospacing="1" w:after="100" w:afterAutospacing="1"/>
    </w:pPr>
    <w:rPr>
      <w:rFonts w:eastAsia="Times New Roman"/>
    </w:rPr>
  </w:style>
  <w:style w:type="paragraph" w:customStyle="1" w:styleId="Nivel01">
    <w:name w:val="Nivel 01"/>
    <w:basedOn w:val="Ttulo1"/>
    <w:next w:val="Normal"/>
    <w:link w:val="Nivel01Char"/>
    <w:qFormat/>
    <w:rsid w:val="00C9370E"/>
    <w:pPr>
      <w:keepLines/>
      <w:numPr>
        <w:numId w:val="2"/>
      </w:numPr>
      <w:tabs>
        <w:tab w:val="clear" w:pos="3261"/>
        <w:tab w:val="left" w:pos="567"/>
      </w:tabs>
      <w:spacing w:before="240"/>
      <w:ind w:left="0" w:firstLine="0"/>
      <w:jc w:val="both"/>
    </w:pPr>
    <w:rPr>
      <w:rFonts w:ascii="Arial" w:eastAsia="MS Gothic" w:hAnsi="Arial" w:cs="Arial"/>
      <w:bCs/>
      <w:sz w:val="20"/>
      <w:u w:val="none"/>
    </w:rPr>
  </w:style>
  <w:style w:type="paragraph" w:customStyle="1" w:styleId="Nivel2">
    <w:name w:val="Nivel 2"/>
    <w:basedOn w:val="Normal"/>
    <w:link w:val="Nivel2Char"/>
    <w:qFormat/>
    <w:rsid w:val="00C9370E"/>
    <w:pPr>
      <w:numPr>
        <w:ilvl w:val="1"/>
        <w:numId w:val="2"/>
      </w:numPr>
      <w:spacing w:before="120" w:after="120" w:line="276" w:lineRule="auto"/>
      <w:ind w:left="0" w:firstLine="0"/>
      <w:jc w:val="both"/>
    </w:pPr>
    <w:rPr>
      <w:rFonts w:ascii="Arial" w:hAnsi="Arial" w:cs="Arial"/>
      <w:color w:val="000000"/>
      <w:sz w:val="20"/>
      <w:szCs w:val="20"/>
    </w:rPr>
  </w:style>
  <w:style w:type="paragraph" w:customStyle="1" w:styleId="Nivel3">
    <w:name w:val="Nivel 3"/>
    <w:basedOn w:val="Normal"/>
    <w:link w:val="Nivel3Char"/>
    <w:qFormat/>
    <w:rsid w:val="00C9370E"/>
    <w:pPr>
      <w:numPr>
        <w:ilvl w:val="2"/>
        <w:numId w:val="2"/>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qFormat/>
    <w:rsid w:val="00C9370E"/>
    <w:pPr>
      <w:numPr>
        <w:ilvl w:val="3"/>
      </w:numPr>
      <w:ind w:left="567" w:firstLine="0"/>
    </w:pPr>
    <w:rPr>
      <w:color w:val="auto"/>
    </w:rPr>
  </w:style>
  <w:style w:type="paragraph" w:customStyle="1" w:styleId="Nivel5">
    <w:name w:val="Nivel 5"/>
    <w:basedOn w:val="Nivel4"/>
    <w:qFormat/>
    <w:rsid w:val="00C9370E"/>
    <w:pPr>
      <w:numPr>
        <w:ilvl w:val="4"/>
      </w:numPr>
      <w:ind w:left="851" w:firstLine="0"/>
    </w:pPr>
  </w:style>
  <w:style w:type="character" w:customStyle="1" w:styleId="Nivel2Char">
    <w:name w:val="Nivel 2 Char"/>
    <w:link w:val="Nivel2"/>
    <w:locked/>
    <w:rsid w:val="00C9370E"/>
    <w:rPr>
      <w:rFonts w:ascii="Arial" w:hAnsi="Arial" w:cs="Arial"/>
      <w:color w:val="000000"/>
    </w:rPr>
  </w:style>
  <w:style w:type="character" w:customStyle="1" w:styleId="Nivel3Char">
    <w:name w:val="Nivel 3 Char"/>
    <w:link w:val="Nivel3"/>
    <w:rsid w:val="00C9370E"/>
    <w:rPr>
      <w:rFonts w:ascii="Arial" w:hAnsi="Arial" w:cs="Arial"/>
      <w:color w:val="000000"/>
    </w:rPr>
  </w:style>
  <w:style w:type="character" w:customStyle="1" w:styleId="Nivel01Char">
    <w:name w:val="Nivel 01 Char"/>
    <w:basedOn w:val="Fontepargpadro"/>
    <w:link w:val="Nivel01"/>
    <w:rsid w:val="00517C48"/>
    <w:rPr>
      <w:rFonts w:ascii="Arial" w:eastAsia="MS Gothic" w:hAnsi="Arial" w:cs="Arial"/>
      <w:b/>
      <w:bCs/>
    </w:rPr>
  </w:style>
  <w:style w:type="paragraph" w:customStyle="1" w:styleId="Nvel2-Red">
    <w:name w:val="Nível 2 -Red"/>
    <w:basedOn w:val="Nivel2"/>
    <w:link w:val="Nvel2-RedChar"/>
    <w:qFormat/>
    <w:rsid w:val="00517C48"/>
    <w:pPr>
      <w:autoSpaceDE w:val="0"/>
      <w:autoSpaceDN w:val="0"/>
      <w:adjustRightInd w:val="0"/>
    </w:pPr>
    <w:rPr>
      <w:rFonts w:eastAsia="Times New Roman"/>
      <w:i/>
      <w:iCs/>
      <w:color w:val="FF0000"/>
    </w:rPr>
  </w:style>
  <w:style w:type="character" w:customStyle="1" w:styleId="Nvel2-RedChar">
    <w:name w:val="Nível 2 -Red Char"/>
    <w:basedOn w:val="Nivel2Char"/>
    <w:link w:val="Nvel2-Red"/>
    <w:rsid w:val="00517C48"/>
    <w:rPr>
      <w:rFonts w:ascii="Arial" w:eastAsia="Times New Roman" w:hAnsi="Arial" w:cs="Arial"/>
      <w:i/>
      <w:iCs/>
      <w:color w:val="FF0000"/>
    </w:rPr>
  </w:style>
  <w:style w:type="paragraph" w:customStyle="1" w:styleId="ou">
    <w:name w:val="ou"/>
    <w:basedOn w:val="PargrafodaLista"/>
    <w:link w:val="ouChar"/>
    <w:qFormat/>
    <w:rsid w:val="00517C48"/>
    <w:pPr>
      <w:spacing w:before="60" w:after="60" w:line="259" w:lineRule="auto"/>
      <w:ind w:left="0"/>
      <w:contextualSpacing w:val="0"/>
      <w:jc w:val="center"/>
    </w:pPr>
    <w:rPr>
      <w:rFonts w:ascii="Arial" w:eastAsiaTheme="minorHAnsi" w:hAnsi="Arial" w:cs="Arial"/>
      <w:b/>
      <w:bCs/>
      <w:i/>
      <w:iCs/>
      <w:color w:val="FF0000"/>
      <w:sz w:val="20"/>
      <w:szCs w:val="24"/>
      <w:u w:val="single"/>
    </w:rPr>
  </w:style>
  <w:style w:type="character" w:customStyle="1" w:styleId="ouChar">
    <w:name w:val="ou Char"/>
    <w:basedOn w:val="Fontepargpadro"/>
    <w:link w:val="ou"/>
    <w:rsid w:val="00517C48"/>
    <w:rPr>
      <w:rFonts w:ascii="Arial" w:eastAsiaTheme="minorHAnsi" w:hAnsi="Arial" w:cs="Arial"/>
      <w:b/>
      <w:bCs/>
      <w:i/>
      <w:iCs/>
      <w:color w:val="FF0000"/>
      <w:szCs w:val="24"/>
      <w:u w:val="single"/>
    </w:rPr>
  </w:style>
  <w:style w:type="paragraph" w:customStyle="1" w:styleId="Nvel3-R">
    <w:name w:val="Nível 3-R"/>
    <w:basedOn w:val="Normal"/>
    <w:link w:val="Nvel3-RChar"/>
    <w:qFormat/>
    <w:rsid w:val="00517C48"/>
    <w:pPr>
      <w:spacing w:before="120" w:after="120" w:line="276" w:lineRule="auto"/>
      <w:ind w:left="284"/>
      <w:jc w:val="both"/>
    </w:pPr>
    <w:rPr>
      <w:rFonts w:ascii="Arial" w:eastAsiaTheme="minorEastAsia" w:hAnsi="Arial" w:cs="Arial"/>
      <w:i/>
      <w:iCs/>
      <w:color w:val="FF0000"/>
      <w:sz w:val="20"/>
      <w:szCs w:val="20"/>
    </w:rPr>
  </w:style>
  <w:style w:type="character" w:customStyle="1" w:styleId="Nvel3-RChar">
    <w:name w:val="Nível 3-R Char"/>
    <w:basedOn w:val="Fontepargpadro"/>
    <w:link w:val="Nvel3-R"/>
    <w:rsid w:val="00517C48"/>
    <w:rPr>
      <w:rFonts w:ascii="Arial" w:eastAsiaTheme="minorEastAsia" w:hAnsi="Arial" w:cs="Arial"/>
      <w:i/>
      <w:iCs/>
      <w:color w:val="FF0000"/>
    </w:rPr>
  </w:style>
  <w:style w:type="paragraph" w:customStyle="1" w:styleId="Nvel3">
    <w:name w:val="Nível 3"/>
    <w:basedOn w:val="Nvel3-R"/>
    <w:link w:val="Nvel3Char"/>
    <w:qFormat/>
    <w:rsid w:val="00517C48"/>
    <w:rPr>
      <w:rFonts w:eastAsia="Times New Roman"/>
      <w:i w:val="0"/>
      <w:iCs w:val="0"/>
    </w:rPr>
  </w:style>
  <w:style w:type="paragraph" w:customStyle="1" w:styleId="Nvel4">
    <w:name w:val="Nível 4"/>
    <w:basedOn w:val="Nvel3"/>
    <w:link w:val="Nvel4Char"/>
    <w:qFormat/>
    <w:rsid w:val="00517C48"/>
    <w:pPr>
      <w:ind w:left="567"/>
    </w:pPr>
  </w:style>
  <w:style w:type="character" w:customStyle="1" w:styleId="Nvel3Char">
    <w:name w:val="Nível 3 Char"/>
    <w:basedOn w:val="Nvel3-RChar"/>
    <w:link w:val="Nvel3"/>
    <w:rsid w:val="00517C48"/>
    <w:rPr>
      <w:rFonts w:ascii="Arial" w:eastAsia="Times New Roman" w:hAnsi="Arial" w:cs="Arial"/>
      <w:i w:val="0"/>
      <w:iCs w:val="0"/>
      <w:color w:val="FF0000"/>
    </w:rPr>
  </w:style>
  <w:style w:type="paragraph" w:customStyle="1" w:styleId="SubTitNN">
    <w:name w:val="SubTitNN"/>
    <w:basedOn w:val="Normal"/>
    <w:link w:val="SubTitNNChar"/>
    <w:qFormat/>
    <w:rsid w:val="00517C48"/>
    <w:pPr>
      <w:spacing w:before="240" w:after="120" w:line="276" w:lineRule="auto"/>
      <w:jc w:val="both"/>
    </w:pPr>
    <w:rPr>
      <w:rFonts w:ascii="Arial" w:eastAsia="Times New Roman" w:hAnsi="Arial" w:cs="Arial"/>
      <w:b/>
      <w:bCs/>
      <w:iCs/>
      <w:sz w:val="20"/>
      <w:szCs w:val="20"/>
    </w:rPr>
  </w:style>
  <w:style w:type="character" w:customStyle="1" w:styleId="Nvel4Char">
    <w:name w:val="Nível 4 Char"/>
    <w:basedOn w:val="Nvel3Char"/>
    <w:link w:val="Nvel4"/>
    <w:rsid w:val="00517C48"/>
    <w:rPr>
      <w:rFonts w:ascii="Arial" w:eastAsia="Times New Roman" w:hAnsi="Arial" w:cs="Arial"/>
      <w:i w:val="0"/>
      <w:iCs w:val="0"/>
      <w:color w:val="FF0000"/>
    </w:rPr>
  </w:style>
  <w:style w:type="character" w:customStyle="1" w:styleId="SubTitNNChar">
    <w:name w:val="SubTitNN Char"/>
    <w:basedOn w:val="Fontepargpadro"/>
    <w:link w:val="SubTitNN"/>
    <w:rsid w:val="00517C48"/>
    <w:rPr>
      <w:rFonts w:ascii="Arial" w:eastAsia="Times New Roman" w:hAnsi="Arial" w:cs="Arial"/>
      <w:b/>
      <w:bCs/>
      <w:iCs/>
    </w:rPr>
  </w:style>
  <w:style w:type="paragraph" w:customStyle="1" w:styleId="Corpodetexto21">
    <w:name w:val="Corpo de texto 21"/>
    <w:basedOn w:val="Normal"/>
    <w:rsid w:val="00A836A7"/>
    <w:pPr>
      <w:spacing w:line="360" w:lineRule="auto"/>
      <w:ind w:firstLine="2268"/>
      <w:jc w:val="both"/>
    </w:pPr>
    <w:rPr>
      <w:rFonts w:ascii="Arial" w:eastAsia="Times New Roman" w:hAnsi="Arial"/>
      <w:sz w:val="22"/>
      <w:szCs w:val="20"/>
    </w:rPr>
  </w:style>
  <w:style w:type="paragraph" w:customStyle="1" w:styleId="Textopadro">
    <w:name w:val="Texto padrão"/>
    <w:basedOn w:val="Normal"/>
    <w:rsid w:val="00A836A7"/>
    <w:pPr>
      <w:suppressAutoHyphens/>
    </w:pPr>
    <w:rPr>
      <w:rFonts w:ascii="Arial" w:eastAsia="Times New Roman" w:hAnsi="Arial"/>
      <w:sz w:val="22"/>
      <w:szCs w:val="20"/>
      <w:lang w:val="en-US" w:eastAsia="ar-SA"/>
    </w:rPr>
  </w:style>
  <w:style w:type="paragraph" w:customStyle="1" w:styleId="Edital">
    <w:name w:val="Edital"/>
    <w:basedOn w:val="Normal"/>
    <w:rsid w:val="00A836A7"/>
    <w:pPr>
      <w:suppressAutoHyphens/>
      <w:spacing w:before="56" w:after="113"/>
      <w:jc w:val="both"/>
    </w:pPr>
    <w:rPr>
      <w:rFonts w:ascii="Century Gothic" w:eastAsia="Lucida Sans Unicode" w:hAnsi="Century Gothic" w:cs="Arial"/>
      <w:bCs/>
      <w:sz w:val="22"/>
      <w:szCs w:val="20"/>
      <w:lang w:eastAsia="ar-SA"/>
    </w:rPr>
  </w:style>
  <w:style w:type="paragraph" w:customStyle="1" w:styleId="TextosemFormatao2">
    <w:name w:val="Texto sem Formatação2"/>
    <w:basedOn w:val="Normal"/>
    <w:rsid w:val="00A836A7"/>
    <w:pPr>
      <w:widowControl w:val="0"/>
      <w:suppressAutoHyphens/>
    </w:pPr>
    <w:rPr>
      <w:rFonts w:ascii="Courier New" w:eastAsia="Lucida Sans Unicode" w:hAnsi="Courier New" w:cs="Courier New"/>
      <w:kern w:val="1"/>
      <w:sz w:val="22"/>
      <w:lang w:eastAsia="ar-SA"/>
    </w:rPr>
  </w:style>
  <w:style w:type="character" w:customStyle="1" w:styleId="grame">
    <w:name w:val="grame"/>
    <w:basedOn w:val="Fontepargpadro"/>
    <w:rsid w:val="00A836A7"/>
  </w:style>
  <w:style w:type="paragraph" w:styleId="Recuodecorpodetexto2">
    <w:name w:val="Body Text Indent 2"/>
    <w:basedOn w:val="Normal"/>
    <w:link w:val="Recuodecorpodetexto2Char"/>
    <w:unhideWhenUsed/>
    <w:rsid w:val="00A836A7"/>
    <w:pPr>
      <w:spacing w:after="120" w:line="480" w:lineRule="auto"/>
      <w:ind w:left="283"/>
    </w:pPr>
    <w:rPr>
      <w:rFonts w:ascii="Arial" w:eastAsia="Times New Roman" w:hAnsi="Arial"/>
      <w:sz w:val="22"/>
    </w:rPr>
  </w:style>
  <w:style w:type="character" w:customStyle="1" w:styleId="Recuodecorpodetexto2Char">
    <w:name w:val="Recuo de corpo de texto 2 Char"/>
    <w:basedOn w:val="Fontepargpadro"/>
    <w:link w:val="Recuodecorpodetexto2"/>
    <w:rsid w:val="00A836A7"/>
    <w:rPr>
      <w:rFonts w:ascii="Arial" w:eastAsia="Times New Roman" w:hAnsi="Arial"/>
      <w:sz w:val="22"/>
      <w:szCs w:val="24"/>
    </w:rPr>
  </w:style>
  <w:style w:type="table" w:customStyle="1" w:styleId="TableNormal">
    <w:name w:val="Table Normal"/>
    <w:uiPriority w:val="2"/>
    <w:semiHidden/>
    <w:unhideWhenUsed/>
    <w:qFormat/>
    <w:rsid w:val="00A836A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A836A7"/>
    <w:pPr>
      <w:widowControl w:val="0"/>
      <w:autoSpaceDE w:val="0"/>
      <w:autoSpaceDN w:val="0"/>
    </w:pPr>
    <w:rPr>
      <w:rFonts w:ascii="Arial" w:eastAsia="Times New Roman" w:hAnsi="Arial"/>
      <w:sz w:val="22"/>
      <w:szCs w:val="22"/>
      <w:lang w:val="it-IT" w:eastAsia="it-IT" w:bidi="it-IT"/>
    </w:rPr>
  </w:style>
  <w:style w:type="paragraph" w:customStyle="1" w:styleId="ParagraphStyle">
    <w:name w:val="Paragraph Style"/>
    <w:rsid w:val="00A836A7"/>
    <w:pPr>
      <w:widowControl w:val="0"/>
      <w:autoSpaceDE w:val="0"/>
      <w:autoSpaceDN w:val="0"/>
      <w:adjustRightInd w:val="0"/>
    </w:pPr>
    <w:rPr>
      <w:rFonts w:ascii="Arial" w:eastAsia="Times New Roman" w:hAnsi="Arial" w:cs="Arial"/>
      <w:sz w:val="24"/>
      <w:szCs w:val="24"/>
    </w:rPr>
  </w:style>
  <w:style w:type="paragraph" w:customStyle="1" w:styleId="Right">
    <w:name w:val="Right"/>
    <w:uiPriority w:val="99"/>
    <w:rsid w:val="00A836A7"/>
    <w:pPr>
      <w:widowControl w:val="0"/>
      <w:autoSpaceDE w:val="0"/>
      <w:autoSpaceDN w:val="0"/>
      <w:adjustRightInd w:val="0"/>
      <w:jc w:val="right"/>
    </w:pPr>
    <w:rPr>
      <w:rFonts w:ascii="Arial" w:eastAsia="Times New Roman" w:hAnsi="Arial" w:cs="Arial"/>
      <w:sz w:val="24"/>
      <w:szCs w:val="24"/>
    </w:rPr>
  </w:style>
  <w:style w:type="character" w:customStyle="1" w:styleId="Normaltext">
    <w:name w:val="Normal text"/>
    <w:uiPriority w:val="99"/>
    <w:rsid w:val="00A836A7"/>
    <w:rPr>
      <w:sz w:val="20"/>
      <w:szCs w:val="20"/>
    </w:rPr>
  </w:style>
  <w:style w:type="paragraph" w:customStyle="1" w:styleId="Centered">
    <w:name w:val="Centered"/>
    <w:uiPriority w:val="99"/>
    <w:rsid w:val="00A836A7"/>
    <w:pPr>
      <w:widowControl w:val="0"/>
      <w:autoSpaceDE w:val="0"/>
      <w:autoSpaceDN w:val="0"/>
      <w:adjustRightInd w:val="0"/>
      <w:jc w:val="center"/>
    </w:pPr>
    <w:rPr>
      <w:rFonts w:ascii="Arial" w:eastAsia="Times New Roman" w:hAnsi="Arial" w:cs="Arial"/>
      <w:sz w:val="24"/>
      <w:szCs w:val="24"/>
    </w:rPr>
  </w:style>
  <w:style w:type="character" w:customStyle="1" w:styleId="Heading">
    <w:name w:val="Heading"/>
    <w:uiPriority w:val="99"/>
    <w:rsid w:val="00A836A7"/>
    <w:rPr>
      <w:b/>
      <w:bCs/>
      <w:color w:val="0000FF"/>
      <w:sz w:val="20"/>
      <w:szCs w:val="20"/>
    </w:rPr>
  </w:style>
  <w:style w:type="character" w:customStyle="1" w:styleId="Subheading">
    <w:name w:val="Subheading"/>
    <w:uiPriority w:val="99"/>
    <w:rsid w:val="00A836A7"/>
    <w:rPr>
      <w:b/>
      <w:bCs/>
      <w:color w:val="000080"/>
      <w:sz w:val="20"/>
      <w:szCs w:val="20"/>
    </w:rPr>
  </w:style>
  <w:style w:type="character" w:customStyle="1" w:styleId="Keywords">
    <w:name w:val="Keywords"/>
    <w:uiPriority w:val="99"/>
    <w:rsid w:val="00A836A7"/>
    <w:rPr>
      <w:i/>
      <w:iCs/>
      <w:color w:val="800000"/>
      <w:sz w:val="20"/>
      <w:szCs w:val="20"/>
    </w:rPr>
  </w:style>
  <w:style w:type="character" w:customStyle="1" w:styleId="Jump1">
    <w:name w:val="Jump 1"/>
    <w:uiPriority w:val="99"/>
    <w:rsid w:val="00A836A7"/>
    <w:rPr>
      <w:color w:val="008000"/>
      <w:sz w:val="20"/>
      <w:szCs w:val="20"/>
      <w:u w:val="single"/>
    </w:rPr>
  </w:style>
  <w:style w:type="character" w:customStyle="1" w:styleId="Jump2">
    <w:name w:val="Jump 2"/>
    <w:uiPriority w:val="99"/>
    <w:rsid w:val="00A836A7"/>
    <w:rPr>
      <w:color w:val="008000"/>
      <w:sz w:val="20"/>
      <w:szCs w:val="20"/>
      <w:u w:val="single"/>
    </w:rPr>
  </w:style>
  <w:style w:type="character" w:customStyle="1" w:styleId="Destaque">
    <w:name w:val="Destaque"/>
    <w:uiPriority w:val="99"/>
    <w:rsid w:val="00A836A7"/>
    <w:rPr>
      <w:rFonts w:ascii="Tahoma" w:hAnsi="Tahoma" w:cs="Tahoma"/>
      <w:shd w:val="clear" w:color="auto" w:fill="FFFF00"/>
    </w:rPr>
  </w:style>
  <w:style w:type="character" w:customStyle="1" w:styleId="FontStyle">
    <w:name w:val="Font Style"/>
    <w:uiPriority w:val="99"/>
    <w:rsid w:val="00A836A7"/>
    <w:rPr>
      <w:sz w:val="20"/>
      <w:szCs w:val="20"/>
    </w:rPr>
  </w:style>
  <w:style w:type="character" w:customStyle="1" w:styleId="cantu-blue">
    <w:name w:val="cantu-blue"/>
    <w:basedOn w:val="Fontepargpadro"/>
    <w:rsid w:val="00A836A7"/>
  </w:style>
  <w:style w:type="character" w:customStyle="1" w:styleId="SemEspaamentoChar">
    <w:name w:val="Sem Espaçamento Char"/>
    <w:basedOn w:val="Fontepargpadro"/>
    <w:link w:val="SemEspaamento"/>
    <w:uiPriority w:val="1"/>
    <w:rsid w:val="00A836A7"/>
    <w:rPr>
      <w:rFonts w:ascii="Calibri" w:hAnsi="Calibri"/>
      <w:sz w:val="22"/>
      <w:szCs w:val="22"/>
    </w:rPr>
  </w:style>
  <w:style w:type="character" w:styleId="MenoPendente">
    <w:name w:val="Unresolved Mention"/>
    <w:basedOn w:val="Fontepargpadro"/>
    <w:uiPriority w:val="99"/>
    <w:semiHidden/>
    <w:unhideWhenUsed/>
    <w:rsid w:val="00A836A7"/>
    <w:rPr>
      <w:color w:val="605E5C"/>
      <w:shd w:val="clear" w:color="auto" w:fill="E1DFDD"/>
    </w:rPr>
  </w:style>
  <w:style w:type="character" w:customStyle="1" w:styleId="Ttulo6Char">
    <w:name w:val="Título 6 Char"/>
    <w:basedOn w:val="Fontepargpadro"/>
    <w:link w:val="Ttulo6"/>
    <w:rsid w:val="00541185"/>
    <w:rPr>
      <w:rFonts w:ascii="Arial Narrow" w:eastAsia="Times New Roman" w:hAnsi="Arial Narrow"/>
      <w:snapToGrid w:val="0"/>
      <w:sz w:val="28"/>
    </w:rPr>
  </w:style>
  <w:style w:type="character" w:customStyle="1" w:styleId="Ttulo7Char">
    <w:name w:val="Título 7 Char"/>
    <w:basedOn w:val="Fontepargpadro"/>
    <w:link w:val="Ttulo7"/>
    <w:rsid w:val="00541185"/>
    <w:rPr>
      <w:rFonts w:ascii="Arial Narrow" w:eastAsia="Times New Roman" w:hAnsi="Arial Narrow"/>
      <w:snapToGrid w:val="0"/>
      <w:sz w:val="28"/>
    </w:rPr>
  </w:style>
  <w:style w:type="character" w:customStyle="1" w:styleId="Ttulo8Char">
    <w:name w:val="Título 8 Char"/>
    <w:basedOn w:val="Fontepargpadro"/>
    <w:link w:val="Ttulo8"/>
    <w:rsid w:val="00541185"/>
    <w:rPr>
      <w:rFonts w:ascii="Arial" w:eastAsia="Times New Roman" w:hAnsi="Arial" w:cs="Arial"/>
      <w:b/>
      <w:bCs/>
      <w:sz w:val="25"/>
      <w:szCs w:val="25"/>
    </w:rPr>
  </w:style>
  <w:style w:type="character" w:customStyle="1" w:styleId="Ttulo9Char">
    <w:name w:val="Título 9 Char"/>
    <w:basedOn w:val="Fontepargpadro"/>
    <w:link w:val="Ttulo9"/>
    <w:rsid w:val="00541185"/>
    <w:rPr>
      <w:rFonts w:ascii="Arial" w:eastAsia="Times New Roman" w:hAnsi="Arial" w:cs="Arial"/>
      <w:sz w:val="22"/>
      <w:szCs w:val="22"/>
    </w:rPr>
  </w:style>
  <w:style w:type="paragraph" w:customStyle="1" w:styleId="xl63">
    <w:name w:val="xl63"/>
    <w:basedOn w:val="Normal"/>
    <w:rsid w:val="00541185"/>
    <w:pPr>
      <w:pBdr>
        <w:left w:val="single" w:sz="8" w:space="0" w:color="auto"/>
        <w:bottom w:val="single" w:sz="8" w:space="0" w:color="auto"/>
        <w:right w:val="single" w:sz="8" w:space="0" w:color="auto"/>
      </w:pBdr>
      <w:spacing w:before="100" w:beforeAutospacing="1" w:after="100" w:afterAutospacing="1"/>
      <w:jc w:val="right"/>
    </w:pPr>
    <w:rPr>
      <w:rFonts w:eastAsia="Times New Roman"/>
      <w:sz w:val="28"/>
      <w:szCs w:val="28"/>
    </w:rPr>
  </w:style>
  <w:style w:type="paragraph" w:customStyle="1" w:styleId="xl64">
    <w:name w:val="xl64"/>
    <w:basedOn w:val="Normal"/>
    <w:rsid w:val="00541185"/>
    <w:pPr>
      <w:pBdr>
        <w:bottom w:val="single" w:sz="8" w:space="0" w:color="auto"/>
        <w:right w:val="single" w:sz="8" w:space="0" w:color="auto"/>
      </w:pBdr>
      <w:spacing w:before="100" w:beforeAutospacing="1" w:after="100" w:afterAutospacing="1"/>
    </w:pPr>
    <w:rPr>
      <w:rFonts w:eastAsia="Times New Roman"/>
      <w:sz w:val="28"/>
      <w:szCs w:val="28"/>
    </w:rPr>
  </w:style>
  <w:style w:type="paragraph" w:customStyle="1" w:styleId="xl80">
    <w:name w:val="xl80"/>
    <w:basedOn w:val="Normal"/>
    <w:rsid w:val="00541185"/>
    <w:pPr>
      <w:pBdr>
        <w:left w:val="single" w:sz="8" w:space="0" w:color="auto"/>
        <w:right w:val="single" w:sz="8" w:space="0" w:color="auto"/>
      </w:pBdr>
      <w:spacing w:before="100" w:beforeAutospacing="1" w:after="100" w:afterAutospacing="1"/>
    </w:pPr>
    <w:rPr>
      <w:rFonts w:eastAsia="Times New Roman"/>
      <w:b/>
      <w:bCs/>
      <w:sz w:val="28"/>
      <w:szCs w:val="28"/>
    </w:rPr>
  </w:style>
  <w:style w:type="paragraph" w:customStyle="1" w:styleId="xl81">
    <w:name w:val="xl81"/>
    <w:basedOn w:val="Normal"/>
    <w:rsid w:val="00541185"/>
    <w:pPr>
      <w:pBdr>
        <w:right w:val="single" w:sz="8" w:space="0" w:color="auto"/>
      </w:pBdr>
      <w:spacing w:before="100" w:beforeAutospacing="1" w:after="100" w:afterAutospacing="1"/>
    </w:pPr>
    <w:rPr>
      <w:rFonts w:eastAsia="Times New Roman"/>
      <w:b/>
      <w:bCs/>
      <w:sz w:val="28"/>
      <w:szCs w:val="28"/>
    </w:rPr>
  </w:style>
  <w:style w:type="paragraph" w:customStyle="1" w:styleId="xl82">
    <w:name w:val="xl82"/>
    <w:basedOn w:val="Normal"/>
    <w:rsid w:val="00541185"/>
    <w:pPr>
      <w:spacing w:before="100" w:beforeAutospacing="1" w:after="100" w:afterAutospacing="1"/>
    </w:pPr>
    <w:rPr>
      <w:rFonts w:eastAsia="Times New Roman"/>
      <w:b/>
      <w:bCs/>
      <w:sz w:val="28"/>
      <w:szCs w:val="28"/>
    </w:rPr>
  </w:style>
  <w:style w:type="paragraph" w:customStyle="1" w:styleId="xl83">
    <w:name w:val="xl83"/>
    <w:basedOn w:val="Normal"/>
    <w:rsid w:val="0054118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8"/>
      <w:szCs w:val="28"/>
    </w:rPr>
  </w:style>
  <w:style w:type="paragraph" w:customStyle="1" w:styleId="xl84">
    <w:name w:val="xl84"/>
    <w:basedOn w:val="Normal"/>
    <w:rsid w:val="00541185"/>
    <w:pPr>
      <w:pBdr>
        <w:left w:val="single" w:sz="8" w:space="0" w:color="auto"/>
        <w:bottom w:val="single" w:sz="8" w:space="0" w:color="auto"/>
        <w:right w:val="single" w:sz="8" w:space="0" w:color="auto"/>
      </w:pBdr>
      <w:spacing w:before="100" w:beforeAutospacing="1" w:after="100" w:afterAutospacing="1"/>
    </w:pPr>
    <w:rPr>
      <w:rFonts w:eastAsia="Times New Roman"/>
      <w:b/>
      <w:bCs/>
      <w:sz w:val="28"/>
      <w:szCs w:val="28"/>
    </w:rPr>
  </w:style>
  <w:style w:type="paragraph" w:customStyle="1" w:styleId="xl85">
    <w:name w:val="xl85"/>
    <w:basedOn w:val="Normal"/>
    <w:rsid w:val="00541185"/>
    <w:pPr>
      <w:pBdr>
        <w:bottom w:val="single" w:sz="8" w:space="0" w:color="auto"/>
        <w:right w:val="single" w:sz="8" w:space="0" w:color="auto"/>
      </w:pBdr>
      <w:spacing w:before="100" w:beforeAutospacing="1" w:after="100" w:afterAutospacing="1"/>
    </w:pPr>
    <w:rPr>
      <w:rFonts w:eastAsia="Times New Roman"/>
      <w:b/>
      <w:bCs/>
      <w:sz w:val="28"/>
      <w:szCs w:val="28"/>
    </w:rPr>
  </w:style>
  <w:style w:type="paragraph" w:customStyle="1" w:styleId="xl86">
    <w:name w:val="xl86"/>
    <w:basedOn w:val="Normal"/>
    <w:rsid w:val="00541185"/>
    <w:pPr>
      <w:pBdr>
        <w:top w:val="single" w:sz="4" w:space="0" w:color="auto"/>
        <w:left w:val="single" w:sz="4" w:space="0" w:color="auto"/>
        <w:right w:val="single" w:sz="4" w:space="0" w:color="auto"/>
      </w:pBdr>
      <w:spacing w:before="100" w:beforeAutospacing="1" w:after="100" w:afterAutospacing="1"/>
    </w:pPr>
    <w:rPr>
      <w:rFonts w:eastAsia="Times New Roman"/>
      <w:sz w:val="28"/>
      <w:szCs w:val="28"/>
    </w:rPr>
  </w:style>
  <w:style w:type="paragraph" w:customStyle="1" w:styleId="xl87">
    <w:name w:val="xl87"/>
    <w:basedOn w:val="Normal"/>
    <w:rsid w:val="00541185"/>
    <w:pPr>
      <w:pBdr>
        <w:top w:val="single" w:sz="4" w:space="0" w:color="auto"/>
        <w:bottom w:val="single" w:sz="4" w:space="0" w:color="auto"/>
        <w:right w:val="single" w:sz="4" w:space="0" w:color="auto"/>
      </w:pBdr>
      <w:spacing w:before="100" w:beforeAutospacing="1" w:after="100" w:afterAutospacing="1"/>
    </w:pPr>
    <w:rPr>
      <w:rFonts w:eastAsia="Times New Roman"/>
      <w:i/>
      <w:iCs/>
      <w:sz w:val="28"/>
      <w:szCs w:val="28"/>
    </w:rPr>
  </w:style>
  <w:style w:type="paragraph" w:customStyle="1" w:styleId="xl88">
    <w:name w:val="xl88"/>
    <w:basedOn w:val="Normal"/>
    <w:rsid w:val="005411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i/>
      <w:iCs/>
      <w:sz w:val="28"/>
      <w:szCs w:val="28"/>
    </w:rPr>
  </w:style>
  <w:style w:type="paragraph" w:customStyle="1" w:styleId="xl89">
    <w:name w:val="xl89"/>
    <w:basedOn w:val="Normal"/>
    <w:rsid w:val="005411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rPr>
  </w:style>
  <w:style w:type="paragraph" w:customStyle="1" w:styleId="xl90">
    <w:name w:val="xl90"/>
    <w:basedOn w:val="Normal"/>
    <w:rsid w:val="0054118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91">
    <w:name w:val="xl91"/>
    <w:basedOn w:val="Normal"/>
    <w:rsid w:val="00541185"/>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92">
    <w:name w:val="xl92"/>
    <w:basedOn w:val="Normal"/>
    <w:rsid w:val="0054118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93">
    <w:name w:val="xl93"/>
    <w:basedOn w:val="Normal"/>
    <w:rsid w:val="00541185"/>
    <w:pPr>
      <w:pBdr>
        <w:left w:val="single" w:sz="8" w:space="0" w:color="auto"/>
      </w:pBdr>
      <w:spacing w:before="100" w:beforeAutospacing="1" w:after="100" w:afterAutospacing="1"/>
    </w:pPr>
    <w:rPr>
      <w:rFonts w:eastAsia="Times New Roman"/>
    </w:rPr>
  </w:style>
  <w:style w:type="paragraph" w:customStyle="1" w:styleId="xl94">
    <w:name w:val="xl94"/>
    <w:basedOn w:val="Normal"/>
    <w:rsid w:val="0054118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sz w:val="28"/>
      <w:szCs w:val="28"/>
    </w:rPr>
  </w:style>
  <w:style w:type="paragraph" w:customStyle="1" w:styleId="xl95">
    <w:name w:val="xl95"/>
    <w:basedOn w:val="Normal"/>
    <w:rsid w:val="00541185"/>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eastAsia="Times New Roman"/>
      <w:sz w:val="28"/>
      <w:szCs w:val="28"/>
    </w:rPr>
  </w:style>
  <w:style w:type="paragraph" w:customStyle="1" w:styleId="xl96">
    <w:name w:val="xl96"/>
    <w:basedOn w:val="Normal"/>
    <w:rsid w:val="00541185"/>
    <w:pPr>
      <w:pBdr>
        <w:top w:val="single" w:sz="4" w:space="0" w:color="auto"/>
        <w:left w:val="single" w:sz="8" w:space="0" w:color="auto"/>
        <w:right w:val="single" w:sz="4" w:space="0" w:color="auto"/>
      </w:pBdr>
      <w:spacing w:before="100" w:beforeAutospacing="1" w:after="100" w:afterAutospacing="1"/>
      <w:jc w:val="right"/>
    </w:pPr>
    <w:rPr>
      <w:rFonts w:eastAsia="Times New Roman"/>
      <w:sz w:val="28"/>
      <w:szCs w:val="28"/>
    </w:rPr>
  </w:style>
  <w:style w:type="paragraph" w:customStyle="1" w:styleId="xl97">
    <w:name w:val="xl97"/>
    <w:basedOn w:val="Normal"/>
    <w:rsid w:val="00541185"/>
    <w:pPr>
      <w:pBdr>
        <w:top w:val="single" w:sz="4" w:space="0" w:color="auto"/>
        <w:left w:val="single" w:sz="8" w:space="0" w:color="auto"/>
        <w:bottom w:val="single" w:sz="4" w:space="0" w:color="auto"/>
      </w:pBdr>
      <w:spacing w:before="100" w:beforeAutospacing="1" w:after="100" w:afterAutospacing="1"/>
    </w:pPr>
    <w:rPr>
      <w:rFonts w:eastAsia="Times New Roman"/>
      <w:b/>
      <w:bCs/>
      <w:i/>
      <w:iCs/>
      <w:sz w:val="28"/>
      <w:szCs w:val="28"/>
    </w:rPr>
  </w:style>
  <w:style w:type="paragraph" w:customStyle="1" w:styleId="xl98">
    <w:name w:val="xl98"/>
    <w:basedOn w:val="Normal"/>
    <w:rsid w:val="00541185"/>
    <w:pPr>
      <w:pBdr>
        <w:left w:val="single" w:sz="8" w:space="0" w:color="auto"/>
      </w:pBdr>
      <w:spacing w:before="100" w:beforeAutospacing="1" w:after="100" w:afterAutospacing="1"/>
    </w:pPr>
    <w:rPr>
      <w:rFonts w:eastAsia="Times New Roman"/>
      <w:b/>
      <w:bCs/>
      <w:i/>
      <w:iCs/>
      <w:sz w:val="28"/>
      <w:szCs w:val="28"/>
    </w:rPr>
  </w:style>
  <w:style w:type="paragraph" w:customStyle="1" w:styleId="xl99">
    <w:name w:val="xl99"/>
    <w:basedOn w:val="Normal"/>
    <w:rsid w:val="00541185"/>
    <w:pPr>
      <w:pBdr>
        <w:top w:val="single" w:sz="4" w:space="0" w:color="auto"/>
        <w:left w:val="single" w:sz="8" w:space="0" w:color="auto"/>
        <w:right w:val="single" w:sz="4" w:space="0" w:color="auto"/>
      </w:pBdr>
      <w:spacing w:before="100" w:beforeAutospacing="1" w:after="100" w:afterAutospacing="1"/>
    </w:pPr>
    <w:rPr>
      <w:rFonts w:eastAsia="Times New Roman"/>
      <w:i/>
      <w:iCs/>
      <w:sz w:val="28"/>
      <w:szCs w:val="28"/>
    </w:rPr>
  </w:style>
  <w:style w:type="paragraph" w:customStyle="1" w:styleId="xl100">
    <w:name w:val="xl100"/>
    <w:basedOn w:val="Normal"/>
    <w:rsid w:val="00541185"/>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eastAsia="Times New Roman"/>
      <w:b/>
      <w:bCs/>
      <w:sz w:val="28"/>
      <w:szCs w:val="28"/>
    </w:rPr>
  </w:style>
  <w:style w:type="paragraph" w:customStyle="1" w:styleId="xl101">
    <w:name w:val="xl101"/>
    <w:basedOn w:val="Normal"/>
    <w:rsid w:val="0054118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b/>
      <w:bCs/>
      <w:sz w:val="28"/>
      <w:szCs w:val="28"/>
    </w:rPr>
  </w:style>
  <w:style w:type="paragraph" w:customStyle="1" w:styleId="xl102">
    <w:name w:val="xl102"/>
    <w:basedOn w:val="Normal"/>
    <w:rsid w:val="00541185"/>
    <w:pPr>
      <w:pBdr>
        <w:left w:val="single" w:sz="8" w:space="0" w:color="auto"/>
      </w:pBdr>
      <w:spacing w:before="100" w:beforeAutospacing="1" w:after="100" w:afterAutospacing="1"/>
      <w:jc w:val="both"/>
    </w:pPr>
    <w:rPr>
      <w:rFonts w:eastAsia="Times New Roman"/>
      <w:b/>
      <w:bCs/>
      <w:sz w:val="28"/>
      <w:szCs w:val="28"/>
    </w:rPr>
  </w:style>
  <w:style w:type="paragraph" w:customStyle="1" w:styleId="xl103">
    <w:name w:val="xl103"/>
    <w:basedOn w:val="Normal"/>
    <w:rsid w:val="0054118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b/>
      <w:bCs/>
      <w:sz w:val="28"/>
      <w:szCs w:val="28"/>
    </w:rPr>
  </w:style>
  <w:style w:type="paragraph" w:customStyle="1" w:styleId="xl104">
    <w:name w:val="xl104"/>
    <w:basedOn w:val="Normal"/>
    <w:rsid w:val="00541185"/>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eastAsia="Times New Roman"/>
      <w:b/>
      <w:bCs/>
      <w:i/>
      <w:iCs/>
      <w:sz w:val="28"/>
      <w:szCs w:val="28"/>
    </w:rPr>
  </w:style>
  <w:style w:type="paragraph" w:customStyle="1" w:styleId="xl105">
    <w:name w:val="xl105"/>
    <w:basedOn w:val="Normal"/>
    <w:rsid w:val="00541185"/>
    <w:pPr>
      <w:pBdr>
        <w:left w:val="single" w:sz="8" w:space="0" w:color="auto"/>
      </w:pBdr>
      <w:spacing w:before="100" w:beforeAutospacing="1" w:after="100" w:afterAutospacing="1"/>
      <w:jc w:val="right"/>
    </w:pPr>
    <w:rPr>
      <w:rFonts w:eastAsia="Times New Roman"/>
      <w:b/>
      <w:bCs/>
      <w:i/>
      <w:iCs/>
      <w:sz w:val="28"/>
      <w:szCs w:val="28"/>
    </w:rPr>
  </w:style>
  <w:style w:type="paragraph" w:customStyle="1" w:styleId="xl106">
    <w:name w:val="xl106"/>
    <w:basedOn w:val="Normal"/>
    <w:rsid w:val="005411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rPr>
  </w:style>
  <w:style w:type="paragraph" w:customStyle="1" w:styleId="xl107">
    <w:name w:val="xl107"/>
    <w:basedOn w:val="Normal"/>
    <w:rsid w:val="0054118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08">
    <w:name w:val="xl108"/>
    <w:basedOn w:val="Normal"/>
    <w:rsid w:val="005411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09">
    <w:name w:val="xl109"/>
    <w:basedOn w:val="Normal"/>
    <w:rsid w:val="0054118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110">
    <w:name w:val="xl110"/>
    <w:basedOn w:val="Normal"/>
    <w:rsid w:val="00541185"/>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11">
    <w:name w:val="xl111"/>
    <w:basedOn w:val="Normal"/>
    <w:rsid w:val="00541185"/>
    <w:pPr>
      <w:pBdr>
        <w:top w:val="single" w:sz="4" w:space="0" w:color="auto"/>
        <w:bottom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12">
    <w:name w:val="xl112"/>
    <w:basedOn w:val="Normal"/>
    <w:rsid w:val="00541185"/>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13">
    <w:name w:val="xl113"/>
    <w:basedOn w:val="Normal"/>
    <w:rsid w:val="0054118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14">
    <w:name w:val="xl114"/>
    <w:basedOn w:val="Normal"/>
    <w:rsid w:val="0054118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15">
    <w:name w:val="xl115"/>
    <w:basedOn w:val="Normal"/>
    <w:rsid w:val="005411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16">
    <w:name w:val="xl116"/>
    <w:basedOn w:val="Normal"/>
    <w:rsid w:val="00541185"/>
    <w:pPr>
      <w:pBdr>
        <w:top w:val="single" w:sz="4" w:space="0" w:color="auto"/>
        <w:left w:val="single" w:sz="8" w:space="0" w:color="auto"/>
        <w:bottom w:val="single" w:sz="4" w:space="0" w:color="auto"/>
      </w:pBdr>
      <w:spacing w:before="100" w:beforeAutospacing="1" w:after="100" w:afterAutospacing="1"/>
      <w:jc w:val="center"/>
    </w:pPr>
    <w:rPr>
      <w:rFonts w:eastAsia="Times New Roman"/>
      <w:sz w:val="28"/>
      <w:szCs w:val="28"/>
    </w:rPr>
  </w:style>
  <w:style w:type="paragraph" w:customStyle="1" w:styleId="xl117">
    <w:name w:val="xl117"/>
    <w:basedOn w:val="Normal"/>
    <w:rsid w:val="00541185"/>
    <w:pPr>
      <w:pBdr>
        <w:top w:val="single" w:sz="4" w:space="0" w:color="auto"/>
        <w:bottom w:val="single" w:sz="4" w:space="0" w:color="auto"/>
      </w:pBdr>
      <w:spacing w:before="100" w:beforeAutospacing="1" w:after="100" w:afterAutospacing="1"/>
      <w:jc w:val="center"/>
    </w:pPr>
    <w:rPr>
      <w:rFonts w:eastAsia="Times New Roman"/>
      <w:sz w:val="28"/>
      <w:szCs w:val="28"/>
    </w:rPr>
  </w:style>
  <w:style w:type="paragraph" w:customStyle="1" w:styleId="xl118">
    <w:name w:val="xl118"/>
    <w:basedOn w:val="Normal"/>
    <w:rsid w:val="00541185"/>
    <w:pPr>
      <w:pBdr>
        <w:top w:val="single" w:sz="4" w:space="0" w:color="auto"/>
        <w:bottom w:val="single" w:sz="4" w:space="0" w:color="auto"/>
        <w:right w:val="single" w:sz="4" w:space="0" w:color="auto"/>
      </w:pBdr>
      <w:spacing w:before="100" w:beforeAutospacing="1" w:after="100" w:afterAutospacing="1"/>
      <w:jc w:val="center"/>
    </w:pPr>
    <w:rPr>
      <w:rFonts w:eastAsia="Times New Roman"/>
      <w:sz w:val="28"/>
      <w:szCs w:val="28"/>
    </w:rPr>
  </w:style>
  <w:style w:type="paragraph" w:customStyle="1" w:styleId="xl119">
    <w:name w:val="xl119"/>
    <w:basedOn w:val="Normal"/>
    <w:rsid w:val="00541185"/>
    <w:pPr>
      <w:pBdr>
        <w:top w:val="single" w:sz="4" w:space="0" w:color="auto"/>
        <w:left w:val="single" w:sz="8" w:space="0" w:color="auto"/>
      </w:pBdr>
      <w:spacing w:before="100" w:beforeAutospacing="1" w:after="100" w:afterAutospacing="1"/>
      <w:jc w:val="center"/>
    </w:pPr>
    <w:rPr>
      <w:rFonts w:eastAsia="Times New Roman"/>
      <w:b/>
      <w:bCs/>
      <w:sz w:val="28"/>
      <w:szCs w:val="28"/>
    </w:rPr>
  </w:style>
  <w:style w:type="paragraph" w:customStyle="1" w:styleId="xl120">
    <w:name w:val="xl120"/>
    <w:basedOn w:val="Normal"/>
    <w:rsid w:val="00541185"/>
    <w:pPr>
      <w:pBdr>
        <w:top w:val="single" w:sz="4" w:space="0" w:color="auto"/>
      </w:pBdr>
      <w:spacing w:before="100" w:beforeAutospacing="1" w:after="100" w:afterAutospacing="1"/>
      <w:jc w:val="center"/>
    </w:pPr>
    <w:rPr>
      <w:rFonts w:eastAsia="Times New Roman"/>
      <w:b/>
      <w:bCs/>
      <w:sz w:val="28"/>
      <w:szCs w:val="28"/>
    </w:rPr>
  </w:style>
  <w:style w:type="paragraph" w:customStyle="1" w:styleId="xl121">
    <w:name w:val="xl121"/>
    <w:basedOn w:val="Normal"/>
    <w:rsid w:val="00541185"/>
    <w:pPr>
      <w:pBdr>
        <w:top w:val="single" w:sz="4" w:space="0" w:color="auto"/>
        <w:right w:val="single" w:sz="4" w:space="0" w:color="auto"/>
      </w:pBdr>
      <w:spacing w:before="100" w:beforeAutospacing="1" w:after="100" w:afterAutospacing="1"/>
      <w:jc w:val="center"/>
    </w:pPr>
    <w:rPr>
      <w:rFonts w:eastAsia="Times New Roman"/>
      <w:b/>
      <w:bCs/>
      <w:sz w:val="28"/>
      <w:szCs w:val="28"/>
    </w:rPr>
  </w:style>
  <w:style w:type="paragraph" w:customStyle="1" w:styleId="xl122">
    <w:name w:val="xl122"/>
    <w:basedOn w:val="Normal"/>
    <w:rsid w:val="00541185"/>
    <w:pPr>
      <w:pBdr>
        <w:left w:val="single" w:sz="4"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123">
    <w:name w:val="xl123"/>
    <w:basedOn w:val="Normal"/>
    <w:rsid w:val="00541185"/>
    <w:pPr>
      <w:pBdr>
        <w:bottom w:val="single" w:sz="4" w:space="0" w:color="auto"/>
      </w:pBdr>
      <w:spacing w:before="100" w:beforeAutospacing="1" w:after="100" w:afterAutospacing="1"/>
    </w:pPr>
    <w:rPr>
      <w:rFonts w:ascii="Arial" w:eastAsia="Times New Roman" w:hAnsi="Arial" w:cs="Arial"/>
      <w:b/>
      <w:bCs/>
    </w:rPr>
  </w:style>
  <w:style w:type="paragraph" w:customStyle="1" w:styleId="xl124">
    <w:name w:val="xl124"/>
    <w:basedOn w:val="Normal"/>
    <w:rsid w:val="00541185"/>
    <w:pPr>
      <w:pBdr>
        <w:top w:val="single" w:sz="8" w:space="0" w:color="auto"/>
        <w:left w:val="single" w:sz="8" w:space="0" w:color="auto"/>
        <w:bottom w:val="single" w:sz="8" w:space="0" w:color="auto"/>
      </w:pBdr>
      <w:spacing w:before="100" w:beforeAutospacing="1" w:after="100" w:afterAutospacing="1"/>
      <w:jc w:val="right"/>
    </w:pPr>
    <w:rPr>
      <w:rFonts w:eastAsia="Times New Roman"/>
      <w:b/>
      <w:bCs/>
      <w:i/>
      <w:iCs/>
      <w:sz w:val="28"/>
      <w:szCs w:val="28"/>
    </w:rPr>
  </w:style>
  <w:style w:type="paragraph" w:customStyle="1" w:styleId="xl125">
    <w:name w:val="xl125"/>
    <w:basedOn w:val="Normal"/>
    <w:rsid w:val="00541185"/>
    <w:pPr>
      <w:pBdr>
        <w:top w:val="single" w:sz="8" w:space="0" w:color="auto"/>
        <w:bottom w:val="single" w:sz="8" w:space="0" w:color="auto"/>
      </w:pBdr>
      <w:spacing w:before="100" w:beforeAutospacing="1" w:after="100" w:afterAutospacing="1"/>
      <w:jc w:val="right"/>
    </w:pPr>
    <w:rPr>
      <w:rFonts w:eastAsia="Times New Roman"/>
      <w:b/>
      <w:bCs/>
      <w:i/>
      <w:iCs/>
      <w:sz w:val="28"/>
      <w:szCs w:val="28"/>
    </w:rPr>
  </w:style>
  <w:style w:type="paragraph" w:customStyle="1" w:styleId="xl126">
    <w:name w:val="xl126"/>
    <w:basedOn w:val="Normal"/>
    <w:rsid w:val="00541185"/>
    <w:pPr>
      <w:pBdr>
        <w:top w:val="single" w:sz="8" w:space="0" w:color="auto"/>
        <w:bottom w:val="single" w:sz="8" w:space="0" w:color="auto"/>
        <w:right w:val="single" w:sz="8" w:space="0" w:color="auto"/>
      </w:pBdr>
      <w:spacing w:before="100" w:beforeAutospacing="1" w:after="100" w:afterAutospacing="1"/>
      <w:jc w:val="right"/>
    </w:pPr>
    <w:rPr>
      <w:rFonts w:eastAsia="Times New Roman"/>
      <w:b/>
      <w:bCs/>
      <w:i/>
      <w:iCs/>
      <w:sz w:val="28"/>
      <w:szCs w:val="28"/>
    </w:rPr>
  </w:style>
  <w:style w:type="paragraph" w:customStyle="1" w:styleId="font5">
    <w:name w:val="font5"/>
    <w:basedOn w:val="Normal"/>
    <w:rsid w:val="00541185"/>
    <w:pPr>
      <w:spacing w:before="100" w:beforeAutospacing="1" w:after="100" w:afterAutospacing="1"/>
    </w:pPr>
    <w:rPr>
      <w:rFonts w:ascii="Calibri" w:eastAsia="Times New Roman" w:hAnsi="Calibri" w:cs="Calibri"/>
      <w:b/>
      <w:bCs/>
      <w:color w:val="000000"/>
      <w:sz w:val="18"/>
      <w:szCs w:val="18"/>
    </w:rPr>
  </w:style>
  <w:style w:type="paragraph" w:customStyle="1" w:styleId="font6">
    <w:name w:val="font6"/>
    <w:basedOn w:val="Normal"/>
    <w:rsid w:val="00541185"/>
    <w:pPr>
      <w:spacing w:before="100" w:beforeAutospacing="1" w:after="100" w:afterAutospacing="1"/>
    </w:pPr>
    <w:rPr>
      <w:rFonts w:ascii="Calibri" w:eastAsia="Times New Roman" w:hAnsi="Calibri" w:cs="Calibri"/>
      <w:color w:val="000000"/>
      <w:sz w:val="18"/>
      <w:szCs w:val="18"/>
    </w:rPr>
  </w:style>
  <w:style w:type="paragraph" w:customStyle="1" w:styleId="font7">
    <w:name w:val="font7"/>
    <w:basedOn w:val="Normal"/>
    <w:rsid w:val="00541185"/>
    <w:pPr>
      <w:spacing w:before="100" w:beforeAutospacing="1" w:after="100" w:afterAutospacing="1"/>
    </w:pPr>
    <w:rPr>
      <w:rFonts w:ascii="Calibri" w:eastAsia="Times New Roman" w:hAnsi="Calibri" w:cs="Calibri"/>
      <w:b/>
      <w:bCs/>
      <w:color w:val="000000"/>
      <w:sz w:val="18"/>
      <w:szCs w:val="18"/>
    </w:rPr>
  </w:style>
  <w:style w:type="paragraph" w:customStyle="1" w:styleId="font8">
    <w:name w:val="font8"/>
    <w:basedOn w:val="Normal"/>
    <w:rsid w:val="00541185"/>
    <w:pPr>
      <w:spacing w:before="100" w:beforeAutospacing="1" w:after="100" w:afterAutospacing="1"/>
    </w:pPr>
    <w:rPr>
      <w:rFonts w:ascii="Calibri" w:eastAsia="Times New Roman" w:hAnsi="Calibri" w:cs="Calibri"/>
      <w:color w:val="000000"/>
      <w:sz w:val="18"/>
      <w:szCs w:val="18"/>
    </w:rPr>
  </w:style>
  <w:style w:type="character" w:styleId="Nmerodepgina">
    <w:name w:val="page number"/>
    <w:basedOn w:val="Fontepargpadro"/>
    <w:rsid w:val="00541185"/>
  </w:style>
  <w:style w:type="paragraph" w:customStyle="1" w:styleId="reservado3">
    <w:name w:val="reservado3"/>
    <w:basedOn w:val="Normal"/>
    <w:rsid w:val="00541185"/>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eastAsia="Times New Roman" w:hAnsi="Arial"/>
      <w:spacing w:val="-3"/>
      <w:szCs w:val="20"/>
      <w:lang w:val="en-US"/>
    </w:rPr>
  </w:style>
  <w:style w:type="paragraph" w:customStyle="1" w:styleId="Corpodetexto1">
    <w:name w:val="Corpo de texto1"/>
    <w:rsid w:val="00541185"/>
    <w:rPr>
      <w:rFonts w:ascii="CG Times" w:eastAsia="Times New Roman" w:hAnsi="CG Times"/>
      <w:color w:val="000000"/>
      <w:sz w:val="24"/>
      <w:lang w:val="en-US"/>
    </w:rPr>
  </w:style>
  <w:style w:type="paragraph" w:customStyle="1" w:styleId="Estilo1">
    <w:name w:val="Estilo1"/>
    <w:basedOn w:val="Normal"/>
    <w:rsid w:val="00541185"/>
    <w:pPr>
      <w:spacing w:after="120" w:line="360" w:lineRule="auto"/>
      <w:ind w:left="567"/>
      <w:jc w:val="both"/>
    </w:pPr>
    <w:rPr>
      <w:rFonts w:eastAsia="Times New Roman"/>
      <w:sz w:val="20"/>
      <w:szCs w:val="20"/>
    </w:rPr>
  </w:style>
  <w:style w:type="paragraph" w:customStyle="1" w:styleId="P30">
    <w:name w:val="P30"/>
    <w:basedOn w:val="Normal"/>
    <w:rsid w:val="00541185"/>
    <w:pPr>
      <w:snapToGrid w:val="0"/>
      <w:jc w:val="both"/>
    </w:pPr>
    <w:rPr>
      <w:rFonts w:eastAsia="Times New Roman"/>
      <w:b/>
      <w:szCs w:val="20"/>
    </w:rPr>
  </w:style>
  <w:style w:type="paragraph" w:customStyle="1" w:styleId="A251175">
    <w:name w:val="_A251175"/>
    <w:basedOn w:val="Normal"/>
    <w:rsid w:val="00541185"/>
    <w:pPr>
      <w:ind w:left="1440" w:firstLine="3456"/>
      <w:jc w:val="both"/>
    </w:pPr>
    <w:rPr>
      <w:rFonts w:ascii="Tms Rmn" w:eastAsia="Times New Roman" w:hAnsi="Tms Rmn"/>
      <w:szCs w:val="20"/>
    </w:rPr>
  </w:style>
  <w:style w:type="paragraph" w:customStyle="1" w:styleId="A250875">
    <w:name w:val="_A250875"/>
    <w:basedOn w:val="Normal"/>
    <w:rsid w:val="00541185"/>
    <w:pPr>
      <w:ind w:left="1008" w:firstLine="3456"/>
      <w:jc w:val="both"/>
    </w:pPr>
    <w:rPr>
      <w:rFonts w:ascii="Tms Rmn" w:eastAsia="Times New Roman" w:hAnsi="Tms Rmn"/>
      <w:szCs w:val="20"/>
    </w:rPr>
  </w:style>
  <w:style w:type="paragraph" w:customStyle="1" w:styleId="A251075">
    <w:name w:val="_A251075"/>
    <w:basedOn w:val="Normal"/>
    <w:rsid w:val="00541185"/>
    <w:pPr>
      <w:tabs>
        <w:tab w:val="left" w:pos="3600"/>
      </w:tabs>
      <w:ind w:left="1296" w:firstLine="3456"/>
      <w:jc w:val="both"/>
    </w:pPr>
    <w:rPr>
      <w:rFonts w:ascii="Tms Rmn" w:eastAsia="Times New Roman" w:hAnsi="Tms Rmn"/>
      <w:szCs w:val="20"/>
    </w:rPr>
  </w:style>
  <w:style w:type="paragraph" w:styleId="Textoembloco">
    <w:name w:val="Block Text"/>
    <w:basedOn w:val="Normal"/>
    <w:rsid w:val="00541185"/>
    <w:pPr>
      <w:ind w:left="-567" w:right="-765"/>
      <w:jc w:val="both"/>
    </w:pPr>
    <w:rPr>
      <w:rFonts w:ascii="Arial" w:eastAsia="Times New Roman" w:hAnsi="Arial"/>
      <w:sz w:val="22"/>
      <w:szCs w:val="20"/>
    </w:rPr>
  </w:style>
  <w:style w:type="paragraph" w:customStyle="1" w:styleId="Document1">
    <w:name w:val="Document 1"/>
    <w:rsid w:val="00541185"/>
    <w:pPr>
      <w:keepNext/>
      <w:keepLines/>
      <w:tabs>
        <w:tab w:val="left" w:pos="-720"/>
      </w:tabs>
      <w:suppressAutoHyphens/>
    </w:pPr>
    <w:rPr>
      <w:rFonts w:ascii="Courier New" w:eastAsia="Times New Roman" w:hAnsi="Courier New"/>
      <w:sz w:val="24"/>
      <w:lang w:val="en-US"/>
    </w:rPr>
  </w:style>
  <w:style w:type="paragraph" w:customStyle="1" w:styleId="Recuodecorpodetexto31">
    <w:name w:val="Recuo de corpo de texto 31"/>
    <w:basedOn w:val="Normal"/>
    <w:rsid w:val="00541185"/>
    <w:pPr>
      <w:widowControl w:val="0"/>
      <w:ind w:left="1418"/>
      <w:jc w:val="both"/>
    </w:pPr>
    <w:rPr>
      <w:rFonts w:ascii="Arial" w:eastAsia="Times New Roman" w:hAnsi="Arial"/>
      <w:szCs w:val="20"/>
    </w:rPr>
  </w:style>
  <w:style w:type="paragraph" w:styleId="TextosemFormatao">
    <w:name w:val="Plain Text"/>
    <w:basedOn w:val="Normal"/>
    <w:link w:val="TextosemFormataoChar"/>
    <w:rsid w:val="00541185"/>
    <w:rPr>
      <w:rFonts w:ascii="Courier New" w:eastAsia="Times New Roman" w:hAnsi="Courier New"/>
      <w:sz w:val="20"/>
      <w:szCs w:val="20"/>
    </w:rPr>
  </w:style>
  <w:style w:type="character" w:customStyle="1" w:styleId="TextosemFormataoChar">
    <w:name w:val="Texto sem Formatação Char"/>
    <w:basedOn w:val="Fontepargpadro"/>
    <w:link w:val="TextosemFormatao"/>
    <w:rsid w:val="00541185"/>
    <w:rPr>
      <w:rFonts w:ascii="Courier New" w:eastAsia="Times New Roman" w:hAnsi="Courier New"/>
    </w:rPr>
  </w:style>
  <w:style w:type="paragraph" w:customStyle="1" w:styleId="xl24">
    <w:name w:val="xl24"/>
    <w:basedOn w:val="Normal"/>
    <w:rsid w:val="005411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5">
    <w:name w:val="xl25"/>
    <w:basedOn w:val="Normal"/>
    <w:rsid w:val="0054118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5411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27">
    <w:name w:val="xl27"/>
    <w:basedOn w:val="Normal"/>
    <w:rsid w:val="005411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8">
    <w:name w:val="xl28"/>
    <w:basedOn w:val="Normal"/>
    <w:rsid w:val="0054118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b/>
      <w:bCs/>
    </w:rPr>
  </w:style>
  <w:style w:type="paragraph" w:customStyle="1" w:styleId="xl29">
    <w:name w:val="xl29"/>
    <w:basedOn w:val="Normal"/>
    <w:rsid w:val="00541185"/>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Arial Unicode MS" w:hAnsi="Arial" w:cs="Arial"/>
    </w:rPr>
  </w:style>
  <w:style w:type="paragraph" w:customStyle="1" w:styleId="xl30">
    <w:name w:val="xl30"/>
    <w:basedOn w:val="Normal"/>
    <w:rsid w:val="0054118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31">
    <w:name w:val="xl31"/>
    <w:basedOn w:val="Normal"/>
    <w:rsid w:val="0054118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character" w:customStyle="1" w:styleId="tex3b">
    <w:name w:val="tex3b"/>
    <w:basedOn w:val="Fontepargpadro"/>
    <w:rsid w:val="00541185"/>
  </w:style>
  <w:style w:type="character" w:customStyle="1" w:styleId="tex3">
    <w:name w:val="tex3"/>
    <w:basedOn w:val="Fontepargpadro"/>
    <w:rsid w:val="00541185"/>
  </w:style>
  <w:style w:type="paragraph" w:customStyle="1" w:styleId="Style2">
    <w:name w:val="Style 2"/>
    <w:basedOn w:val="Normal"/>
    <w:uiPriority w:val="99"/>
    <w:rsid w:val="00541185"/>
    <w:pPr>
      <w:widowControl w:val="0"/>
      <w:autoSpaceDE w:val="0"/>
      <w:autoSpaceDN w:val="0"/>
      <w:ind w:left="72"/>
    </w:pPr>
    <w:rPr>
      <w:rFonts w:ascii="Tahoma" w:eastAsia="Times New Roman" w:hAnsi="Tahoma" w:cs="Tahoma"/>
      <w:sz w:val="19"/>
      <w:szCs w:val="19"/>
    </w:rPr>
  </w:style>
  <w:style w:type="paragraph" w:customStyle="1" w:styleId="Style3">
    <w:name w:val="Style 3"/>
    <w:basedOn w:val="Normal"/>
    <w:uiPriority w:val="99"/>
    <w:rsid w:val="00541185"/>
    <w:pPr>
      <w:widowControl w:val="0"/>
      <w:autoSpaceDE w:val="0"/>
      <w:autoSpaceDN w:val="0"/>
      <w:ind w:right="72"/>
      <w:jc w:val="right"/>
    </w:pPr>
    <w:rPr>
      <w:rFonts w:ascii="Tahoma" w:eastAsia="Times New Roman" w:hAnsi="Tahoma" w:cs="Tahoma"/>
      <w:sz w:val="19"/>
      <w:szCs w:val="19"/>
    </w:rPr>
  </w:style>
  <w:style w:type="paragraph" w:customStyle="1" w:styleId="Style1">
    <w:name w:val="Style 1"/>
    <w:basedOn w:val="Normal"/>
    <w:uiPriority w:val="99"/>
    <w:rsid w:val="00541185"/>
    <w:pPr>
      <w:widowControl w:val="0"/>
      <w:autoSpaceDE w:val="0"/>
      <w:autoSpaceDN w:val="0"/>
      <w:adjustRightInd w:val="0"/>
    </w:pPr>
    <w:rPr>
      <w:rFonts w:eastAsia="Times New Roman"/>
      <w:sz w:val="20"/>
      <w:szCs w:val="20"/>
    </w:rPr>
  </w:style>
  <w:style w:type="character" w:customStyle="1" w:styleId="CharacterStyle2">
    <w:name w:val="Character Style 2"/>
    <w:uiPriority w:val="99"/>
    <w:rsid w:val="00541185"/>
    <w:rPr>
      <w:sz w:val="20"/>
    </w:rPr>
  </w:style>
  <w:style w:type="character" w:customStyle="1" w:styleId="CharacterStyle1">
    <w:name w:val="Character Style 1"/>
    <w:uiPriority w:val="99"/>
    <w:rsid w:val="00541185"/>
    <w:rPr>
      <w:rFonts w:ascii="Tahoma" w:hAnsi="Tahoma"/>
      <w:sz w:val="19"/>
    </w:rPr>
  </w:style>
  <w:style w:type="paragraph" w:customStyle="1" w:styleId="Quotations">
    <w:name w:val="Quotations"/>
    <w:basedOn w:val="Standard"/>
    <w:rsid w:val="00541185"/>
    <w:pPr>
      <w:spacing w:after="283"/>
      <w:ind w:left="567" w:right="567"/>
    </w:pPr>
  </w:style>
  <w:style w:type="paragraph" w:customStyle="1" w:styleId="texto">
    <w:name w:val="texto"/>
    <w:rsid w:val="00541185"/>
    <w:pP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autoSpaceDE w:val="0"/>
      <w:autoSpaceDN w:val="0"/>
      <w:spacing w:line="240" w:lineRule="atLeast"/>
      <w:ind w:left="170" w:hanging="170"/>
      <w:jc w:val="both"/>
    </w:pPr>
    <w:rPr>
      <w:rFonts w:eastAsia="Times New Roman"/>
      <w:kern w:val="3"/>
      <w:lang w:eastAsia="zh-CN"/>
    </w:rPr>
  </w:style>
  <w:style w:type="paragraph" w:styleId="Legenda">
    <w:name w:val="caption"/>
    <w:basedOn w:val="Standard"/>
    <w:rsid w:val="00541185"/>
    <w:pPr>
      <w:suppressLineNumbers/>
      <w:spacing w:before="120" w:after="120"/>
    </w:pPr>
    <w:rPr>
      <w:i/>
      <w:iCs/>
    </w:rPr>
  </w:style>
  <w:style w:type="paragraph" w:customStyle="1" w:styleId="Corpodetexto20">
    <w:name w:val="Corpo de texto2"/>
    <w:rsid w:val="00541185"/>
    <w:rPr>
      <w:rFonts w:ascii="CG Times" w:eastAsia="Times New Roman" w:hAnsi="CG Times"/>
      <w:color w:val="000000"/>
      <w:sz w:val="24"/>
      <w:lang w:val="en-US"/>
    </w:rPr>
  </w:style>
  <w:style w:type="paragraph" w:customStyle="1" w:styleId="Corpodetexto22">
    <w:name w:val="Corpo de texto 22"/>
    <w:basedOn w:val="Normal"/>
    <w:rsid w:val="00541185"/>
    <w:pPr>
      <w:ind w:firstLine="709"/>
      <w:jc w:val="both"/>
    </w:pPr>
    <w:rPr>
      <w:rFonts w:eastAsia="Times New Roman"/>
      <w:szCs w:val="20"/>
    </w:rPr>
  </w:style>
  <w:style w:type="paragraph" w:customStyle="1" w:styleId="Recuodecorpodetexto32">
    <w:name w:val="Recuo de corpo de texto 32"/>
    <w:basedOn w:val="Normal"/>
    <w:rsid w:val="00541185"/>
    <w:pPr>
      <w:widowControl w:val="0"/>
      <w:ind w:left="1418"/>
      <w:jc w:val="both"/>
    </w:pPr>
    <w:rPr>
      <w:rFonts w:ascii="Arial" w:eastAsia="Times New Roman" w:hAnsi="Arial"/>
      <w:szCs w:val="20"/>
    </w:rPr>
  </w:style>
  <w:style w:type="paragraph" w:customStyle="1" w:styleId="alineas">
    <w:name w:val="alineas"/>
    <w:basedOn w:val="Normal"/>
    <w:rsid w:val="009419E2"/>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562662">
      <w:bodyDiv w:val="1"/>
      <w:marLeft w:val="0"/>
      <w:marRight w:val="0"/>
      <w:marTop w:val="0"/>
      <w:marBottom w:val="0"/>
      <w:divBdr>
        <w:top w:val="none" w:sz="0" w:space="0" w:color="auto"/>
        <w:left w:val="none" w:sz="0" w:space="0" w:color="auto"/>
        <w:bottom w:val="none" w:sz="0" w:space="0" w:color="auto"/>
        <w:right w:val="none" w:sz="0" w:space="0" w:color="auto"/>
      </w:divBdr>
    </w:div>
    <w:div w:id="196814465">
      <w:bodyDiv w:val="1"/>
      <w:marLeft w:val="0"/>
      <w:marRight w:val="0"/>
      <w:marTop w:val="0"/>
      <w:marBottom w:val="0"/>
      <w:divBdr>
        <w:top w:val="none" w:sz="0" w:space="0" w:color="auto"/>
        <w:left w:val="none" w:sz="0" w:space="0" w:color="auto"/>
        <w:bottom w:val="none" w:sz="0" w:space="0" w:color="auto"/>
        <w:right w:val="none" w:sz="0" w:space="0" w:color="auto"/>
      </w:divBdr>
    </w:div>
    <w:div w:id="308824642">
      <w:bodyDiv w:val="1"/>
      <w:marLeft w:val="0"/>
      <w:marRight w:val="0"/>
      <w:marTop w:val="0"/>
      <w:marBottom w:val="0"/>
      <w:divBdr>
        <w:top w:val="none" w:sz="0" w:space="0" w:color="auto"/>
        <w:left w:val="none" w:sz="0" w:space="0" w:color="auto"/>
        <w:bottom w:val="none" w:sz="0" w:space="0" w:color="auto"/>
        <w:right w:val="none" w:sz="0" w:space="0" w:color="auto"/>
      </w:divBdr>
    </w:div>
    <w:div w:id="331570173">
      <w:bodyDiv w:val="1"/>
      <w:marLeft w:val="0"/>
      <w:marRight w:val="0"/>
      <w:marTop w:val="0"/>
      <w:marBottom w:val="0"/>
      <w:divBdr>
        <w:top w:val="none" w:sz="0" w:space="0" w:color="auto"/>
        <w:left w:val="none" w:sz="0" w:space="0" w:color="auto"/>
        <w:bottom w:val="none" w:sz="0" w:space="0" w:color="auto"/>
        <w:right w:val="none" w:sz="0" w:space="0" w:color="auto"/>
      </w:divBdr>
    </w:div>
    <w:div w:id="434788192">
      <w:bodyDiv w:val="1"/>
      <w:marLeft w:val="0"/>
      <w:marRight w:val="0"/>
      <w:marTop w:val="0"/>
      <w:marBottom w:val="0"/>
      <w:divBdr>
        <w:top w:val="none" w:sz="0" w:space="0" w:color="auto"/>
        <w:left w:val="none" w:sz="0" w:space="0" w:color="auto"/>
        <w:bottom w:val="none" w:sz="0" w:space="0" w:color="auto"/>
        <w:right w:val="none" w:sz="0" w:space="0" w:color="auto"/>
      </w:divBdr>
    </w:div>
    <w:div w:id="472867040">
      <w:bodyDiv w:val="1"/>
      <w:marLeft w:val="0"/>
      <w:marRight w:val="0"/>
      <w:marTop w:val="0"/>
      <w:marBottom w:val="0"/>
      <w:divBdr>
        <w:top w:val="none" w:sz="0" w:space="0" w:color="auto"/>
        <w:left w:val="none" w:sz="0" w:space="0" w:color="auto"/>
        <w:bottom w:val="none" w:sz="0" w:space="0" w:color="auto"/>
        <w:right w:val="none" w:sz="0" w:space="0" w:color="auto"/>
      </w:divBdr>
    </w:div>
    <w:div w:id="480003265">
      <w:bodyDiv w:val="1"/>
      <w:marLeft w:val="0"/>
      <w:marRight w:val="0"/>
      <w:marTop w:val="0"/>
      <w:marBottom w:val="0"/>
      <w:divBdr>
        <w:top w:val="none" w:sz="0" w:space="0" w:color="auto"/>
        <w:left w:val="none" w:sz="0" w:space="0" w:color="auto"/>
        <w:bottom w:val="none" w:sz="0" w:space="0" w:color="auto"/>
        <w:right w:val="none" w:sz="0" w:space="0" w:color="auto"/>
      </w:divBdr>
    </w:div>
    <w:div w:id="629284485">
      <w:bodyDiv w:val="1"/>
      <w:marLeft w:val="0"/>
      <w:marRight w:val="0"/>
      <w:marTop w:val="0"/>
      <w:marBottom w:val="0"/>
      <w:divBdr>
        <w:top w:val="none" w:sz="0" w:space="0" w:color="auto"/>
        <w:left w:val="none" w:sz="0" w:space="0" w:color="auto"/>
        <w:bottom w:val="none" w:sz="0" w:space="0" w:color="auto"/>
        <w:right w:val="none" w:sz="0" w:space="0" w:color="auto"/>
      </w:divBdr>
    </w:div>
    <w:div w:id="707334550">
      <w:bodyDiv w:val="1"/>
      <w:marLeft w:val="0"/>
      <w:marRight w:val="0"/>
      <w:marTop w:val="0"/>
      <w:marBottom w:val="0"/>
      <w:divBdr>
        <w:top w:val="none" w:sz="0" w:space="0" w:color="auto"/>
        <w:left w:val="none" w:sz="0" w:space="0" w:color="auto"/>
        <w:bottom w:val="none" w:sz="0" w:space="0" w:color="auto"/>
        <w:right w:val="none" w:sz="0" w:space="0" w:color="auto"/>
      </w:divBdr>
      <w:divsChild>
        <w:div w:id="782186816">
          <w:marLeft w:val="720"/>
          <w:marRight w:val="0"/>
          <w:marTop w:val="120"/>
          <w:marBottom w:val="0"/>
          <w:divBdr>
            <w:top w:val="none" w:sz="0" w:space="0" w:color="auto"/>
            <w:left w:val="none" w:sz="0" w:space="0" w:color="auto"/>
            <w:bottom w:val="none" w:sz="0" w:space="0" w:color="auto"/>
            <w:right w:val="none" w:sz="0" w:space="0" w:color="auto"/>
          </w:divBdr>
        </w:div>
        <w:div w:id="1798140704">
          <w:marLeft w:val="480"/>
          <w:marRight w:val="0"/>
          <w:marTop w:val="120"/>
          <w:marBottom w:val="0"/>
          <w:divBdr>
            <w:top w:val="none" w:sz="0" w:space="0" w:color="auto"/>
            <w:left w:val="none" w:sz="0" w:space="0" w:color="auto"/>
            <w:bottom w:val="none" w:sz="0" w:space="0" w:color="auto"/>
            <w:right w:val="none" w:sz="0" w:space="0" w:color="auto"/>
          </w:divBdr>
        </w:div>
      </w:divsChild>
    </w:div>
    <w:div w:id="758448992">
      <w:bodyDiv w:val="1"/>
      <w:marLeft w:val="0"/>
      <w:marRight w:val="0"/>
      <w:marTop w:val="0"/>
      <w:marBottom w:val="0"/>
      <w:divBdr>
        <w:top w:val="none" w:sz="0" w:space="0" w:color="auto"/>
        <w:left w:val="none" w:sz="0" w:space="0" w:color="auto"/>
        <w:bottom w:val="none" w:sz="0" w:space="0" w:color="auto"/>
        <w:right w:val="none" w:sz="0" w:space="0" w:color="auto"/>
      </w:divBdr>
      <w:divsChild>
        <w:div w:id="1249267835">
          <w:marLeft w:val="720"/>
          <w:marRight w:val="0"/>
          <w:marTop w:val="120"/>
          <w:marBottom w:val="0"/>
          <w:divBdr>
            <w:top w:val="none" w:sz="0" w:space="0" w:color="auto"/>
            <w:left w:val="none" w:sz="0" w:space="0" w:color="auto"/>
            <w:bottom w:val="none" w:sz="0" w:space="0" w:color="auto"/>
            <w:right w:val="none" w:sz="0" w:space="0" w:color="auto"/>
          </w:divBdr>
        </w:div>
        <w:div w:id="302005704">
          <w:marLeft w:val="480"/>
          <w:marRight w:val="0"/>
          <w:marTop w:val="120"/>
          <w:marBottom w:val="0"/>
          <w:divBdr>
            <w:top w:val="none" w:sz="0" w:space="0" w:color="auto"/>
            <w:left w:val="none" w:sz="0" w:space="0" w:color="auto"/>
            <w:bottom w:val="none" w:sz="0" w:space="0" w:color="auto"/>
            <w:right w:val="none" w:sz="0" w:space="0" w:color="auto"/>
          </w:divBdr>
        </w:div>
      </w:divsChild>
    </w:div>
    <w:div w:id="859126623">
      <w:bodyDiv w:val="1"/>
      <w:marLeft w:val="0"/>
      <w:marRight w:val="0"/>
      <w:marTop w:val="0"/>
      <w:marBottom w:val="0"/>
      <w:divBdr>
        <w:top w:val="none" w:sz="0" w:space="0" w:color="auto"/>
        <w:left w:val="none" w:sz="0" w:space="0" w:color="auto"/>
        <w:bottom w:val="none" w:sz="0" w:space="0" w:color="auto"/>
        <w:right w:val="none" w:sz="0" w:space="0" w:color="auto"/>
      </w:divBdr>
    </w:div>
    <w:div w:id="868031148">
      <w:bodyDiv w:val="1"/>
      <w:marLeft w:val="0"/>
      <w:marRight w:val="0"/>
      <w:marTop w:val="0"/>
      <w:marBottom w:val="0"/>
      <w:divBdr>
        <w:top w:val="none" w:sz="0" w:space="0" w:color="auto"/>
        <w:left w:val="none" w:sz="0" w:space="0" w:color="auto"/>
        <w:bottom w:val="none" w:sz="0" w:space="0" w:color="auto"/>
        <w:right w:val="none" w:sz="0" w:space="0" w:color="auto"/>
      </w:divBdr>
    </w:div>
    <w:div w:id="896206576">
      <w:bodyDiv w:val="1"/>
      <w:marLeft w:val="0"/>
      <w:marRight w:val="0"/>
      <w:marTop w:val="0"/>
      <w:marBottom w:val="0"/>
      <w:divBdr>
        <w:top w:val="none" w:sz="0" w:space="0" w:color="auto"/>
        <w:left w:val="none" w:sz="0" w:space="0" w:color="auto"/>
        <w:bottom w:val="none" w:sz="0" w:space="0" w:color="auto"/>
        <w:right w:val="none" w:sz="0" w:space="0" w:color="auto"/>
      </w:divBdr>
    </w:div>
    <w:div w:id="959847172">
      <w:bodyDiv w:val="1"/>
      <w:marLeft w:val="0"/>
      <w:marRight w:val="0"/>
      <w:marTop w:val="0"/>
      <w:marBottom w:val="0"/>
      <w:divBdr>
        <w:top w:val="none" w:sz="0" w:space="0" w:color="auto"/>
        <w:left w:val="none" w:sz="0" w:space="0" w:color="auto"/>
        <w:bottom w:val="none" w:sz="0" w:space="0" w:color="auto"/>
        <w:right w:val="none" w:sz="0" w:space="0" w:color="auto"/>
      </w:divBdr>
    </w:div>
    <w:div w:id="980426465">
      <w:bodyDiv w:val="1"/>
      <w:marLeft w:val="0"/>
      <w:marRight w:val="0"/>
      <w:marTop w:val="0"/>
      <w:marBottom w:val="0"/>
      <w:divBdr>
        <w:top w:val="none" w:sz="0" w:space="0" w:color="auto"/>
        <w:left w:val="none" w:sz="0" w:space="0" w:color="auto"/>
        <w:bottom w:val="none" w:sz="0" w:space="0" w:color="auto"/>
        <w:right w:val="none" w:sz="0" w:space="0" w:color="auto"/>
      </w:divBdr>
    </w:div>
    <w:div w:id="1015427175">
      <w:bodyDiv w:val="1"/>
      <w:marLeft w:val="0"/>
      <w:marRight w:val="0"/>
      <w:marTop w:val="0"/>
      <w:marBottom w:val="0"/>
      <w:divBdr>
        <w:top w:val="none" w:sz="0" w:space="0" w:color="auto"/>
        <w:left w:val="none" w:sz="0" w:space="0" w:color="auto"/>
        <w:bottom w:val="none" w:sz="0" w:space="0" w:color="auto"/>
        <w:right w:val="none" w:sz="0" w:space="0" w:color="auto"/>
      </w:divBdr>
    </w:div>
    <w:div w:id="1022510223">
      <w:bodyDiv w:val="1"/>
      <w:marLeft w:val="0"/>
      <w:marRight w:val="0"/>
      <w:marTop w:val="0"/>
      <w:marBottom w:val="0"/>
      <w:divBdr>
        <w:top w:val="none" w:sz="0" w:space="0" w:color="auto"/>
        <w:left w:val="none" w:sz="0" w:space="0" w:color="auto"/>
        <w:bottom w:val="none" w:sz="0" w:space="0" w:color="auto"/>
        <w:right w:val="none" w:sz="0" w:space="0" w:color="auto"/>
      </w:divBdr>
    </w:div>
    <w:div w:id="1030571480">
      <w:bodyDiv w:val="1"/>
      <w:marLeft w:val="0"/>
      <w:marRight w:val="0"/>
      <w:marTop w:val="0"/>
      <w:marBottom w:val="0"/>
      <w:divBdr>
        <w:top w:val="none" w:sz="0" w:space="0" w:color="auto"/>
        <w:left w:val="none" w:sz="0" w:space="0" w:color="auto"/>
        <w:bottom w:val="none" w:sz="0" w:space="0" w:color="auto"/>
        <w:right w:val="none" w:sz="0" w:space="0" w:color="auto"/>
      </w:divBdr>
    </w:div>
    <w:div w:id="1118181050">
      <w:bodyDiv w:val="1"/>
      <w:marLeft w:val="0"/>
      <w:marRight w:val="0"/>
      <w:marTop w:val="0"/>
      <w:marBottom w:val="0"/>
      <w:divBdr>
        <w:top w:val="none" w:sz="0" w:space="0" w:color="auto"/>
        <w:left w:val="none" w:sz="0" w:space="0" w:color="auto"/>
        <w:bottom w:val="none" w:sz="0" w:space="0" w:color="auto"/>
        <w:right w:val="none" w:sz="0" w:space="0" w:color="auto"/>
      </w:divBdr>
    </w:div>
    <w:div w:id="1203975540">
      <w:bodyDiv w:val="1"/>
      <w:marLeft w:val="0"/>
      <w:marRight w:val="0"/>
      <w:marTop w:val="0"/>
      <w:marBottom w:val="0"/>
      <w:divBdr>
        <w:top w:val="none" w:sz="0" w:space="0" w:color="auto"/>
        <w:left w:val="none" w:sz="0" w:space="0" w:color="auto"/>
        <w:bottom w:val="none" w:sz="0" w:space="0" w:color="auto"/>
        <w:right w:val="none" w:sz="0" w:space="0" w:color="auto"/>
      </w:divBdr>
    </w:div>
    <w:div w:id="1419328708">
      <w:bodyDiv w:val="1"/>
      <w:marLeft w:val="0"/>
      <w:marRight w:val="0"/>
      <w:marTop w:val="0"/>
      <w:marBottom w:val="0"/>
      <w:divBdr>
        <w:top w:val="none" w:sz="0" w:space="0" w:color="auto"/>
        <w:left w:val="none" w:sz="0" w:space="0" w:color="auto"/>
        <w:bottom w:val="none" w:sz="0" w:space="0" w:color="auto"/>
        <w:right w:val="none" w:sz="0" w:space="0" w:color="auto"/>
      </w:divBdr>
    </w:div>
    <w:div w:id="1457529690">
      <w:bodyDiv w:val="1"/>
      <w:marLeft w:val="0"/>
      <w:marRight w:val="0"/>
      <w:marTop w:val="0"/>
      <w:marBottom w:val="0"/>
      <w:divBdr>
        <w:top w:val="none" w:sz="0" w:space="0" w:color="auto"/>
        <w:left w:val="none" w:sz="0" w:space="0" w:color="auto"/>
        <w:bottom w:val="none" w:sz="0" w:space="0" w:color="auto"/>
        <w:right w:val="none" w:sz="0" w:space="0" w:color="auto"/>
      </w:divBdr>
    </w:div>
    <w:div w:id="1489323332">
      <w:bodyDiv w:val="1"/>
      <w:marLeft w:val="0"/>
      <w:marRight w:val="0"/>
      <w:marTop w:val="0"/>
      <w:marBottom w:val="0"/>
      <w:divBdr>
        <w:top w:val="none" w:sz="0" w:space="0" w:color="auto"/>
        <w:left w:val="none" w:sz="0" w:space="0" w:color="auto"/>
        <w:bottom w:val="none" w:sz="0" w:space="0" w:color="auto"/>
        <w:right w:val="none" w:sz="0" w:space="0" w:color="auto"/>
      </w:divBdr>
    </w:div>
    <w:div w:id="1491941791">
      <w:bodyDiv w:val="1"/>
      <w:marLeft w:val="0"/>
      <w:marRight w:val="0"/>
      <w:marTop w:val="0"/>
      <w:marBottom w:val="0"/>
      <w:divBdr>
        <w:top w:val="none" w:sz="0" w:space="0" w:color="auto"/>
        <w:left w:val="none" w:sz="0" w:space="0" w:color="auto"/>
        <w:bottom w:val="none" w:sz="0" w:space="0" w:color="auto"/>
        <w:right w:val="none" w:sz="0" w:space="0" w:color="auto"/>
      </w:divBdr>
    </w:div>
    <w:div w:id="1679311775">
      <w:bodyDiv w:val="1"/>
      <w:marLeft w:val="0"/>
      <w:marRight w:val="0"/>
      <w:marTop w:val="0"/>
      <w:marBottom w:val="0"/>
      <w:divBdr>
        <w:top w:val="none" w:sz="0" w:space="0" w:color="auto"/>
        <w:left w:val="none" w:sz="0" w:space="0" w:color="auto"/>
        <w:bottom w:val="none" w:sz="0" w:space="0" w:color="auto"/>
        <w:right w:val="none" w:sz="0" w:space="0" w:color="auto"/>
      </w:divBdr>
      <w:divsChild>
        <w:div w:id="179004506">
          <w:marLeft w:val="240"/>
          <w:marRight w:val="0"/>
          <w:marTop w:val="120"/>
          <w:marBottom w:val="0"/>
          <w:divBdr>
            <w:top w:val="none" w:sz="0" w:space="0" w:color="auto"/>
            <w:left w:val="none" w:sz="0" w:space="0" w:color="auto"/>
            <w:bottom w:val="none" w:sz="0" w:space="0" w:color="auto"/>
            <w:right w:val="none" w:sz="0" w:space="0" w:color="auto"/>
          </w:divBdr>
        </w:div>
        <w:div w:id="1880900038">
          <w:marLeft w:val="720"/>
          <w:marRight w:val="0"/>
          <w:marTop w:val="120"/>
          <w:marBottom w:val="0"/>
          <w:divBdr>
            <w:top w:val="none" w:sz="0" w:space="0" w:color="auto"/>
            <w:left w:val="none" w:sz="0" w:space="0" w:color="auto"/>
            <w:bottom w:val="none" w:sz="0" w:space="0" w:color="auto"/>
            <w:right w:val="none" w:sz="0" w:space="0" w:color="auto"/>
          </w:divBdr>
        </w:div>
        <w:div w:id="1656034610">
          <w:marLeft w:val="720"/>
          <w:marRight w:val="0"/>
          <w:marTop w:val="120"/>
          <w:marBottom w:val="0"/>
          <w:divBdr>
            <w:top w:val="none" w:sz="0" w:space="0" w:color="auto"/>
            <w:left w:val="none" w:sz="0" w:space="0" w:color="auto"/>
            <w:bottom w:val="none" w:sz="0" w:space="0" w:color="auto"/>
            <w:right w:val="none" w:sz="0" w:space="0" w:color="auto"/>
          </w:divBdr>
        </w:div>
        <w:div w:id="584343496">
          <w:marLeft w:val="720"/>
          <w:marRight w:val="0"/>
          <w:marTop w:val="120"/>
          <w:marBottom w:val="0"/>
          <w:divBdr>
            <w:top w:val="none" w:sz="0" w:space="0" w:color="auto"/>
            <w:left w:val="none" w:sz="0" w:space="0" w:color="auto"/>
            <w:bottom w:val="none" w:sz="0" w:space="0" w:color="auto"/>
            <w:right w:val="none" w:sz="0" w:space="0" w:color="auto"/>
          </w:divBdr>
        </w:div>
        <w:div w:id="509612121">
          <w:marLeft w:val="720"/>
          <w:marRight w:val="0"/>
          <w:marTop w:val="120"/>
          <w:marBottom w:val="0"/>
          <w:divBdr>
            <w:top w:val="none" w:sz="0" w:space="0" w:color="auto"/>
            <w:left w:val="none" w:sz="0" w:space="0" w:color="auto"/>
            <w:bottom w:val="none" w:sz="0" w:space="0" w:color="auto"/>
            <w:right w:val="none" w:sz="0" w:space="0" w:color="auto"/>
          </w:divBdr>
        </w:div>
        <w:div w:id="1087575617">
          <w:marLeft w:val="480"/>
          <w:marRight w:val="0"/>
          <w:marTop w:val="120"/>
          <w:marBottom w:val="0"/>
          <w:divBdr>
            <w:top w:val="none" w:sz="0" w:space="0" w:color="auto"/>
            <w:left w:val="none" w:sz="0" w:space="0" w:color="auto"/>
            <w:bottom w:val="none" w:sz="0" w:space="0" w:color="auto"/>
            <w:right w:val="none" w:sz="0" w:space="0" w:color="auto"/>
          </w:divBdr>
        </w:div>
        <w:div w:id="1065032694">
          <w:marLeft w:val="720"/>
          <w:marRight w:val="0"/>
          <w:marTop w:val="120"/>
          <w:marBottom w:val="0"/>
          <w:divBdr>
            <w:top w:val="none" w:sz="0" w:space="0" w:color="auto"/>
            <w:left w:val="none" w:sz="0" w:space="0" w:color="auto"/>
            <w:bottom w:val="none" w:sz="0" w:space="0" w:color="auto"/>
            <w:right w:val="none" w:sz="0" w:space="0" w:color="auto"/>
          </w:divBdr>
        </w:div>
        <w:div w:id="728579638">
          <w:marLeft w:val="720"/>
          <w:marRight w:val="0"/>
          <w:marTop w:val="120"/>
          <w:marBottom w:val="0"/>
          <w:divBdr>
            <w:top w:val="none" w:sz="0" w:space="0" w:color="auto"/>
            <w:left w:val="none" w:sz="0" w:space="0" w:color="auto"/>
            <w:bottom w:val="none" w:sz="0" w:space="0" w:color="auto"/>
            <w:right w:val="none" w:sz="0" w:space="0" w:color="auto"/>
          </w:divBdr>
        </w:div>
        <w:div w:id="790125577">
          <w:marLeft w:val="720"/>
          <w:marRight w:val="0"/>
          <w:marTop w:val="120"/>
          <w:marBottom w:val="0"/>
          <w:divBdr>
            <w:top w:val="none" w:sz="0" w:space="0" w:color="auto"/>
            <w:left w:val="none" w:sz="0" w:space="0" w:color="auto"/>
            <w:bottom w:val="none" w:sz="0" w:space="0" w:color="auto"/>
            <w:right w:val="none" w:sz="0" w:space="0" w:color="auto"/>
          </w:divBdr>
        </w:div>
        <w:div w:id="1983150842">
          <w:marLeft w:val="720"/>
          <w:marRight w:val="0"/>
          <w:marTop w:val="120"/>
          <w:marBottom w:val="0"/>
          <w:divBdr>
            <w:top w:val="none" w:sz="0" w:space="0" w:color="auto"/>
            <w:left w:val="none" w:sz="0" w:space="0" w:color="auto"/>
            <w:bottom w:val="none" w:sz="0" w:space="0" w:color="auto"/>
            <w:right w:val="none" w:sz="0" w:space="0" w:color="auto"/>
          </w:divBdr>
        </w:div>
        <w:div w:id="1907836684">
          <w:marLeft w:val="720"/>
          <w:marRight w:val="0"/>
          <w:marTop w:val="120"/>
          <w:marBottom w:val="0"/>
          <w:divBdr>
            <w:top w:val="none" w:sz="0" w:space="0" w:color="auto"/>
            <w:left w:val="none" w:sz="0" w:space="0" w:color="auto"/>
            <w:bottom w:val="none" w:sz="0" w:space="0" w:color="auto"/>
            <w:right w:val="none" w:sz="0" w:space="0" w:color="auto"/>
          </w:divBdr>
        </w:div>
        <w:div w:id="1111510042">
          <w:marLeft w:val="480"/>
          <w:marRight w:val="0"/>
          <w:marTop w:val="120"/>
          <w:marBottom w:val="0"/>
          <w:divBdr>
            <w:top w:val="none" w:sz="0" w:space="0" w:color="auto"/>
            <w:left w:val="none" w:sz="0" w:space="0" w:color="auto"/>
            <w:bottom w:val="none" w:sz="0" w:space="0" w:color="auto"/>
            <w:right w:val="none" w:sz="0" w:space="0" w:color="auto"/>
          </w:divBdr>
        </w:div>
        <w:div w:id="652561204">
          <w:marLeft w:val="480"/>
          <w:marRight w:val="0"/>
          <w:marTop w:val="120"/>
          <w:marBottom w:val="0"/>
          <w:divBdr>
            <w:top w:val="none" w:sz="0" w:space="0" w:color="auto"/>
            <w:left w:val="none" w:sz="0" w:space="0" w:color="auto"/>
            <w:bottom w:val="none" w:sz="0" w:space="0" w:color="auto"/>
            <w:right w:val="none" w:sz="0" w:space="0" w:color="auto"/>
          </w:divBdr>
        </w:div>
        <w:div w:id="619918538">
          <w:marLeft w:val="480"/>
          <w:marRight w:val="0"/>
          <w:marTop w:val="120"/>
          <w:marBottom w:val="0"/>
          <w:divBdr>
            <w:top w:val="none" w:sz="0" w:space="0" w:color="auto"/>
            <w:left w:val="none" w:sz="0" w:space="0" w:color="auto"/>
            <w:bottom w:val="none" w:sz="0" w:space="0" w:color="auto"/>
            <w:right w:val="none" w:sz="0" w:space="0" w:color="auto"/>
          </w:divBdr>
        </w:div>
        <w:div w:id="778334993">
          <w:marLeft w:val="480"/>
          <w:marRight w:val="0"/>
          <w:marTop w:val="120"/>
          <w:marBottom w:val="0"/>
          <w:divBdr>
            <w:top w:val="none" w:sz="0" w:space="0" w:color="auto"/>
            <w:left w:val="none" w:sz="0" w:space="0" w:color="auto"/>
            <w:bottom w:val="none" w:sz="0" w:space="0" w:color="auto"/>
            <w:right w:val="none" w:sz="0" w:space="0" w:color="auto"/>
          </w:divBdr>
        </w:div>
        <w:div w:id="1822768472">
          <w:marLeft w:val="480"/>
          <w:marRight w:val="0"/>
          <w:marTop w:val="120"/>
          <w:marBottom w:val="0"/>
          <w:divBdr>
            <w:top w:val="none" w:sz="0" w:space="0" w:color="auto"/>
            <w:left w:val="none" w:sz="0" w:space="0" w:color="auto"/>
            <w:bottom w:val="none" w:sz="0" w:space="0" w:color="auto"/>
            <w:right w:val="none" w:sz="0" w:space="0" w:color="auto"/>
          </w:divBdr>
        </w:div>
        <w:div w:id="1718511884">
          <w:marLeft w:val="720"/>
          <w:marRight w:val="0"/>
          <w:marTop w:val="120"/>
          <w:marBottom w:val="0"/>
          <w:divBdr>
            <w:top w:val="none" w:sz="0" w:space="0" w:color="auto"/>
            <w:left w:val="none" w:sz="0" w:space="0" w:color="auto"/>
            <w:bottom w:val="none" w:sz="0" w:space="0" w:color="auto"/>
            <w:right w:val="none" w:sz="0" w:space="0" w:color="auto"/>
          </w:divBdr>
        </w:div>
        <w:div w:id="394553176">
          <w:marLeft w:val="720"/>
          <w:marRight w:val="0"/>
          <w:marTop w:val="120"/>
          <w:marBottom w:val="0"/>
          <w:divBdr>
            <w:top w:val="none" w:sz="0" w:space="0" w:color="auto"/>
            <w:left w:val="none" w:sz="0" w:space="0" w:color="auto"/>
            <w:bottom w:val="none" w:sz="0" w:space="0" w:color="auto"/>
            <w:right w:val="none" w:sz="0" w:space="0" w:color="auto"/>
          </w:divBdr>
        </w:div>
        <w:div w:id="1226913105">
          <w:marLeft w:val="480"/>
          <w:marRight w:val="0"/>
          <w:marTop w:val="120"/>
          <w:marBottom w:val="0"/>
          <w:divBdr>
            <w:top w:val="none" w:sz="0" w:space="0" w:color="auto"/>
            <w:left w:val="none" w:sz="0" w:space="0" w:color="auto"/>
            <w:bottom w:val="none" w:sz="0" w:space="0" w:color="auto"/>
            <w:right w:val="none" w:sz="0" w:space="0" w:color="auto"/>
          </w:divBdr>
        </w:div>
        <w:div w:id="2110733569">
          <w:marLeft w:val="480"/>
          <w:marRight w:val="0"/>
          <w:marTop w:val="120"/>
          <w:marBottom w:val="0"/>
          <w:divBdr>
            <w:top w:val="none" w:sz="0" w:space="0" w:color="auto"/>
            <w:left w:val="none" w:sz="0" w:space="0" w:color="auto"/>
            <w:bottom w:val="none" w:sz="0" w:space="0" w:color="auto"/>
            <w:right w:val="none" w:sz="0" w:space="0" w:color="auto"/>
          </w:divBdr>
        </w:div>
        <w:div w:id="1485664476">
          <w:marLeft w:val="480"/>
          <w:marRight w:val="0"/>
          <w:marTop w:val="120"/>
          <w:marBottom w:val="0"/>
          <w:divBdr>
            <w:top w:val="none" w:sz="0" w:space="0" w:color="auto"/>
            <w:left w:val="none" w:sz="0" w:space="0" w:color="auto"/>
            <w:bottom w:val="none" w:sz="0" w:space="0" w:color="auto"/>
            <w:right w:val="none" w:sz="0" w:space="0" w:color="auto"/>
          </w:divBdr>
        </w:div>
      </w:divsChild>
    </w:div>
    <w:div w:id="1686402788">
      <w:bodyDiv w:val="1"/>
      <w:marLeft w:val="0"/>
      <w:marRight w:val="0"/>
      <w:marTop w:val="0"/>
      <w:marBottom w:val="0"/>
      <w:divBdr>
        <w:top w:val="none" w:sz="0" w:space="0" w:color="auto"/>
        <w:left w:val="none" w:sz="0" w:space="0" w:color="auto"/>
        <w:bottom w:val="none" w:sz="0" w:space="0" w:color="auto"/>
        <w:right w:val="none" w:sz="0" w:space="0" w:color="auto"/>
      </w:divBdr>
    </w:div>
    <w:div w:id="1710718411">
      <w:bodyDiv w:val="1"/>
      <w:marLeft w:val="0"/>
      <w:marRight w:val="0"/>
      <w:marTop w:val="0"/>
      <w:marBottom w:val="0"/>
      <w:divBdr>
        <w:top w:val="none" w:sz="0" w:space="0" w:color="auto"/>
        <w:left w:val="none" w:sz="0" w:space="0" w:color="auto"/>
        <w:bottom w:val="none" w:sz="0" w:space="0" w:color="auto"/>
        <w:right w:val="none" w:sz="0" w:space="0" w:color="auto"/>
      </w:divBdr>
    </w:div>
    <w:div w:id="1790396907">
      <w:bodyDiv w:val="1"/>
      <w:marLeft w:val="0"/>
      <w:marRight w:val="0"/>
      <w:marTop w:val="0"/>
      <w:marBottom w:val="0"/>
      <w:divBdr>
        <w:top w:val="none" w:sz="0" w:space="0" w:color="auto"/>
        <w:left w:val="none" w:sz="0" w:space="0" w:color="auto"/>
        <w:bottom w:val="none" w:sz="0" w:space="0" w:color="auto"/>
        <w:right w:val="none" w:sz="0" w:space="0" w:color="auto"/>
      </w:divBdr>
    </w:div>
    <w:div w:id="2040738530">
      <w:bodyDiv w:val="1"/>
      <w:marLeft w:val="0"/>
      <w:marRight w:val="0"/>
      <w:marTop w:val="0"/>
      <w:marBottom w:val="0"/>
      <w:divBdr>
        <w:top w:val="none" w:sz="0" w:space="0" w:color="auto"/>
        <w:left w:val="none" w:sz="0" w:space="0" w:color="auto"/>
        <w:bottom w:val="none" w:sz="0" w:space="0" w:color="auto"/>
        <w:right w:val="none" w:sz="0" w:space="0" w:color="auto"/>
      </w:divBdr>
    </w:div>
    <w:div w:id="2048286885">
      <w:bodyDiv w:val="1"/>
      <w:marLeft w:val="0"/>
      <w:marRight w:val="0"/>
      <w:marTop w:val="0"/>
      <w:marBottom w:val="0"/>
      <w:divBdr>
        <w:top w:val="none" w:sz="0" w:space="0" w:color="auto"/>
        <w:left w:val="none" w:sz="0" w:space="0" w:color="auto"/>
        <w:bottom w:val="none" w:sz="0" w:space="0" w:color="auto"/>
        <w:right w:val="none" w:sz="0" w:space="0" w:color="auto"/>
      </w:divBdr>
    </w:div>
    <w:div w:id="204984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portaltransparencia.gov.br/sancoes/cnep"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25art159" TargetMode="External"/><Relationship Id="rId21" Type="http://schemas.openxmlformats.org/officeDocument/2006/relationships/hyperlink" Target="https://www.gov.br/compras/pt-br/acesso-a-informacao/legislacao/instrucoes-normativas/instrucao-normativa-no-3-de-26-de-abril-de-2018"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s://www.planalto.gov.br/ccivil_03/_ato2015-2018/2018/lei/l13709.htm" TargetMode="External"/><Relationship Id="rId50" Type="http://schemas.openxmlformats.org/officeDocument/2006/relationships/hyperlink" Target="https://ww4.tce.ms.gov.br/ecjur/Login/LOGI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24" Type="http://schemas.openxmlformats.org/officeDocument/2006/relationships/image" Target="media/image2.png"/><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s://www.planalto.gov.br/ccivil_03/_ato2015-2018/2018/lei/l13709.ht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planalto.gov.br/ccivil_03/constituicao/constituicaocompilado.htm" TargetMode="External"/><Relationship Id="rId19" Type="http://schemas.openxmlformats.org/officeDocument/2006/relationships/hyperlink" Target="https://www.planalto.gov.br/ccivil_03/leis/l8429.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s://www.planalto.gov.br/ccivil_03/_ato2015-2018/2018/lei/l13709.htm"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lanalto.gov.br/ccivil_03/constituicao/constituicaocompilado.htm" TargetMode="External"/><Relationship Id="rId14" Type="http://schemas.openxmlformats.org/officeDocument/2006/relationships/hyperlink" Target="https://www.planalto.gov.br/ccivil_03/leis/lcp/lcp123.htm" TargetMode="External"/><Relationship Id="rId22" Type="http://schemas.openxmlformats.org/officeDocument/2006/relationships/hyperlink" Target="https://www.gov.br/compras/pt-br/acesso-a-informacao/legislacao/instrucoes-normativas/instrucao-normativa-no-3-de-26-de-abril-de-2018" TargetMode="External"/><Relationship Id="rId27" Type="http://schemas.openxmlformats.org/officeDocument/2006/relationships/hyperlink" Target="https://www.planalto.gov.br/ccivil_03/_ato2011-2014/2013/lei/l12846.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s://www.gov.br/compras/pt-br/acesso-a-informacao/legislacao/instrucoes-normativas/instrucao-normativa-seges-me-no-26-de-13-de-abril-de-2022" TargetMode="External"/><Relationship Id="rId48" Type="http://schemas.openxmlformats.org/officeDocument/2006/relationships/hyperlink" Target="https://www.planalto.gov.br/ccivil_03/_ato2015-2018/2018/lei/l13709.htm" TargetMode="External"/><Relationship Id="rId8" Type="http://schemas.openxmlformats.org/officeDocument/2006/relationships/hyperlink" Target="mailto:licitacaoselviria@gmail.com"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planalto.gov.br/ccivil_03/leis/lcp/lcp123.htm" TargetMode="External"/><Relationship Id="rId17" Type="http://schemas.openxmlformats.org/officeDocument/2006/relationships/hyperlink" Target="https://www.portaltransparencia.gov.br/sancoes/ceis" TargetMode="External"/><Relationship Id="rId25" Type="http://schemas.openxmlformats.org/officeDocument/2006/relationships/hyperlink" Target="https://www.sgim.com.br/selviria/legislacao.php?tipo=11"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planalto.gov.br/ccivil_03/_ato2011-2014/2013/lei/l12846.htm" TargetMode="External"/><Relationship Id="rId46" Type="http://schemas.openxmlformats.org/officeDocument/2006/relationships/hyperlink" Target="https://www.planalto.gov.br/ccivil_03/_ato2015-2018/2018/lei/l13709.htm" TargetMode="External"/><Relationship Id="rId20" Type="http://schemas.openxmlformats.org/officeDocument/2006/relationships/hyperlink" Target="https://www.gov.br/compras/pt-br/acesso-a-informacao/legislacao/instrucoes-normativas/instrucao-normativa-no-3-de-26-de-abril-de-2018" TargetMode="External"/><Relationship Id="rId41" Type="http://schemas.openxmlformats.org/officeDocument/2006/relationships/hyperlink" Target="http://www.planalto.gov.br/ccivil_03/_ato2019-2022/2021/lei/L14133.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mailto:licitacaoselviria@gmail.co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s://www.planalto.gov.br/ccivil_03/_ato2015-2018/2018/lei/l13709.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8DF57-0A2E-4DF1-9B59-0FC28722B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2075</TotalTime>
  <Pages>1</Pages>
  <Words>16946</Words>
  <Characters>91513</Characters>
  <Application>Microsoft Office Word</Application>
  <DocSecurity>0</DocSecurity>
  <Lines>762</Lines>
  <Paragraphs>216</Paragraphs>
  <ScaleCrop>false</ScaleCrop>
  <HeadingPairs>
    <vt:vector size="2" baseType="variant">
      <vt:variant>
        <vt:lpstr>Título</vt:lpstr>
      </vt:variant>
      <vt:variant>
        <vt:i4>1</vt:i4>
      </vt:variant>
    </vt:vector>
  </HeadingPairs>
  <TitlesOfParts>
    <vt:vector size="1" baseType="lpstr">
      <vt:lpstr>AVISO DE LICITAÇÃO</vt:lpstr>
    </vt:vector>
  </TitlesOfParts>
  <Company/>
  <LinksUpToDate>false</LinksUpToDate>
  <CharactersWithSpaces>108243</CharactersWithSpaces>
  <SharedDoc>false</SharedDoc>
  <HLinks>
    <vt:vector size="24" baseType="variant">
      <vt:variant>
        <vt:i4>3211358</vt:i4>
      </vt:variant>
      <vt:variant>
        <vt:i4>27</vt:i4>
      </vt:variant>
      <vt:variant>
        <vt:i4>0</vt:i4>
      </vt:variant>
      <vt:variant>
        <vt:i4>5</vt:i4>
      </vt:variant>
      <vt:variant>
        <vt:lpwstr>mailto:selviria@ibest.com.br</vt:lpwstr>
      </vt:variant>
      <vt:variant>
        <vt:lpwstr/>
      </vt:variant>
      <vt:variant>
        <vt:i4>4325443</vt:i4>
      </vt:variant>
      <vt:variant>
        <vt:i4>6</vt:i4>
      </vt:variant>
      <vt:variant>
        <vt:i4>0</vt:i4>
      </vt:variant>
      <vt:variant>
        <vt:i4>5</vt:i4>
      </vt:variant>
      <vt:variant>
        <vt:lpwstr>http://www.selviria.ms.gov.br/portal</vt:lpwstr>
      </vt:variant>
      <vt:variant>
        <vt:lpwstr/>
      </vt:variant>
      <vt:variant>
        <vt:i4>4325443</vt:i4>
      </vt:variant>
      <vt:variant>
        <vt:i4>3</vt:i4>
      </vt:variant>
      <vt:variant>
        <vt:i4>0</vt:i4>
      </vt:variant>
      <vt:variant>
        <vt:i4>5</vt:i4>
      </vt:variant>
      <vt:variant>
        <vt:lpwstr>http://www.selviria.ms.gov.br/portal</vt:lpwstr>
      </vt:variant>
      <vt:variant>
        <vt:lpwstr/>
      </vt:variant>
      <vt:variant>
        <vt:i4>7929856</vt:i4>
      </vt:variant>
      <vt:variant>
        <vt:i4>0</vt:i4>
      </vt:variant>
      <vt:variant>
        <vt:i4>0</vt:i4>
      </vt:variant>
      <vt:variant>
        <vt:i4>5</vt:i4>
      </vt:variant>
      <vt:variant>
        <vt:lpwstr>http://www.planalto.gov.br/ccivil_03/leis/lcp/lcp123.htm</vt:lpwstr>
      </vt:variant>
      <vt:variant>
        <vt:lpwstr>art47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dc:title>
  <dc:creator>Jaime Queiroz</dc:creator>
  <cp:lastModifiedBy>WX UserPrime</cp:lastModifiedBy>
  <cp:revision>760</cp:revision>
  <cp:lastPrinted>2024-11-12T17:21:00Z</cp:lastPrinted>
  <dcterms:created xsi:type="dcterms:W3CDTF">2024-01-31T12:08:00Z</dcterms:created>
  <dcterms:modified xsi:type="dcterms:W3CDTF">2024-11-12T17:21:00Z</dcterms:modified>
</cp:coreProperties>
</file>